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8D" w:rsidRDefault="009C6F8D"/>
    <w:p w:rsidR="00E6401F" w:rsidRDefault="00E6401F" w:rsidP="00A87D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401F">
        <w:rPr>
          <w:rFonts w:ascii="Times New Roman" w:hAnsi="Times New Roman" w:cs="Times New Roman"/>
          <w:b/>
          <w:bCs/>
          <w:sz w:val="32"/>
          <w:szCs w:val="32"/>
        </w:rPr>
        <w:t>Идет прием заявок на региональный конкурс «Экспортер года»</w:t>
      </w:r>
    </w:p>
    <w:p w:rsidR="00A87D0E" w:rsidRDefault="00E6401F" w:rsidP="00A87D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360916C6">
            <wp:extent cx="5724525" cy="239106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783" cy="239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01F" w:rsidRDefault="00E6401F" w:rsidP="00E6401F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6401F">
        <w:rPr>
          <w:rFonts w:ascii="Times New Roman" w:hAnsi="Times New Roman" w:cs="Times New Roman"/>
          <w:bCs/>
          <w:sz w:val="24"/>
          <w:szCs w:val="24"/>
        </w:rPr>
        <w:t xml:space="preserve">АНО «Центр поддержки экспорта Саратовской области» принимает заявки для участия в ежегодном региональном конкурсе «Экспортер года» среди субъектов малого и среднего предпринимательства региона. Цель конкурса - развитие экспорта </w:t>
      </w:r>
      <w:proofErr w:type="spellStart"/>
      <w:r w:rsidRPr="00E6401F">
        <w:rPr>
          <w:rFonts w:ascii="Times New Roman" w:hAnsi="Times New Roman" w:cs="Times New Roman"/>
          <w:bCs/>
          <w:sz w:val="24"/>
          <w:szCs w:val="24"/>
        </w:rPr>
        <w:t>несырьевых</w:t>
      </w:r>
      <w:proofErr w:type="spellEnd"/>
      <w:r w:rsidRPr="00E6401F">
        <w:rPr>
          <w:rFonts w:ascii="Times New Roman" w:hAnsi="Times New Roman" w:cs="Times New Roman"/>
          <w:bCs/>
          <w:sz w:val="24"/>
          <w:szCs w:val="24"/>
        </w:rPr>
        <w:t xml:space="preserve"> неэнергетических товаров, работ, услуг и результатов интеллектуальн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ой деятельности, стимулирование </w:t>
      </w:r>
      <w:r w:rsidRPr="00E6401F">
        <w:rPr>
          <w:rFonts w:ascii="Times New Roman" w:hAnsi="Times New Roman" w:cs="Times New Roman"/>
          <w:bCs/>
          <w:sz w:val="24"/>
          <w:szCs w:val="24"/>
        </w:rPr>
        <w:t>и поддержка экспорта.</w:t>
      </w:r>
      <w:r w:rsidRPr="00E6401F">
        <w:rPr>
          <w:rFonts w:ascii="Times New Roman" w:hAnsi="Times New Roman" w:cs="Times New Roman"/>
          <w:bCs/>
          <w:sz w:val="24"/>
          <w:szCs w:val="24"/>
        </w:rPr>
        <w:br/>
      </w:r>
      <w:r w:rsidRPr="00E6401F">
        <w:rPr>
          <w:rFonts w:ascii="Times New Roman" w:hAnsi="Times New Roman" w:cs="Times New Roman"/>
          <w:bCs/>
          <w:sz w:val="24"/>
          <w:szCs w:val="24"/>
        </w:rPr>
        <w:br/>
        <w:t>Конкурс проходит по следующим номинациям:</w:t>
      </w:r>
      <w:r w:rsidRPr="00E6401F">
        <w:rPr>
          <w:rFonts w:ascii="Times New Roman" w:hAnsi="Times New Roman" w:cs="Times New Roman"/>
          <w:bCs/>
          <w:sz w:val="24"/>
          <w:szCs w:val="24"/>
        </w:rPr>
        <w:br/>
        <w:t>1. Экспортер года в сфере промышленности</w:t>
      </w:r>
      <w:r w:rsidRPr="00E6401F">
        <w:rPr>
          <w:rFonts w:ascii="Times New Roman" w:hAnsi="Times New Roman" w:cs="Times New Roman"/>
          <w:bCs/>
          <w:sz w:val="24"/>
          <w:szCs w:val="24"/>
        </w:rPr>
        <w:br/>
        <w:t>2. Экспортер года в сфере машиностроения</w:t>
      </w:r>
      <w:r w:rsidRPr="00E6401F">
        <w:rPr>
          <w:rFonts w:ascii="Times New Roman" w:hAnsi="Times New Roman" w:cs="Times New Roman"/>
          <w:bCs/>
          <w:sz w:val="24"/>
          <w:szCs w:val="24"/>
        </w:rPr>
        <w:br/>
        <w:t>3. Экспортер года в сфере базовой продукции агропромышленного комплекса</w:t>
      </w:r>
      <w:r w:rsidRPr="00E6401F">
        <w:rPr>
          <w:rFonts w:ascii="Times New Roman" w:hAnsi="Times New Roman" w:cs="Times New Roman"/>
          <w:bCs/>
          <w:sz w:val="24"/>
          <w:szCs w:val="24"/>
        </w:rPr>
        <w:br/>
        <w:t>4. Экспортер года в сфере услуг</w:t>
      </w:r>
      <w:r w:rsidRPr="00E6401F">
        <w:rPr>
          <w:rFonts w:ascii="Times New Roman" w:hAnsi="Times New Roman" w:cs="Times New Roman"/>
          <w:bCs/>
          <w:sz w:val="24"/>
          <w:szCs w:val="24"/>
        </w:rPr>
        <w:br/>
        <w:t>5. Трейдер года</w:t>
      </w:r>
      <w:r w:rsidRPr="00E6401F">
        <w:rPr>
          <w:rFonts w:ascii="Times New Roman" w:hAnsi="Times New Roman" w:cs="Times New Roman"/>
          <w:bCs/>
          <w:sz w:val="24"/>
          <w:szCs w:val="24"/>
        </w:rPr>
        <w:br/>
        <w:t>6. Лучшая женщина-экспортер</w:t>
      </w:r>
      <w:r w:rsidRPr="00E6401F">
        <w:rPr>
          <w:rFonts w:ascii="Times New Roman" w:hAnsi="Times New Roman" w:cs="Times New Roman"/>
          <w:bCs/>
          <w:sz w:val="24"/>
          <w:szCs w:val="24"/>
        </w:rPr>
        <w:br/>
        <w:t>7. Лучший молодой предприниматель-экспортер</w:t>
      </w:r>
      <w:r w:rsidRPr="00E6401F">
        <w:rPr>
          <w:rFonts w:ascii="Times New Roman" w:hAnsi="Times New Roman" w:cs="Times New Roman"/>
          <w:bCs/>
          <w:sz w:val="24"/>
          <w:szCs w:val="24"/>
        </w:rPr>
        <w:br/>
      </w:r>
      <w:r w:rsidRPr="00E6401F">
        <w:rPr>
          <w:rFonts w:ascii="Times New Roman" w:hAnsi="Times New Roman" w:cs="Times New Roman"/>
          <w:bCs/>
          <w:sz w:val="24"/>
          <w:szCs w:val="24"/>
        </w:rPr>
        <w:br/>
        <w:t>Участие в конкурсе «Экспортер года» - это дополнительная возможность для компаний региона повысить узнаваемость своего бренда, получить признание качества производимой продукции, увеличить конкурентоспособность товара. Организатором предусмотрены призы по каждой номинации конкурса.</w:t>
      </w:r>
      <w:r w:rsidRPr="00E6401F">
        <w:rPr>
          <w:rFonts w:ascii="Times New Roman" w:hAnsi="Times New Roman" w:cs="Times New Roman"/>
          <w:bCs/>
          <w:sz w:val="24"/>
          <w:szCs w:val="24"/>
        </w:rPr>
        <w:br/>
        <w:t>Конкурс проводится АНО «Центр поддержки экспорта Саратовской области» в рамках реализации национального проекта «Международная кооперация и экспорт» при поддержке Министерства экономического развития Саратовской области.</w:t>
      </w:r>
      <w:r w:rsidRPr="00E6401F">
        <w:rPr>
          <w:rFonts w:ascii="Times New Roman" w:hAnsi="Times New Roman" w:cs="Times New Roman"/>
          <w:bCs/>
          <w:sz w:val="24"/>
          <w:szCs w:val="24"/>
        </w:rPr>
        <w:br/>
      </w:r>
      <w:r w:rsidRPr="00E6401F">
        <w:rPr>
          <w:rFonts w:ascii="Times New Roman" w:hAnsi="Times New Roman" w:cs="Times New Roman"/>
          <w:bCs/>
          <w:sz w:val="24"/>
          <w:szCs w:val="24"/>
        </w:rPr>
        <w:br/>
        <w:t>Для участия в конкурсе необходимо заполнить заявку </w:t>
      </w:r>
      <w:hyperlink r:id="rId6" w:tgtFrame="_blank" w:history="1">
        <w:r w:rsidRPr="00E6401F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https://www.exportcenter.ru/awards/</w:t>
        </w:r>
      </w:hyperlink>
      <w:r w:rsidRPr="00E6401F">
        <w:rPr>
          <w:rFonts w:ascii="Times New Roman" w:hAnsi="Times New Roman" w:cs="Times New Roman"/>
          <w:bCs/>
          <w:sz w:val="24"/>
          <w:szCs w:val="24"/>
        </w:rPr>
        <w:t>. Победители регионального конкурса представят Саратовскую область в конкурсе среди экспортно-ориентированных субъектов МСП Приволжского федерального округа.</w:t>
      </w:r>
      <w:r w:rsidRPr="00E6401F">
        <w:rPr>
          <w:rFonts w:ascii="Times New Roman" w:hAnsi="Times New Roman" w:cs="Times New Roman"/>
          <w:bCs/>
          <w:sz w:val="24"/>
          <w:szCs w:val="24"/>
        </w:rPr>
        <w:br/>
      </w:r>
      <w:bookmarkStart w:id="0" w:name="_GoBack"/>
      <w:bookmarkEnd w:id="0"/>
    </w:p>
    <w:sectPr w:rsidR="00E6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0E"/>
    <w:rsid w:val="009C6F8D"/>
    <w:rsid w:val="00A87D0E"/>
    <w:rsid w:val="00E6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D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40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D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40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00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26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930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8776">
                  <w:marLeft w:val="0"/>
                  <w:marRight w:val="0"/>
                  <w:marTop w:val="10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xportcenter.ru/award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2024-05-20T04:39:00Z</cp:lastPrinted>
  <dcterms:created xsi:type="dcterms:W3CDTF">2024-05-20T04:40:00Z</dcterms:created>
  <dcterms:modified xsi:type="dcterms:W3CDTF">2024-05-20T04:40:00Z</dcterms:modified>
</cp:coreProperties>
</file>