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6D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76D3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6D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9BB" w:rsidRPr="00AE76D3" w:rsidRDefault="00BD733A" w:rsidP="00BD73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              Внеочередное</w:t>
      </w:r>
      <w:r w:rsidR="00C429BB"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  <w:r w:rsidR="001F68B0"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</w:t>
      </w:r>
      <w:r w:rsidR="00C429BB" w:rsidRPr="00AE76D3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Собрания </w:t>
      </w: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BB" w:rsidRPr="00AE76D3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29BB" w:rsidRPr="00AE76D3" w:rsidRDefault="00C429BB" w:rsidP="002A6474">
      <w:pPr>
        <w:pStyle w:val="1"/>
        <w:ind w:firstLine="0"/>
        <w:jc w:val="left"/>
        <w:rPr>
          <w:sz w:val="28"/>
          <w:szCs w:val="28"/>
        </w:rPr>
      </w:pPr>
      <w:r w:rsidRPr="00AE76D3">
        <w:rPr>
          <w:sz w:val="28"/>
          <w:szCs w:val="28"/>
        </w:rPr>
        <w:t xml:space="preserve">от </w:t>
      </w:r>
      <w:r w:rsidR="007D5ADB" w:rsidRPr="00AE76D3">
        <w:rPr>
          <w:sz w:val="28"/>
          <w:szCs w:val="28"/>
        </w:rPr>
        <w:t>14 января 2025 года</w:t>
      </w:r>
      <w:r w:rsidRPr="00AE76D3">
        <w:rPr>
          <w:sz w:val="28"/>
          <w:szCs w:val="28"/>
        </w:rPr>
        <w:tab/>
      </w:r>
      <w:r w:rsidR="00782D1D" w:rsidRPr="00AE76D3">
        <w:rPr>
          <w:sz w:val="28"/>
          <w:szCs w:val="28"/>
        </w:rPr>
        <w:t xml:space="preserve">                                                       </w:t>
      </w:r>
      <w:r w:rsidRPr="00AE76D3">
        <w:rPr>
          <w:sz w:val="28"/>
          <w:szCs w:val="28"/>
        </w:rPr>
        <w:t xml:space="preserve"> </w:t>
      </w:r>
      <w:r w:rsidR="00AE76D3" w:rsidRPr="00AE76D3">
        <w:rPr>
          <w:sz w:val="28"/>
          <w:szCs w:val="28"/>
        </w:rPr>
        <w:t xml:space="preserve">          </w:t>
      </w:r>
      <w:r w:rsidR="00C63B31" w:rsidRPr="00AE76D3">
        <w:rPr>
          <w:sz w:val="28"/>
          <w:szCs w:val="28"/>
        </w:rPr>
        <w:t xml:space="preserve">   </w:t>
      </w:r>
      <w:r w:rsidRPr="00AE76D3">
        <w:rPr>
          <w:sz w:val="28"/>
          <w:szCs w:val="28"/>
        </w:rPr>
        <w:t>№</w:t>
      </w:r>
      <w:r w:rsidR="00AE76D3" w:rsidRPr="00AE76D3">
        <w:rPr>
          <w:sz w:val="28"/>
          <w:szCs w:val="28"/>
        </w:rPr>
        <w:t xml:space="preserve"> 749</w:t>
      </w:r>
      <w:r w:rsidRPr="00AE76D3">
        <w:rPr>
          <w:sz w:val="28"/>
          <w:szCs w:val="28"/>
        </w:rPr>
        <w:tab/>
      </w:r>
      <w:r w:rsidRPr="00AE76D3">
        <w:rPr>
          <w:sz w:val="28"/>
          <w:szCs w:val="28"/>
        </w:rPr>
        <w:tab/>
      </w:r>
      <w:r w:rsidRPr="00AE76D3">
        <w:rPr>
          <w:sz w:val="28"/>
          <w:szCs w:val="28"/>
        </w:rPr>
        <w:tab/>
      </w:r>
      <w:r w:rsidRPr="00AE76D3">
        <w:rPr>
          <w:sz w:val="28"/>
          <w:szCs w:val="28"/>
        </w:rPr>
        <w:tab/>
      </w:r>
      <w:r w:rsidR="00AE76D3" w:rsidRPr="00AE76D3">
        <w:rPr>
          <w:sz w:val="28"/>
          <w:szCs w:val="28"/>
        </w:rPr>
        <w:tab/>
      </w:r>
      <w:r w:rsidR="00AE76D3" w:rsidRPr="00AE76D3">
        <w:rPr>
          <w:sz w:val="28"/>
          <w:szCs w:val="28"/>
        </w:rPr>
        <w:tab/>
      </w:r>
      <w:r w:rsidRPr="00AE76D3">
        <w:rPr>
          <w:sz w:val="28"/>
          <w:szCs w:val="28"/>
        </w:rPr>
        <w:t>р.п.</w:t>
      </w:r>
      <w:r w:rsidR="00E95F89">
        <w:rPr>
          <w:sz w:val="28"/>
          <w:szCs w:val="28"/>
        </w:rPr>
        <w:t xml:space="preserve"> </w:t>
      </w:r>
      <w:r w:rsidRPr="00AE76D3">
        <w:rPr>
          <w:sz w:val="28"/>
          <w:szCs w:val="28"/>
        </w:rPr>
        <w:t>Екатериновка</w:t>
      </w:r>
    </w:p>
    <w:p w:rsidR="00AE76D3" w:rsidRPr="00AE76D3" w:rsidRDefault="00AE76D3" w:rsidP="00AE76D3">
      <w:pPr>
        <w:rPr>
          <w:rFonts w:ascii="Times New Roman" w:hAnsi="Times New Roman" w:cs="Times New Roman"/>
          <w:sz w:val="28"/>
          <w:szCs w:val="28"/>
        </w:rPr>
      </w:pPr>
    </w:p>
    <w:p w:rsidR="00C429BB" w:rsidRPr="00AE76D3" w:rsidRDefault="007D5ADB" w:rsidP="00172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О</w:t>
      </w:r>
      <w:r w:rsidR="00010DCA" w:rsidRPr="00AE76D3">
        <w:rPr>
          <w:rFonts w:ascii="Times New Roman" w:hAnsi="Times New Roman" w:cs="Times New Roman"/>
          <w:b/>
          <w:sz w:val="28"/>
          <w:szCs w:val="28"/>
        </w:rPr>
        <w:t xml:space="preserve">б объявлении и проведении </w:t>
      </w:r>
      <w:r w:rsidRPr="00AE76D3">
        <w:rPr>
          <w:rFonts w:ascii="Times New Roman" w:hAnsi="Times New Roman" w:cs="Times New Roman"/>
          <w:b/>
          <w:sz w:val="28"/>
          <w:szCs w:val="28"/>
        </w:rPr>
        <w:t xml:space="preserve">конкурса на замещение должности </w:t>
      </w:r>
      <w:r w:rsidR="007C38DE" w:rsidRPr="00AE76D3">
        <w:rPr>
          <w:rFonts w:ascii="Times New Roman" w:hAnsi="Times New Roman" w:cs="Times New Roman"/>
          <w:b/>
          <w:sz w:val="28"/>
          <w:szCs w:val="28"/>
        </w:rPr>
        <w:t xml:space="preserve">главы Екатериновского муниципального района Саратовской области </w:t>
      </w:r>
    </w:p>
    <w:p w:rsidR="00AD64CA" w:rsidRPr="00AE76D3" w:rsidRDefault="00AD64CA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8DE" w:rsidRPr="00AE76D3" w:rsidRDefault="007C38DE" w:rsidP="00172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6D3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 октября 2003 </w:t>
      </w:r>
      <w:proofErr w:type="gramStart"/>
      <w:r w:rsidRPr="00AE76D3"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Федерации»,</w:t>
      </w:r>
      <w:r w:rsidR="007D5ADB" w:rsidRPr="00AE76D3">
        <w:rPr>
          <w:rFonts w:ascii="Times New Roman" w:hAnsi="Times New Roman" w:cs="Times New Roman"/>
          <w:sz w:val="28"/>
          <w:szCs w:val="28"/>
        </w:rPr>
        <w:t xml:space="preserve"> статьей 4 Закона Саратовской области от 02 августа 2007 года № 157-ЗСО «О некоторых вопросах муниципальной службы в Саратовской области», статьей 32 </w:t>
      </w:r>
      <w:r w:rsidRPr="00AE76D3">
        <w:rPr>
          <w:rFonts w:ascii="Times New Roman" w:hAnsi="Times New Roman" w:cs="Times New Roman"/>
          <w:sz w:val="28"/>
          <w:szCs w:val="28"/>
        </w:rPr>
        <w:t>Устав</w:t>
      </w:r>
      <w:r w:rsidR="007D5ADB" w:rsidRPr="00AE76D3">
        <w:rPr>
          <w:rFonts w:ascii="Times New Roman" w:hAnsi="Times New Roman" w:cs="Times New Roman"/>
          <w:sz w:val="28"/>
          <w:szCs w:val="28"/>
        </w:rPr>
        <w:t xml:space="preserve">а </w:t>
      </w:r>
      <w:r w:rsidRPr="00AE76D3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="007D5ADB" w:rsidRPr="00AE76D3">
        <w:rPr>
          <w:rFonts w:ascii="Times New Roman" w:hAnsi="Times New Roman" w:cs="Times New Roman"/>
          <w:sz w:val="28"/>
          <w:szCs w:val="28"/>
        </w:rPr>
        <w:t xml:space="preserve"> и Положением о порядке проведения конкурса на замещение должности главы Екатериновского муниципального района Саратовской области</w:t>
      </w:r>
      <w:r w:rsidR="00350A06" w:rsidRPr="00AE76D3">
        <w:rPr>
          <w:rFonts w:ascii="Times New Roman" w:hAnsi="Times New Roman" w:cs="Times New Roman"/>
          <w:sz w:val="28"/>
          <w:szCs w:val="28"/>
        </w:rPr>
        <w:t>, утвержденным решением Екатериновского районного Собрания от 28 сентября 2016</w:t>
      </w:r>
      <w:proofErr w:type="gramEnd"/>
      <w:r w:rsidR="00350A06" w:rsidRPr="00AE76D3">
        <w:rPr>
          <w:rFonts w:ascii="Times New Roman" w:hAnsi="Times New Roman" w:cs="Times New Roman"/>
          <w:sz w:val="28"/>
          <w:szCs w:val="28"/>
        </w:rPr>
        <w:t xml:space="preserve"> года № 1-8 (в редакции решения Екатериновского районного Собрания Екатериновского муниципального района от 27 декабря 2024 года № 741)</w:t>
      </w:r>
      <w:r w:rsidRPr="00AE76D3">
        <w:rPr>
          <w:rFonts w:ascii="Times New Roman" w:hAnsi="Times New Roman" w:cs="Times New Roman"/>
          <w:sz w:val="28"/>
          <w:szCs w:val="28"/>
        </w:rPr>
        <w:t xml:space="preserve">, Екатериновское районное Собрание, </w:t>
      </w:r>
    </w:p>
    <w:p w:rsidR="007C38DE" w:rsidRPr="00AE76D3" w:rsidRDefault="007C38DE" w:rsidP="007C38D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0DCA" w:rsidRPr="00AE76D3" w:rsidRDefault="00010DCA" w:rsidP="007D5A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 xml:space="preserve">Объявить конкурс </w:t>
      </w:r>
      <w:r w:rsidR="007D5ADB" w:rsidRPr="00AE76D3">
        <w:rPr>
          <w:rFonts w:ascii="Times New Roman" w:hAnsi="Times New Roman"/>
          <w:sz w:val="28"/>
          <w:szCs w:val="28"/>
        </w:rPr>
        <w:t xml:space="preserve">на замещение </w:t>
      </w:r>
      <w:r w:rsidR="00C3691E" w:rsidRPr="00AE76D3">
        <w:rPr>
          <w:rFonts w:ascii="Times New Roman" w:hAnsi="Times New Roman"/>
          <w:sz w:val="28"/>
          <w:szCs w:val="28"/>
        </w:rPr>
        <w:t xml:space="preserve">вакантной </w:t>
      </w:r>
      <w:r w:rsidR="007D5ADB" w:rsidRPr="00AE76D3">
        <w:rPr>
          <w:rFonts w:ascii="Times New Roman" w:hAnsi="Times New Roman"/>
          <w:sz w:val="28"/>
          <w:szCs w:val="28"/>
        </w:rPr>
        <w:t>должности главы Екатериновского муниципального района Саратовской области</w:t>
      </w:r>
      <w:r w:rsidRPr="00AE76D3">
        <w:rPr>
          <w:rFonts w:ascii="Times New Roman" w:hAnsi="Times New Roman"/>
          <w:sz w:val="28"/>
          <w:szCs w:val="28"/>
        </w:rPr>
        <w:t>.</w:t>
      </w:r>
    </w:p>
    <w:p w:rsidR="00010DCA" w:rsidRPr="00AE76D3" w:rsidRDefault="00010DCA" w:rsidP="007D5A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>Определить:</w:t>
      </w:r>
    </w:p>
    <w:p w:rsidR="00010DCA" w:rsidRPr="00AE76D3" w:rsidRDefault="00010DCA" w:rsidP="00E7083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>- дату и время проведения конкурса-</w:t>
      </w:r>
      <w:r w:rsidR="00C3691E" w:rsidRPr="00AE76D3">
        <w:rPr>
          <w:rFonts w:ascii="Times New Roman" w:hAnsi="Times New Roman"/>
          <w:sz w:val="28"/>
          <w:szCs w:val="28"/>
        </w:rPr>
        <w:t xml:space="preserve"> </w:t>
      </w:r>
      <w:r w:rsidR="007D5ADB" w:rsidRPr="00AE76D3">
        <w:rPr>
          <w:rFonts w:ascii="Times New Roman" w:hAnsi="Times New Roman"/>
          <w:sz w:val="28"/>
          <w:szCs w:val="28"/>
        </w:rPr>
        <w:t>07 февраля 2025 года</w:t>
      </w:r>
      <w:r w:rsidRPr="00AE76D3">
        <w:rPr>
          <w:rFonts w:ascii="Times New Roman" w:hAnsi="Times New Roman"/>
          <w:sz w:val="28"/>
          <w:szCs w:val="28"/>
        </w:rPr>
        <w:t xml:space="preserve"> в 13 часов 00 минут (местное время);</w:t>
      </w:r>
    </w:p>
    <w:p w:rsidR="00010DCA" w:rsidRPr="00AE76D3" w:rsidRDefault="00010DCA" w:rsidP="00E7083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6D3">
        <w:rPr>
          <w:rFonts w:ascii="Times New Roman" w:hAnsi="Times New Roman"/>
          <w:sz w:val="28"/>
          <w:szCs w:val="28"/>
        </w:rPr>
        <w:t>- место проведения конкурса: 412120, Саратовская область, Екатериновский район, р. п. Екатериновка, ул. 50 Лет Октября, д. 90, здание администрации Екатериновского муниципального района, малый зал совещаний.</w:t>
      </w:r>
      <w:proofErr w:type="gramEnd"/>
    </w:p>
    <w:p w:rsidR="00010DCA" w:rsidRPr="00AE76D3" w:rsidRDefault="00010DCA" w:rsidP="007D5AD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>Назначить членами конкурсной комиссии по проведению конкурса на замещение вакантной должности главы Екатериновского муниципального района Саратовской области следующих депутатов Екатериновского районного Собрания Екатериновского муниципального района Саратовской области:</w:t>
      </w:r>
    </w:p>
    <w:p w:rsidR="001B6239" w:rsidRPr="00AE76D3" w:rsidRDefault="001B6239" w:rsidP="001B623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6D3">
        <w:rPr>
          <w:rFonts w:ascii="Times New Roman" w:hAnsi="Times New Roman"/>
          <w:sz w:val="28"/>
          <w:szCs w:val="28"/>
        </w:rPr>
        <w:t>Мелешина</w:t>
      </w:r>
      <w:proofErr w:type="spellEnd"/>
      <w:r w:rsidRPr="00AE76D3">
        <w:rPr>
          <w:rFonts w:ascii="Times New Roman" w:hAnsi="Times New Roman"/>
          <w:sz w:val="28"/>
          <w:szCs w:val="28"/>
        </w:rPr>
        <w:t xml:space="preserve"> Сергея Васильевича – депутата Екатериновского районного Собрания Екатериновского муниципального района Саратовской области; </w:t>
      </w:r>
    </w:p>
    <w:p w:rsidR="001B6239" w:rsidRPr="00AE76D3" w:rsidRDefault="001B6239" w:rsidP="001B623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6D3">
        <w:rPr>
          <w:rFonts w:ascii="Times New Roman" w:hAnsi="Times New Roman"/>
          <w:sz w:val="28"/>
          <w:szCs w:val="28"/>
        </w:rPr>
        <w:t>Виняева</w:t>
      </w:r>
      <w:proofErr w:type="spellEnd"/>
      <w:r w:rsidRPr="00AE76D3">
        <w:rPr>
          <w:rFonts w:ascii="Times New Roman" w:hAnsi="Times New Roman"/>
          <w:sz w:val="28"/>
          <w:szCs w:val="28"/>
        </w:rPr>
        <w:t xml:space="preserve"> Михаила Фёдоровича - депутата Екатериновского районного Собрания Екатериновского муниципального района Саратовской области.</w:t>
      </w:r>
    </w:p>
    <w:p w:rsidR="00010DCA" w:rsidRPr="00AE76D3" w:rsidRDefault="001B6239" w:rsidP="001B623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b/>
          <w:sz w:val="28"/>
          <w:szCs w:val="28"/>
        </w:rPr>
        <w:lastRenderedPageBreak/>
        <w:t>4</w:t>
      </w:r>
      <w:r w:rsidRPr="00AE76D3">
        <w:rPr>
          <w:rFonts w:ascii="Times New Roman" w:hAnsi="Times New Roman"/>
          <w:sz w:val="28"/>
          <w:szCs w:val="28"/>
        </w:rPr>
        <w:t>.</w:t>
      </w:r>
      <w:r w:rsidRPr="00AE76D3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="00010DCA" w:rsidRPr="00AE76D3">
        <w:rPr>
          <w:rFonts w:ascii="Times New Roman" w:hAnsi="Times New Roman"/>
          <w:sz w:val="28"/>
          <w:szCs w:val="28"/>
        </w:rPr>
        <w:t>Определить срок приема документов, необходимых для участия в конкурсе на замещение вакантной должности главы Екатериновского муниципального района Саратовской области и указанных в Положении о порядке проведения конкурса на замещение должности главы Екатериновского муниципального района, утвержденном решением Екатериновского районного Собрания Екатериновского муниципального района Саратовской области № 1-8 от 28 сентября 2016 года</w:t>
      </w:r>
      <w:r w:rsidR="003155D5">
        <w:rPr>
          <w:rFonts w:ascii="Times New Roman" w:hAnsi="Times New Roman"/>
          <w:sz w:val="28"/>
          <w:szCs w:val="28"/>
        </w:rPr>
        <w:t xml:space="preserve"> (</w:t>
      </w:r>
      <w:r w:rsidRPr="00AE76D3">
        <w:rPr>
          <w:rFonts w:ascii="Times New Roman" w:hAnsi="Times New Roman"/>
          <w:sz w:val="28"/>
          <w:szCs w:val="28"/>
        </w:rPr>
        <w:t>в редакции решения от 27.12.2024 года № 741)</w:t>
      </w:r>
      <w:r w:rsidR="00010DCA" w:rsidRPr="00AE76D3">
        <w:rPr>
          <w:rFonts w:ascii="Times New Roman" w:hAnsi="Times New Roman"/>
          <w:sz w:val="28"/>
          <w:szCs w:val="28"/>
        </w:rPr>
        <w:t>:</w:t>
      </w:r>
      <w:proofErr w:type="gramEnd"/>
    </w:p>
    <w:p w:rsidR="00010DCA" w:rsidRPr="00AE76D3" w:rsidRDefault="00010DCA" w:rsidP="00010DCA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>- дата начала приема документов: 18.01.2025 года;</w:t>
      </w:r>
    </w:p>
    <w:p w:rsidR="00E7083F" w:rsidRPr="00AE76D3" w:rsidRDefault="00010DCA" w:rsidP="00010DCA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 xml:space="preserve">- дата окончания приема документов: </w:t>
      </w:r>
      <w:r w:rsidR="00E7083F" w:rsidRPr="00AE76D3">
        <w:rPr>
          <w:rFonts w:ascii="Times New Roman" w:hAnsi="Times New Roman"/>
          <w:sz w:val="28"/>
          <w:szCs w:val="28"/>
        </w:rPr>
        <w:t>02 февраля 2025 года;</w:t>
      </w:r>
    </w:p>
    <w:p w:rsidR="00E7083F" w:rsidRPr="00AE76D3" w:rsidRDefault="00E7083F" w:rsidP="00E7083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D3">
        <w:rPr>
          <w:rFonts w:ascii="Times New Roman" w:hAnsi="Times New Roman" w:cs="Times New Roman"/>
          <w:sz w:val="28"/>
          <w:szCs w:val="28"/>
        </w:rPr>
        <w:t xml:space="preserve">- адрес приема документов: </w:t>
      </w:r>
      <w:r w:rsidRPr="00AE76D3">
        <w:rPr>
          <w:rFonts w:ascii="Times New Roman" w:hAnsi="Times New Roman" w:cs="Times New Roman"/>
          <w:color w:val="000000"/>
          <w:sz w:val="28"/>
          <w:szCs w:val="28"/>
        </w:rPr>
        <w:t>412120, Саратовская область, Екатериновский район, р. п. Екатериновка, ул. 50 Лет Октября, д. 90, здание администрации Екатериновского муниципального района, кабинет № 6.</w:t>
      </w:r>
    </w:p>
    <w:p w:rsidR="00E7083F" w:rsidRPr="00AE76D3" w:rsidRDefault="00E7083F" w:rsidP="00E7083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D3">
        <w:rPr>
          <w:rFonts w:ascii="Times New Roman" w:hAnsi="Times New Roman" w:cs="Times New Roman"/>
          <w:color w:val="000000"/>
          <w:sz w:val="28"/>
          <w:szCs w:val="28"/>
        </w:rPr>
        <w:t>Прием документов осуществляется в рабочие дни с 08.00 до 17.00, перерыв с 12.00 до 13.00.</w:t>
      </w:r>
    </w:p>
    <w:p w:rsidR="00010DCA" w:rsidRPr="00AE76D3" w:rsidRDefault="00E7083F" w:rsidP="00E7083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6D3">
        <w:rPr>
          <w:rFonts w:ascii="Times New Roman" w:hAnsi="Times New Roman" w:cs="Times New Roman"/>
          <w:color w:val="000000"/>
          <w:sz w:val="28"/>
          <w:szCs w:val="28"/>
        </w:rPr>
        <w:t>Контактные телефоны: 8-84554-2-16-76</w:t>
      </w:r>
      <w:r w:rsidRPr="00AE76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083F" w:rsidRPr="00AE76D3" w:rsidRDefault="00E7083F" w:rsidP="001B623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6D3">
        <w:rPr>
          <w:rFonts w:ascii="Times New Roman" w:hAnsi="Times New Roman"/>
          <w:sz w:val="28"/>
          <w:szCs w:val="28"/>
        </w:rPr>
        <w:t>Определить условия конкурса на замещение вакантной должности главы Екатериновского муниципального района Саратовской области в соответствии с Положением о порядке проведения конкурса на замещение должности главы Екатериновского муниципального района, утвержденном решением Екатериновского районного Собрания Екатериновского муниципального района Саратовской области № 1-8 от 28 сентября 2016 года (в редакции решения от 27.12.2024 года № 741).</w:t>
      </w:r>
      <w:proofErr w:type="gramEnd"/>
    </w:p>
    <w:p w:rsidR="00202E19" w:rsidRPr="00AE76D3" w:rsidRDefault="00202E19" w:rsidP="001B623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6D3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  в районной газете «Слава труду» и подлежит размещению на официальном сайте администрации Екатериновского муниципального района </w:t>
      </w:r>
      <w:hyperlink r:id="rId6" w:history="1">
        <w:r w:rsidRPr="00AE76D3">
          <w:rPr>
            <w:rFonts w:ascii="Times New Roman" w:hAnsi="Times New Roman"/>
            <w:sz w:val="28"/>
            <w:szCs w:val="28"/>
          </w:rPr>
          <w:t>http://ekaterinovka.sarmo.ru</w:t>
        </w:r>
      </w:hyperlink>
    </w:p>
    <w:p w:rsidR="002A1185" w:rsidRPr="00AE76D3" w:rsidRDefault="002A1185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9BB" w:rsidRPr="00AE76D3" w:rsidRDefault="002A1185" w:rsidP="00244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И.о. предс</w:t>
      </w:r>
      <w:r w:rsidR="00E7083F" w:rsidRPr="00AE76D3">
        <w:rPr>
          <w:rFonts w:ascii="Times New Roman" w:hAnsi="Times New Roman" w:cs="Times New Roman"/>
          <w:b/>
          <w:sz w:val="28"/>
          <w:szCs w:val="28"/>
        </w:rPr>
        <w:t xml:space="preserve">едателя </w:t>
      </w:r>
      <w:r w:rsidR="00C429BB" w:rsidRPr="00AE76D3"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C429BB" w:rsidRPr="00AE76D3" w:rsidRDefault="003155D5" w:rsidP="00244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429BB" w:rsidRPr="00AE76D3">
        <w:rPr>
          <w:rFonts w:ascii="Times New Roman" w:hAnsi="Times New Roman" w:cs="Times New Roman"/>
          <w:b/>
          <w:sz w:val="28"/>
          <w:szCs w:val="28"/>
        </w:rPr>
        <w:t xml:space="preserve">айонного Собрания     </w:t>
      </w:r>
      <w:r w:rsidR="00173D11" w:rsidRPr="00AE76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5ADB" w:rsidRPr="00AE76D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73D11" w:rsidRPr="00AE76D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73D11" w:rsidRPr="00AE76D3">
        <w:rPr>
          <w:rFonts w:ascii="Times New Roman" w:hAnsi="Times New Roman" w:cs="Times New Roman"/>
          <w:b/>
          <w:sz w:val="28"/>
          <w:szCs w:val="28"/>
        </w:rPr>
        <w:tab/>
      </w:r>
      <w:r w:rsidR="00620598" w:rsidRPr="00AE76D3">
        <w:rPr>
          <w:rFonts w:ascii="Times New Roman" w:hAnsi="Times New Roman" w:cs="Times New Roman"/>
          <w:b/>
          <w:sz w:val="28"/>
          <w:szCs w:val="28"/>
        </w:rPr>
        <w:tab/>
      </w:r>
      <w:r w:rsidR="00AE76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5E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D11" w:rsidRPr="00AE76D3">
        <w:rPr>
          <w:rFonts w:ascii="Times New Roman" w:hAnsi="Times New Roman" w:cs="Times New Roman"/>
          <w:b/>
          <w:sz w:val="28"/>
          <w:szCs w:val="28"/>
        </w:rPr>
        <w:t>В.А.</w:t>
      </w:r>
      <w:r w:rsidR="007D5ADB" w:rsidRPr="00AE7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3D11" w:rsidRPr="00AE76D3">
        <w:rPr>
          <w:rFonts w:ascii="Times New Roman" w:hAnsi="Times New Roman" w:cs="Times New Roman"/>
          <w:b/>
          <w:sz w:val="28"/>
          <w:szCs w:val="28"/>
        </w:rPr>
        <w:t>Мурнаева</w:t>
      </w:r>
      <w:proofErr w:type="spellEnd"/>
      <w:r w:rsidR="009E5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474" w:rsidRPr="00AE76D3" w:rsidRDefault="002A6474" w:rsidP="00244F6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73D11" w:rsidRPr="00AE76D3" w:rsidRDefault="002A6474" w:rsidP="00244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>И.о. главы Екатериновского</w:t>
      </w:r>
    </w:p>
    <w:p w:rsidR="002A6474" w:rsidRPr="00AE76D3" w:rsidRDefault="002A6474" w:rsidP="00244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6D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</w:t>
      </w:r>
      <w:r w:rsidR="007D5ADB" w:rsidRPr="00AE76D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E76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С.В. </w:t>
      </w:r>
      <w:proofErr w:type="spellStart"/>
      <w:r w:rsidRPr="00AE76D3"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</w:p>
    <w:p w:rsidR="00E260E7" w:rsidRPr="00AE76D3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Pr="00AE76D3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60E7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243C"/>
    <w:multiLevelType w:val="hybridMultilevel"/>
    <w:tmpl w:val="47444ECC"/>
    <w:lvl w:ilvl="0" w:tplc="A6E650B2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66E79"/>
    <w:multiLevelType w:val="hybridMultilevel"/>
    <w:tmpl w:val="4FACDCD0"/>
    <w:lvl w:ilvl="0" w:tplc="0419000F">
      <w:start w:val="1"/>
      <w:numFmt w:val="decimal"/>
      <w:lvlText w:val="%1."/>
      <w:lvlJc w:val="left"/>
      <w:pPr>
        <w:ind w:left="30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2" w:hanging="360"/>
      </w:pPr>
    </w:lvl>
    <w:lvl w:ilvl="2" w:tplc="0419001B" w:tentative="1">
      <w:start w:val="1"/>
      <w:numFmt w:val="lowerRoman"/>
      <w:lvlText w:val="%3."/>
      <w:lvlJc w:val="right"/>
      <w:pPr>
        <w:ind w:left="4492" w:hanging="180"/>
      </w:pPr>
    </w:lvl>
    <w:lvl w:ilvl="3" w:tplc="0419000F" w:tentative="1">
      <w:start w:val="1"/>
      <w:numFmt w:val="decimal"/>
      <w:lvlText w:val="%4."/>
      <w:lvlJc w:val="left"/>
      <w:pPr>
        <w:ind w:left="5212" w:hanging="360"/>
      </w:pPr>
    </w:lvl>
    <w:lvl w:ilvl="4" w:tplc="04190019" w:tentative="1">
      <w:start w:val="1"/>
      <w:numFmt w:val="lowerLetter"/>
      <w:lvlText w:val="%5."/>
      <w:lvlJc w:val="left"/>
      <w:pPr>
        <w:ind w:left="5932" w:hanging="360"/>
      </w:pPr>
    </w:lvl>
    <w:lvl w:ilvl="5" w:tplc="0419001B" w:tentative="1">
      <w:start w:val="1"/>
      <w:numFmt w:val="lowerRoman"/>
      <w:lvlText w:val="%6."/>
      <w:lvlJc w:val="right"/>
      <w:pPr>
        <w:ind w:left="6652" w:hanging="180"/>
      </w:pPr>
    </w:lvl>
    <w:lvl w:ilvl="6" w:tplc="0419000F" w:tentative="1">
      <w:start w:val="1"/>
      <w:numFmt w:val="decimal"/>
      <w:lvlText w:val="%7."/>
      <w:lvlJc w:val="left"/>
      <w:pPr>
        <w:ind w:left="7372" w:hanging="360"/>
      </w:pPr>
    </w:lvl>
    <w:lvl w:ilvl="7" w:tplc="04190019" w:tentative="1">
      <w:start w:val="1"/>
      <w:numFmt w:val="lowerLetter"/>
      <w:lvlText w:val="%8."/>
      <w:lvlJc w:val="left"/>
      <w:pPr>
        <w:ind w:left="8092" w:hanging="360"/>
      </w:pPr>
    </w:lvl>
    <w:lvl w:ilvl="8" w:tplc="0419001B" w:tentative="1">
      <w:start w:val="1"/>
      <w:numFmt w:val="lowerRoman"/>
      <w:lvlText w:val="%9."/>
      <w:lvlJc w:val="right"/>
      <w:pPr>
        <w:ind w:left="8812" w:hanging="180"/>
      </w:pPr>
    </w:lvl>
  </w:abstractNum>
  <w:abstractNum w:abstractNumId="4">
    <w:nsid w:val="6EAB525A"/>
    <w:multiLevelType w:val="hybridMultilevel"/>
    <w:tmpl w:val="4590184C"/>
    <w:lvl w:ilvl="0" w:tplc="5F8ABD2C">
      <w:start w:val="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C17F1"/>
    <w:multiLevelType w:val="hybridMultilevel"/>
    <w:tmpl w:val="6AEA0F3A"/>
    <w:lvl w:ilvl="0" w:tplc="61D6BEF2">
      <w:start w:val="5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9BB"/>
    <w:rsid w:val="00010DCA"/>
    <w:rsid w:val="0001234D"/>
    <w:rsid w:val="00015A14"/>
    <w:rsid w:val="00024144"/>
    <w:rsid w:val="000362D4"/>
    <w:rsid w:val="00046E94"/>
    <w:rsid w:val="0005576D"/>
    <w:rsid w:val="00065B2B"/>
    <w:rsid w:val="0008797A"/>
    <w:rsid w:val="000D3955"/>
    <w:rsid w:val="000D3970"/>
    <w:rsid w:val="000E0CFE"/>
    <w:rsid w:val="000F0913"/>
    <w:rsid w:val="00123A3A"/>
    <w:rsid w:val="00172134"/>
    <w:rsid w:val="00172F55"/>
    <w:rsid w:val="00173D11"/>
    <w:rsid w:val="001A77C6"/>
    <w:rsid w:val="001B0E9A"/>
    <w:rsid w:val="001B6239"/>
    <w:rsid w:val="001C1D0C"/>
    <w:rsid w:val="001D2E9D"/>
    <w:rsid w:val="001D7277"/>
    <w:rsid w:val="001F68B0"/>
    <w:rsid w:val="001F6C55"/>
    <w:rsid w:val="00202E19"/>
    <w:rsid w:val="00216074"/>
    <w:rsid w:val="002358E3"/>
    <w:rsid w:val="00236E07"/>
    <w:rsid w:val="00244F61"/>
    <w:rsid w:val="002509B8"/>
    <w:rsid w:val="002703B5"/>
    <w:rsid w:val="00276C4E"/>
    <w:rsid w:val="0029375A"/>
    <w:rsid w:val="002A1185"/>
    <w:rsid w:val="002A6474"/>
    <w:rsid w:val="002B142A"/>
    <w:rsid w:val="002D16DF"/>
    <w:rsid w:val="002E1060"/>
    <w:rsid w:val="003155D5"/>
    <w:rsid w:val="00320B89"/>
    <w:rsid w:val="00340279"/>
    <w:rsid w:val="00350A06"/>
    <w:rsid w:val="00383896"/>
    <w:rsid w:val="00384EBC"/>
    <w:rsid w:val="003F4825"/>
    <w:rsid w:val="003F5B71"/>
    <w:rsid w:val="00483B1B"/>
    <w:rsid w:val="00496373"/>
    <w:rsid w:val="004B42A1"/>
    <w:rsid w:val="004C2CDA"/>
    <w:rsid w:val="004C506D"/>
    <w:rsid w:val="004C5288"/>
    <w:rsid w:val="004D7D46"/>
    <w:rsid w:val="004E57DF"/>
    <w:rsid w:val="004F25FC"/>
    <w:rsid w:val="00500709"/>
    <w:rsid w:val="00517663"/>
    <w:rsid w:val="0052555C"/>
    <w:rsid w:val="00530F9B"/>
    <w:rsid w:val="00555B1F"/>
    <w:rsid w:val="005625A5"/>
    <w:rsid w:val="00570FFF"/>
    <w:rsid w:val="00573301"/>
    <w:rsid w:val="00573D73"/>
    <w:rsid w:val="00581A9B"/>
    <w:rsid w:val="005B4E29"/>
    <w:rsid w:val="005D77AE"/>
    <w:rsid w:val="006158F9"/>
    <w:rsid w:val="00620598"/>
    <w:rsid w:val="006315FD"/>
    <w:rsid w:val="006450E4"/>
    <w:rsid w:val="00681F9D"/>
    <w:rsid w:val="006A5246"/>
    <w:rsid w:val="006F1635"/>
    <w:rsid w:val="00705FCD"/>
    <w:rsid w:val="007177CC"/>
    <w:rsid w:val="007221E0"/>
    <w:rsid w:val="007531F5"/>
    <w:rsid w:val="007614BC"/>
    <w:rsid w:val="00763AB5"/>
    <w:rsid w:val="00782D1D"/>
    <w:rsid w:val="00787542"/>
    <w:rsid w:val="007A5AD5"/>
    <w:rsid w:val="007C38DE"/>
    <w:rsid w:val="007D5ADB"/>
    <w:rsid w:val="007D6D07"/>
    <w:rsid w:val="008013D6"/>
    <w:rsid w:val="008072D3"/>
    <w:rsid w:val="00825F1E"/>
    <w:rsid w:val="008313AC"/>
    <w:rsid w:val="00851771"/>
    <w:rsid w:val="008A1BB4"/>
    <w:rsid w:val="008B14B5"/>
    <w:rsid w:val="008E5755"/>
    <w:rsid w:val="00903BE9"/>
    <w:rsid w:val="00921034"/>
    <w:rsid w:val="0092539F"/>
    <w:rsid w:val="009461F2"/>
    <w:rsid w:val="00956B44"/>
    <w:rsid w:val="00957CB8"/>
    <w:rsid w:val="009638E3"/>
    <w:rsid w:val="00972AA8"/>
    <w:rsid w:val="009812D3"/>
    <w:rsid w:val="009B157A"/>
    <w:rsid w:val="009E5E40"/>
    <w:rsid w:val="009F5A0C"/>
    <w:rsid w:val="00A04FC2"/>
    <w:rsid w:val="00A31C73"/>
    <w:rsid w:val="00A31D6A"/>
    <w:rsid w:val="00A8097E"/>
    <w:rsid w:val="00A82119"/>
    <w:rsid w:val="00AB05AC"/>
    <w:rsid w:val="00AB17A3"/>
    <w:rsid w:val="00AB3AE5"/>
    <w:rsid w:val="00AC73DE"/>
    <w:rsid w:val="00AD64CA"/>
    <w:rsid w:val="00AE0ABA"/>
    <w:rsid w:val="00AE1EBA"/>
    <w:rsid w:val="00AE76D3"/>
    <w:rsid w:val="00AF6B0E"/>
    <w:rsid w:val="00B27E4B"/>
    <w:rsid w:val="00B37FB6"/>
    <w:rsid w:val="00B42AC6"/>
    <w:rsid w:val="00BB4D78"/>
    <w:rsid w:val="00BD733A"/>
    <w:rsid w:val="00C33952"/>
    <w:rsid w:val="00C3691E"/>
    <w:rsid w:val="00C4107F"/>
    <w:rsid w:val="00C429BB"/>
    <w:rsid w:val="00C537C1"/>
    <w:rsid w:val="00C63B31"/>
    <w:rsid w:val="00C81243"/>
    <w:rsid w:val="00C93453"/>
    <w:rsid w:val="00CA3DB9"/>
    <w:rsid w:val="00CE724C"/>
    <w:rsid w:val="00D00ACA"/>
    <w:rsid w:val="00D05759"/>
    <w:rsid w:val="00D06B9C"/>
    <w:rsid w:val="00D26154"/>
    <w:rsid w:val="00D73CB9"/>
    <w:rsid w:val="00DA2C89"/>
    <w:rsid w:val="00DA355E"/>
    <w:rsid w:val="00DD00CD"/>
    <w:rsid w:val="00DE1DFB"/>
    <w:rsid w:val="00DF145D"/>
    <w:rsid w:val="00DF54DF"/>
    <w:rsid w:val="00E23F36"/>
    <w:rsid w:val="00E260E7"/>
    <w:rsid w:val="00E7083F"/>
    <w:rsid w:val="00E70C8A"/>
    <w:rsid w:val="00E75995"/>
    <w:rsid w:val="00E8511F"/>
    <w:rsid w:val="00E87FE3"/>
    <w:rsid w:val="00E95F89"/>
    <w:rsid w:val="00E97EC6"/>
    <w:rsid w:val="00EA5EDA"/>
    <w:rsid w:val="00EE1884"/>
    <w:rsid w:val="00EE375C"/>
    <w:rsid w:val="00F15294"/>
    <w:rsid w:val="00F3485F"/>
    <w:rsid w:val="00F35BF1"/>
    <w:rsid w:val="00F54EF2"/>
    <w:rsid w:val="00F72255"/>
    <w:rsid w:val="00FA252D"/>
    <w:rsid w:val="00FB189C"/>
    <w:rsid w:val="00FD210C"/>
    <w:rsid w:val="00FD6FD2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  <w:style w:type="paragraph" w:styleId="a9">
    <w:name w:val="List Paragraph"/>
    <w:basedOn w:val="a"/>
    <w:uiPriority w:val="34"/>
    <w:qFormat/>
    <w:rsid w:val="00087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Администрация</cp:lastModifiedBy>
  <cp:revision>5</cp:revision>
  <cp:lastPrinted>2024-12-24T12:29:00Z</cp:lastPrinted>
  <dcterms:created xsi:type="dcterms:W3CDTF">2025-01-14T05:42:00Z</dcterms:created>
  <dcterms:modified xsi:type="dcterms:W3CDTF">2025-01-31T09:35:00Z</dcterms:modified>
</cp:coreProperties>
</file>