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59750286"/>
        <w:docPartObj>
          <w:docPartGallery w:val="Cover Pages"/>
          <w:docPartUnique/>
        </w:docPartObj>
      </w:sdtPr>
      <w:sdtEndPr>
        <w:rPr>
          <w:rFonts w:ascii="Calibri" w:eastAsia="Times New Roman" w:hAnsi="Calibri" w:cs="Times New Roman"/>
          <w:sz w:val="26"/>
          <w:szCs w:val="26"/>
        </w:rPr>
      </w:sdtEndPr>
      <w:sdtContent>
        <w:p w:rsidR="002C1C6A" w:rsidRPr="0013766B" w:rsidRDefault="00B736DD" w:rsidP="002C1C6A">
          <w:pPr>
            <w:spacing w:before="60" w:after="60" w:line="240" w:lineRule="auto"/>
            <w:jc w:val="center"/>
            <w:rPr>
              <w:rFonts w:ascii="Calibri" w:eastAsia="Times New Roman" w:hAnsi="Calibri" w:cs="Times New Roman"/>
              <w:sz w:val="26"/>
              <w:szCs w:val="26"/>
            </w:rPr>
          </w:pPr>
          <w:r>
            <w:rPr>
              <w:rFonts w:ascii="Calibri" w:eastAsia="Times New Roman" w:hAnsi="Calibri" w:cs="Times New Roman"/>
              <w:noProof/>
              <w:sz w:val="16"/>
              <w:szCs w:val="16"/>
              <w:lang w:eastAsia="ru-RU"/>
            </w:rPr>
            <mc:AlternateContent>
              <mc:Choice Requires="wps">
                <w:drawing>
                  <wp:anchor distT="0" distB="0" distL="114300" distR="114300" simplePos="0" relativeHeight="251658239" behindDoc="1" locked="0" layoutInCell="1" allowOverlap="1" wp14:anchorId="3174B9D3" wp14:editId="6609930A">
                    <wp:simplePos x="0" y="0"/>
                    <wp:positionH relativeFrom="column">
                      <wp:posOffset>-595630</wp:posOffset>
                    </wp:positionH>
                    <wp:positionV relativeFrom="paragraph">
                      <wp:posOffset>-421005</wp:posOffset>
                    </wp:positionV>
                    <wp:extent cx="2943225" cy="1014412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2943225" cy="10144125"/>
                            </a:xfrm>
                            <a:prstGeom prst="rect">
                              <a:avLst/>
                            </a:prstGeo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C3302A4" id="Прямоугольник 4" o:spid="_x0000_s1026" style="position:absolute;margin-left:-46.9pt;margin-top:-33.15pt;width:231.75pt;height:79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" fillcolor="#c2d69b [1942]" stroked="f" strokeweight="2pt">
                    <v:fill color2="#c2d69b [1942]" rotate="t" angle="90" colors="0 #717f56;.5 #a5b77e;1 #c5db97" focus="100%" type="gradient"/>
                  </v:rect>
                </w:pict>
              </mc:Fallback>
            </mc:AlternateContent>
          </w:r>
          <w:r w:rsidR="002C1C6A" w:rsidRPr="0013766B">
            <w:rPr>
              <w:rFonts w:ascii="Calibri" w:eastAsia="Times New Roman" w:hAnsi="Calibri" w:cs="Times New Roman"/>
              <w:noProof/>
              <w:sz w:val="16"/>
              <w:szCs w:val="16"/>
              <w:lang w:eastAsia="ru-RU"/>
            </w:rPr>
            <w:drawing>
              <wp:inline distT="0" distB="0" distL="0" distR="0" wp14:anchorId="185ADA1A" wp14:editId="706DC766">
                <wp:extent cx="614082" cy="6524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CB73F9" w:rsidRDefault="00CB73F9"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ПРОЕКТ ГЕНЕРАЛЬН</w:t>
          </w:r>
          <w:r w:rsidR="00E702DE">
            <w:rPr>
              <w:rFonts w:ascii="Palatino Linotype" w:eastAsia="Times New Roman" w:hAnsi="Palatino Linotype" w:cs="Times New Roman"/>
              <w:b/>
              <w:sz w:val="28"/>
              <w:szCs w:val="28"/>
              <w:lang w:eastAsia="ar-SA"/>
            </w:rPr>
            <w:t>ОГО</w:t>
          </w:r>
          <w:r w:rsidRPr="00B736DD">
            <w:rPr>
              <w:rFonts w:ascii="Palatino Linotype" w:eastAsia="Times New Roman" w:hAnsi="Palatino Linotype" w:cs="Times New Roman"/>
              <w:b/>
              <w:sz w:val="28"/>
              <w:szCs w:val="28"/>
              <w:lang w:eastAsia="ar-SA"/>
            </w:rPr>
            <w:t xml:space="preserve"> ПЛАН</w:t>
          </w:r>
          <w:r w:rsidR="00E702DE">
            <w:rPr>
              <w:rFonts w:ascii="Palatino Linotype" w:eastAsia="Times New Roman" w:hAnsi="Palatino Linotype" w:cs="Times New Roman"/>
              <w:b/>
              <w:sz w:val="28"/>
              <w:szCs w:val="28"/>
              <w:lang w:eastAsia="ar-SA"/>
            </w:rPr>
            <w:t>А</w:t>
          </w:r>
          <w:r w:rsidRPr="00B736DD">
            <w:rPr>
              <w:rFonts w:ascii="Palatino Linotype" w:eastAsia="Times New Roman" w:hAnsi="Palatino Linotype" w:cs="Times New Roman"/>
              <w:b/>
              <w:sz w:val="28"/>
              <w:szCs w:val="28"/>
              <w:lang w:eastAsia="ar-SA"/>
            </w:rPr>
            <w:t xml:space="preserve"> </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ГАЛАХОВСКОГО МУНИЦИПАЛЬНОГО ОБРАЗОВАНИЯ</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2C1C6A" w:rsidRPr="00B736DD">
            <w:rPr>
              <w:rFonts w:ascii="Palatino Linotype" w:eastAsia="Times New Roman" w:hAnsi="Palatino Linotype" w:cs="Times New Roman"/>
              <w:b/>
              <w:sz w:val="28"/>
              <w:szCs w:val="28"/>
              <w:lang w:eastAsia="ar-SA"/>
            </w:rPr>
            <w:t xml:space="preserve"> ОБЛАСТИ</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МАТЕРИАЛЫ ПО ОБОСНОВАНИЮ</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r w:rsidRPr="00B736DD">
            <w:rPr>
              <w:rFonts w:ascii="Palatino Linotype" w:eastAsia="Times New Roman" w:hAnsi="Palatino Linotype" w:cs="Times New Roman"/>
              <w:sz w:val="28"/>
              <w:szCs w:val="28"/>
              <w:lang w:eastAsia="ar-SA"/>
            </w:rPr>
            <w:t>Пояснительная записка</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7A1BB4" w:rsidRDefault="002C1C6A"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szCs w:val="20"/>
              <w:lang w:eastAsia="ar-SA"/>
            </w:rPr>
            <w:t>г. Ростов-на-Дону</w:t>
          </w:r>
        </w:p>
        <w:p w:rsidR="002C1C6A" w:rsidRPr="007A1BB4" w:rsidRDefault="00CB73F9"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noProof/>
              <w:szCs w:val="20"/>
              <w:lang w:eastAsia="ru-RU"/>
            </w:rPr>
            <w:drawing>
              <wp:anchor distT="0" distB="0" distL="114300" distR="114300" simplePos="0" relativeHeight="251659264" behindDoc="0" locked="0" layoutInCell="1" allowOverlap="1" wp14:anchorId="3E87777C" wp14:editId="6DFFAB62">
                <wp:simplePos x="0" y="0"/>
                <wp:positionH relativeFrom="column">
                  <wp:posOffset>5586730</wp:posOffset>
                </wp:positionH>
                <wp:positionV relativeFrom="paragraph">
                  <wp:posOffset>505460</wp:posOffset>
                </wp:positionV>
                <wp:extent cx="767080" cy="781050"/>
                <wp:effectExtent l="0" t="0" r="0" b="0"/>
                <wp:wrapNone/>
                <wp:docPr id="3" name="Рисунок 3"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28">
            <w:rPr>
              <w:rFonts w:ascii="Palatino Linotype" w:eastAsia="Times New Roman" w:hAnsi="Palatino Linotype" w:cs="Times New Roman"/>
              <w:szCs w:val="20"/>
              <w:lang w:eastAsia="ar-SA"/>
            </w:rPr>
            <w:t xml:space="preserve">  </w:t>
          </w:r>
          <w:r w:rsidR="002C1C6A" w:rsidRPr="00B736DD">
            <w:rPr>
              <w:rFonts w:ascii="Palatino Linotype" w:eastAsia="Times New Roman" w:hAnsi="Palatino Linotype" w:cs="Times New Roman"/>
              <w:szCs w:val="20"/>
              <w:lang w:eastAsia="ar-SA"/>
            </w:rPr>
            <w:t>202</w:t>
          </w:r>
          <w:r w:rsidR="005B15D2">
            <w:rPr>
              <w:rFonts w:ascii="Palatino Linotype" w:eastAsia="Times New Roman" w:hAnsi="Palatino Linotype" w:cs="Times New Roman"/>
              <w:szCs w:val="20"/>
              <w:lang w:eastAsia="ar-SA"/>
            </w:rPr>
            <w:t>4</w:t>
          </w:r>
          <w:r w:rsidR="002C1C6A" w:rsidRPr="00B736DD">
            <w:rPr>
              <w:rFonts w:ascii="Palatino Linotype" w:eastAsia="Times New Roman" w:hAnsi="Palatino Linotype" w:cs="Times New Roman"/>
              <w:szCs w:val="20"/>
              <w:lang w:eastAsia="ar-SA"/>
            </w:rPr>
            <w:t>г.</w:t>
          </w:r>
          <w:r w:rsidR="002C1C6A">
            <w:rPr>
              <w:rFonts w:ascii="Calibri" w:eastAsia="Times New Roman" w:hAnsi="Calibri" w:cs="Times New Roman"/>
              <w:sz w:val="26"/>
              <w:szCs w:val="26"/>
            </w:rPr>
            <w:br w:type="page"/>
          </w:r>
        </w:p>
      </w:sdtContent>
    </w:sdt>
    <w:p w:rsidR="0013766B" w:rsidRPr="0013766B" w:rsidRDefault="0013766B" w:rsidP="0013766B">
      <w:pPr>
        <w:spacing w:before="60" w:after="60" w:line="240" w:lineRule="auto"/>
        <w:jc w:val="center"/>
        <w:rPr>
          <w:rFonts w:ascii="Calibri" w:eastAsia="Times New Roman" w:hAnsi="Calibri" w:cs="Times New Roman"/>
          <w:sz w:val="26"/>
          <w:szCs w:val="26"/>
        </w:rPr>
      </w:pPr>
      <w:r w:rsidRPr="0013766B">
        <w:rPr>
          <w:rFonts w:ascii="Calibri" w:eastAsia="Times New Roman" w:hAnsi="Calibri" w:cs="Times New Roman"/>
          <w:noProof/>
          <w:sz w:val="16"/>
          <w:szCs w:val="16"/>
          <w:lang w:eastAsia="ru-RU"/>
        </w:rPr>
        <w:lastRenderedPageBreak/>
        <w:drawing>
          <wp:inline distT="0" distB="0" distL="0" distR="0" wp14:anchorId="045EB88E" wp14:editId="40DACCEB">
            <wp:extent cx="614082" cy="6524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6B2E7C" w:rsidRPr="0013766B" w:rsidRDefault="006B2E7C"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13766B" w:rsidRPr="0013766B" w:rsidRDefault="0013766B" w:rsidP="0013766B">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10607" w:type="dxa"/>
        <w:tblInd w:w="-180" w:type="dxa"/>
        <w:tblLayout w:type="fixed"/>
        <w:tblCellMar>
          <w:left w:w="0" w:type="dxa"/>
          <w:right w:w="0" w:type="dxa"/>
        </w:tblCellMar>
        <w:tblLook w:val="0000" w:firstRow="0" w:lastRow="0" w:firstColumn="0" w:lastColumn="0" w:noHBand="0" w:noVBand="0"/>
      </w:tblPr>
      <w:tblGrid>
        <w:gridCol w:w="5567"/>
        <w:gridCol w:w="5040"/>
      </w:tblGrid>
      <w:tr w:rsidR="0013766B" w:rsidRPr="0013766B" w:rsidTr="00565D40">
        <w:trPr>
          <w:trHeight w:val="1681"/>
        </w:trPr>
        <w:tc>
          <w:tcPr>
            <w:tcW w:w="5567" w:type="dxa"/>
          </w:tcPr>
          <w:p w:rsidR="0013766B" w:rsidRPr="0013766B" w:rsidRDefault="0013766B" w:rsidP="0013766B">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Арх.№______________</w:t>
            </w:r>
          </w:p>
          <w:p w:rsidR="0013766B" w:rsidRPr="0013766B" w:rsidRDefault="0013766B" w:rsidP="0013766B">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13766B" w:rsidRPr="0013766B" w:rsidRDefault="0013766B" w:rsidP="0013766B">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13766B" w:rsidRPr="0013766B" w:rsidRDefault="00552815"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Заказ:  </w:t>
            </w:r>
            <w:r w:rsidR="002B13BB" w:rsidRPr="002B13BB">
              <w:rPr>
                <w:rFonts w:ascii="Palatino Linotype" w:eastAsia="Times New Roman" w:hAnsi="Palatino Linotype" w:cs="Times New Roman"/>
                <w:szCs w:val="20"/>
                <w:lang w:eastAsia="ar-SA"/>
              </w:rPr>
              <w:t>33-2024</w:t>
            </w:r>
          </w:p>
          <w:p w:rsidR="0013766B" w:rsidRPr="0013766B" w:rsidRDefault="0013766B" w:rsidP="00565D40">
            <w:pPr>
              <w:widowControl w:val="0"/>
              <w:tabs>
                <w:tab w:val="left" w:pos="3600"/>
                <w:tab w:val="left" w:pos="5054"/>
              </w:tabs>
              <w:suppressAutoHyphens/>
              <w:overflowPunct w:val="0"/>
              <w:autoSpaceDE w:val="0"/>
              <w:snapToGrid w:val="0"/>
              <w:spacing w:after="0" w:line="240" w:lineRule="auto"/>
              <w:ind w:left="462" w:right="-6"/>
              <w:textAlignment w:val="baseline"/>
              <w:rPr>
                <w:rFonts w:ascii="Palatino Linotype" w:eastAsia="Times New Roman" w:hAnsi="Palatino Linotype" w:cs="Times New Roman"/>
                <w:b/>
                <w:szCs w:val="20"/>
                <w:lang w:eastAsia="ar-SA"/>
              </w:rPr>
            </w:pPr>
          </w:p>
          <w:p w:rsidR="0013766B" w:rsidRPr="0013766B" w:rsidRDefault="0013766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 xml:space="preserve">Заказчик: </w:t>
            </w:r>
          </w:p>
          <w:p w:rsidR="0013766B" w:rsidRPr="0013766B" w:rsidRDefault="002B13B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Публичное акционерное общество «Форвард </w:t>
            </w:r>
            <w:proofErr w:type="spellStart"/>
            <w:r>
              <w:rPr>
                <w:rFonts w:ascii="Palatino Linotype" w:eastAsia="Times New Roman" w:hAnsi="Palatino Linotype" w:cs="Times New Roman"/>
                <w:szCs w:val="20"/>
                <w:lang w:eastAsia="ar-SA"/>
              </w:rPr>
              <w:t>Энерго</w:t>
            </w:r>
            <w:proofErr w:type="spellEnd"/>
            <w:r>
              <w:rPr>
                <w:rFonts w:ascii="Palatino Linotype" w:eastAsia="Times New Roman" w:hAnsi="Palatino Linotype" w:cs="Times New Roman"/>
                <w:szCs w:val="20"/>
                <w:lang w:eastAsia="ar-SA"/>
              </w:rPr>
              <w:t>»</w:t>
            </w:r>
          </w:p>
        </w:tc>
      </w:tr>
    </w:tbl>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 xml:space="preserve">ПРОЕКТ </w:t>
      </w:r>
      <w:r w:rsidRPr="0013766B">
        <w:rPr>
          <w:rFonts w:ascii="Palatino Linotype" w:eastAsia="Times New Roman" w:hAnsi="Palatino Linotype" w:cs="Times New Roman"/>
          <w:b/>
          <w:sz w:val="28"/>
          <w:szCs w:val="28"/>
          <w:lang w:eastAsia="ar-SA"/>
        </w:rPr>
        <w:t>ГЕНЕРАЛЬН</w:t>
      </w:r>
      <w:r w:rsidR="00E702DE">
        <w:rPr>
          <w:rFonts w:ascii="Palatino Linotype" w:eastAsia="Times New Roman" w:hAnsi="Palatino Linotype" w:cs="Times New Roman"/>
          <w:b/>
          <w:sz w:val="28"/>
          <w:szCs w:val="28"/>
          <w:lang w:eastAsia="ar-SA"/>
        </w:rPr>
        <w:t>ОГО ПЛАНА</w:t>
      </w:r>
    </w:p>
    <w:p w:rsidR="0013766B" w:rsidRPr="00E00006"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ГАЛАХОВСКОГО МУНИЦИПАЛЬНОГО ОБРАЗОВАНИЯ</w:t>
      </w:r>
    </w:p>
    <w:p w:rsidR="00E00006" w:rsidRPr="00E00006"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13766B" w:rsidRPr="0013766B"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13766B" w:rsidRPr="0013766B">
        <w:rPr>
          <w:rFonts w:ascii="Palatino Linotype" w:eastAsia="Times New Roman" w:hAnsi="Palatino Linotype" w:cs="Times New Roman"/>
          <w:b/>
          <w:sz w:val="28"/>
          <w:szCs w:val="28"/>
          <w:lang w:eastAsia="ar-SA"/>
        </w:rPr>
        <w:t xml:space="preserve"> ОБЛАСТИ</w:t>
      </w: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МАТЕРИАЛЫ ПО ОБОСНОВАНИЮ</w:t>
      </w: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Пояснительная записка</w:t>
      </w:r>
    </w:p>
    <w:p w:rsidR="0013766B" w:rsidRPr="0013766B" w:rsidRDefault="0013766B" w:rsidP="002C1C6A">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35FEB" w:rsidRDefault="00935FE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50F7"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Директор</w:t>
      </w: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ООО «НПО «ЮРГЦ»</w:t>
      </w:r>
      <w:r w:rsidRPr="006B2E7C">
        <w:rPr>
          <w:rFonts w:ascii="Palatino Linotype" w:eastAsia="Times New Roman" w:hAnsi="Palatino Linotype" w:cs="Times New Roman"/>
          <w:sz w:val="28"/>
          <w:szCs w:val="28"/>
          <w:lang w:eastAsia="ar-SA"/>
        </w:rPr>
        <w:tab/>
        <w:t xml:space="preserve"> </w:t>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t>С.Ю. </w:t>
      </w:r>
      <w:proofErr w:type="spellStart"/>
      <w:r w:rsidRPr="006B2E7C">
        <w:rPr>
          <w:rFonts w:ascii="Palatino Linotype" w:eastAsia="Times New Roman" w:hAnsi="Palatino Linotype" w:cs="Times New Roman"/>
          <w:sz w:val="28"/>
          <w:szCs w:val="28"/>
          <w:lang w:eastAsia="ar-SA"/>
        </w:rPr>
        <w:t>Трухач</w:t>
      </w:r>
      <w:r w:rsidR="002F1589">
        <w:rPr>
          <w:rFonts w:ascii="Palatino Linotype" w:eastAsia="Times New Roman" w:hAnsi="Palatino Linotype" w:cs="Times New Roman"/>
          <w:sz w:val="28"/>
          <w:szCs w:val="28"/>
          <w:lang w:eastAsia="ar-SA"/>
        </w:rPr>
        <w:t>е</w:t>
      </w:r>
      <w:r w:rsidRPr="006B2E7C">
        <w:rPr>
          <w:rFonts w:ascii="Palatino Linotype" w:eastAsia="Times New Roman" w:hAnsi="Palatino Linotype" w:cs="Times New Roman"/>
          <w:sz w:val="28"/>
          <w:szCs w:val="28"/>
          <w:lang w:eastAsia="ar-SA"/>
        </w:rPr>
        <w:t>в</w:t>
      </w:r>
      <w:proofErr w:type="spellEnd"/>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D0901" w:rsidRPr="0013766B" w:rsidRDefault="00BD0901" w:rsidP="00BD0901">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Pr>
          <w:rFonts w:ascii="Palatino Linotype" w:eastAsia="Times New Roman" w:hAnsi="Palatino Linotype" w:cs="Times New Roman"/>
          <w:sz w:val="24"/>
          <w:szCs w:val="20"/>
          <w:lang w:eastAsia="ar-SA"/>
        </w:rPr>
        <w:t>г. </w:t>
      </w:r>
      <w:r w:rsidR="0013766B" w:rsidRPr="0013766B">
        <w:rPr>
          <w:rFonts w:ascii="Palatino Linotype" w:eastAsia="Times New Roman" w:hAnsi="Palatino Linotype" w:cs="Times New Roman"/>
          <w:sz w:val="24"/>
          <w:szCs w:val="20"/>
          <w:lang w:eastAsia="ar-SA"/>
        </w:rPr>
        <w:t>Ростов-на-Дону</w:t>
      </w:r>
    </w:p>
    <w:p w:rsidR="0013766B" w:rsidRPr="0013766B" w:rsidRDefault="004B50A6" w:rsidP="009850F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Pr>
          <w:rFonts w:ascii="Palatino Linotype" w:eastAsia="Times New Roman" w:hAnsi="Palatino Linotype" w:cs="Times New Roman"/>
          <w:sz w:val="24"/>
          <w:szCs w:val="20"/>
          <w:lang w:eastAsia="ar-SA"/>
        </w:rPr>
        <w:t>202</w:t>
      </w:r>
      <w:r w:rsidR="005B15D2">
        <w:rPr>
          <w:rFonts w:ascii="Palatino Linotype" w:eastAsia="Times New Roman" w:hAnsi="Palatino Linotype" w:cs="Times New Roman"/>
          <w:sz w:val="24"/>
          <w:szCs w:val="20"/>
          <w:lang w:eastAsia="ar-SA"/>
        </w:rPr>
        <w:t>4</w:t>
      </w:r>
      <w:r w:rsidR="0013766B" w:rsidRPr="0013766B">
        <w:rPr>
          <w:rFonts w:ascii="Palatino Linotype" w:eastAsia="Times New Roman" w:hAnsi="Palatino Linotype" w:cs="Times New Roman"/>
          <w:sz w:val="24"/>
          <w:szCs w:val="20"/>
          <w:lang w:eastAsia="ar-SA"/>
        </w:rPr>
        <w:t>г.</w:t>
      </w:r>
      <w:r w:rsidR="0013766B" w:rsidRPr="0013766B">
        <w:rPr>
          <w:rFonts w:ascii="Calibri" w:eastAsia="Times New Roman" w:hAnsi="Calibri" w:cs="Times New Roman"/>
          <w:sz w:val="26"/>
          <w:szCs w:val="26"/>
        </w:rPr>
        <w:br w:type="page"/>
      </w:r>
    </w:p>
    <w:sdt>
      <w:sdtPr>
        <w:rPr>
          <w:rFonts w:ascii="Calibri" w:eastAsia="Times New Roman" w:hAnsi="Calibri" w:cs="Times New Roman"/>
          <w:sz w:val="20"/>
          <w:szCs w:val="20"/>
        </w:rPr>
        <w:id w:val="1616557395"/>
        <w:docPartObj>
          <w:docPartGallery w:val="Table of Contents"/>
          <w:docPartUnique/>
        </w:docPartObj>
      </w:sdtPr>
      <w:sdtEndPr>
        <w:rPr>
          <w:sz w:val="24"/>
          <w:szCs w:val="24"/>
        </w:rPr>
      </w:sdtEndPr>
      <w:sdtContent>
        <w:p w:rsidR="0013766B" w:rsidRPr="0013766B" w:rsidRDefault="0013766B" w:rsidP="0013766B">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color w:val="FFFFFF"/>
              <w:spacing w:val="15"/>
              <w:sz w:val="24"/>
              <w:szCs w:val="24"/>
              <w:lang w:bidi="en-US"/>
            </w:rPr>
          </w:pPr>
          <w:r w:rsidRPr="0013766B">
            <w:rPr>
              <w:rFonts w:ascii="Calibri" w:eastAsia="Times New Roman" w:hAnsi="Calibri" w:cs="Times New Roman"/>
              <w:b/>
              <w:bCs/>
              <w:caps/>
              <w:color w:val="FFFFFF"/>
              <w:spacing w:val="15"/>
              <w:sz w:val="24"/>
              <w:szCs w:val="24"/>
              <w:lang w:bidi="en-US"/>
            </w:rPr>
            <w:t>Оглавление</w:t>
          </w:r>
        </w:p>
        <w:p w:rsidR="00561FB9" w:rsidRDefault="00561FB9">
          <w:pPr>
            <w:pStyle w:val="12"/>
            <w:tabs>
              <w:tab w:val="right" w:leader="dot" w:pos="9628"/>
            </w:tabs>
            <w:rPr>
              <w:rFonts w:ascii="Calibri" w:eastAsia="Times New Roman" w:hAnsi="Calibri" w:cs="Times New Roman"/>
              <w:sz w:val="24"/>
              <w:szCs w:val="24"/>
            </w:rPr>
          </w:pPr>
        </w:p>
        <w:p w:rsidR="000A462B" w:rsidRDefault="0013766B">
          <w:pPr>
            <w:pStyle w:val="12"/>
            <w:tabs>
              <w:tab w:val="right" w:leader="dot" w:pos="9628"/>
            </w:tabs>
            <w:rPr>
              <w:rFonts w:eastAsiaTheme="minorEastAsia"/>
              <w:noProof/>
              <w:lang w:eastAsia="ru-RU"/>
            </w:rPr>
          </w:pPr>
          <w:r w:rsidRPr="0013766B">
            <w:rPr>
              <w:rFonts w:ascii="Calibri" w:eastAsia="Times New Roman" w:hAnsi="Calibri" w:cs="Times New Roman"/>
              <w:sz w:val="24"/>
              <w:szCs w:val="24"/>
            </w:rPr>
            <w:fldChar w:fldCharType="begin"/>
          </w:r>
          <w:r w:rsidRPr="0013766B">
            <w:rPr>
              <w:rFonts w:ascii="Calibri" w:eastAsia="Times New Roman" w:hAnsi="Calibri" w:cs="Times New Roman"/>
              <w:sz w:val="24"/>
              <w:szCs w:val="24"/>
            </w:rPr>
            <w:instrText xml:space="preserve"> TOC \o "1-3" \h \z \u </w:instrText>
          </w:r>
          <w:r w:rsidRPr="0013766B">
            <w:rPr>
              <w:rFonts w:ascii="Calibri" w:eastAsia="Times New Roman" w:hAnsi="Calibri" w:cs="Times New Roman"/>
              <w:sz w:val="24"/>
              <w:szCs w:val="24"/>
            </w:rPr>
            <w:fldChar w:fldCharType="separate"/>
          </w:r>
          <w:hyperlink w:anchor="_Toc184984837" w:history="1">
            <w:r w:rsidR="000A462B" w:rsidRPr="00B94082">
              <w:rPr>
                <w:rStyle w:val="ac"/>
                <w:rFonts w:ascii="Calibri" w:eastAsia="Times New Roman" w:hAnsi="Calibri" w:cs="Times New Roman"/>
                <w:b/>
                <w:bCs/>
                <w:caps/>
                <w:noProof/>
                <w:spacing w:val="15"/>
              </w:rPr>
              <w:t>Содержание градостроительной документации. Перечень графических и текстовых материалов</w:t>
            </w:r>
            <w:r w:rsidR="000A462B">
              <w:rPr>
                <w:noProof/>
                <w:webHidden/>
              </w:rPr>
              <w:tab/>
            </w:r>
            <w:r w:rsidR="000A462B">
              <w:rPr>
                <w:noProof/>
                <w:webHidden/>
              </w:rPr>
              <w:fldChar w:fldCharType="begin"/>
            </w:r>
            <w:r w:rsidR="000A462B">
              <w:rPr>
                <w:noProof/>
                <w:webHidden/>
              </w:rPr>
              <w:instrText xml:space="preserve"> PAGEREF _Toc184984837 \h </w:instrText>
            </w:r>
            <w:r w:rsidR="000A462B">
              <w:rPr>
                <w:noProof/>
                <w:webHidden/>
              </w:rPr>
            </w:r>
            <w:r w:rsidR="000A462B">
              <w:rPr>
                <w:noProof/>
                <w:webHidden/>
              </w:rPr>
              <w:fldChar w:fldCharType="separate"/>
            </w:r>
            <w:r w:rsidR="000A462B">
              <w:rPr>
                <w:noProof/>
                <w:webHidden/>
              </w:rPr>
              <w:t>5</w:t>
            </w:r>
            <w:r w:rsidR="000A462B">
              <w:rPr>
                <w:noProof/>
                <w:webHidden/>
              </w:rPr>
              <w:fldChar w:fldCharType="end"/>
            </w:r>
          </w:hyperlink>
        </w:p>
        <w:p w:rsidR="000A462B" w:rsidRDefault="001E379F">
          <w:pPr>
            <w:pStyle w:val="12"/>
            <w:tabs>
              <w:tab w:val="right" w:leader="dot" w:pos="9628"/>
            </w:tabs>
            <w:rPr>
              <w:rFonts w:eastAsiaTheme="minorEastAsia"/>
              <w:noProof/>
              <w:lang w:eastAsia="ru-RU"/>
            </w:rPr>
          </w:pPr>
          <w:hyperlink w:anchor="_Toc184984838" w:history="1">
            <w:r w:rsidR="000A462B" w:rsidRPr="00B94082">
              <w:rPr>
                <w:rStyle w:val="ac"/>
                <w:rFonts w:ascii="Calibri" w:eastAsia="Times New Roman" w:hAnsi="Calibri" w:cs="Times New Roman"/>
                <w:b/>
                <w:bCs/>
                <w:caps/>
                <w:noProof/>
                <w:spacing w:val="15"/>
              </w:rPr>
              <w:t>Введение</w:t>
            </w:r>
            <w:r w:rsidR="000A462B">
              <w:rPr>
                <w:noProof/>
                <w:webHidden/>
              </w:rPr>
              <w:tab/>
            </w:r>
            <w:r w:rsidR="000A462B">
              <w:rPr>
                <w:noProof/>
                <w:webHidden/>
              </w:rPr>
              <w:fldChar w:fldCharType="begin"/>
            </w:r>
            <w:r w:rsidR="000A462B">
              <w:rPr>
                <w:noProof/>
                <w:webHidden/>
              </w:rPr>
              <w:instrText xml:space="preserve"> PAGEREF _Toc184984838 \h </w:instrText>
            </w:r>
            <w:r w:rsidR="000A462B">
              <w:rPr>
                <w:noProof/>
                <w:webHidden/>
              </w:rPr>
            </w:r>
            <w:r w:rsidR="000A462B">
              <w:rPr>
                <w:noProof/>
                <w:webHidden/>
              </w:rPr>
              <w:fldChar w:fldCharType="separate"/>
            </w:r>
            <w:r w:rsidR="000A462B">
              <w:rPr>
                <w:noProof/>
                <w:webHidden/>
              </w:rPr>
              <w:t>6</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39" w:history="1">
            <w:r w:rsidR="000A462B" w:rsidRPr="00B94082">
              <w:rPr>
                <w:rStyle w:val="ac"/>
                <w:rFonts w:ascii="Calibri" w:eastAsia="Times New Roman" w:hAnsi="Calibri" w:cs="Times New Roman"/>
                <w:bCs/>
                <w:caps/>
                <w:noProof/>
                <w:spacing w:val="15"/>
              </w:rPr>
              <w:t>1.</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Сведения о планах и программах комплексного социально-</w:t>
            </w:r>
            <w:r w:rsidR="000A462B" w:rsidRPr="00B94082">
              <w:rPr>
                <w:rStyle w:val="ac"/>
                <w:rFonts w:ascii="Calibri" w:eastAsia="Times New Roman" w:hAnsi="Calibri" w:cs="Times New Roman"/>
                <w:bCs/>
                <w:caps/>
                <w:noProof/>
                <w:spacing w:val="15"/>
              </w:rPr>
              <w:t>экономического развития Галаховского МО</w:t>
            </w:r>
            <w:r w:rsidR="000A462B">
              <w:rPr>
                <w:noProof/>
                <w:webHidden/>
              </w:rPr>
              <w:tab/>
            </w:r>
            <w:r w:rsidR="000A462B">
              <w:rPr>
                <w:noProof/>
                <w:webHidden/>
              </w:rPr>
              <w:fldChar w:fldCharType="begin"/>
            </w:r>
            <w:r w:rsidR="000A462B">
              <w:rPr>
                <w:noProof/>
                <w:webHidden/>
              </w:rPr>
              <w:instrText xml:space="preserve"> PAGEREF _Toc184984839 \h </w:instrText>
            </w:r>
            <w:r w:rsidR="000A462B">
              <w:rPr>
                <w:noProof/>
                <w:webHidden/>
              </w:rPr>
            </w:r>
            <w:r w:rsidR="000A462B">
              <w:rPr>
                <w:noProof/>
                <w:webHidden/>
              </w:rPr>
              <w:fldChar w:fldCharType="separate"/>
            </w:r>
            <w:r w:rsidR="000A462B">
              <w:rPr>
                <w:noProof/>
                <w:webHidden/>
              </w:rPr>
              <w:t>11</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40" w:history="1">
            <w:r w:rsidR="000A462B" w:rsidRPr="00B94082">
              <w:rPr>
                <w:rStyle w:val="ac"/>
                <w:rFonts w:ascii="Calibri" w:eastAsia="Times New Roman" w:hAnsi="Calibri" w:cs="Times New Roman"/>
                <w:bCs/>
                <w:caps/>
                <w:noProof/>
                <w:spacing w:val="15"/>
              </w:rPr>
              <w:t>2.</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Демографическая ситуация</w:t>
            </w:r>
            <w:r w:rsidR="000A462B" w:rsidRPr="00B94082">
              <w:rPr>
                <w:rStyle w:val="ac"/>
                <w:rFonts w:ascii="Calibri" w:eastAsia="Times New Roman" w:hAnsi="Calibri" w:cs="Times New Roman"/>
                <w:bCs/>
                <w:caps/>
                <w:noProof/>
                <w:spacing w:val="15"/>
              </w:rPr>
              <w:t xml:space="preserve">  и расчетная численность населения</w:t>
            </w:r>
            <w:r w:rsidR="000A462B">
              <w:rPr>
                <w:noProof/>
                <w:webHidden/>
              </w:rPr>
              <w:tab/>
            </w:r>
            <w:r w:rsidR="000A462B">
              <w:rPr>
                <w:noProof/>
                <w:webHidden/>
              </w:rPr>
              <w:fldChar w:fldCharType="begin"/>
            </w:r>
            <w:r w:rsidR="000A462B">
              <w:rPr>
                <w:noProof/>
                <w:webHidden/>
              </w:rPr>
              <w:instrText xml:space="preserve"> PAGEREF _Toc184984840 \h </w:instrText>
            </w:r>
            <w:r w:rsidR="000A462B">
              <w:rPr>
                <w:noProof/>
                <w:webHidden/>
              </w:rPr>
            </w:r>
            <w:r w:rsidR="000A462B">
              <w:rPr>
                <w:noProof/>
                <w:webHidden/>
              </w:rPr>
              <w:fldChar w:fldCharType="separate"/>
            </w:r>
            <w:r w:rsidR="000A462B">
              <w:rPr>
                <w:noProof/>
                <w:webHidden/>
              </w:rPr>
              <w:t>12</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41" w:history="1">
            <w:r w:rsidR="000A462B" w:rsidRPr="00B94082">
              <w:rPr>
                <w:rStyle w:val="ac"/>
                <w:rFonts w:ascii="Calibri" w:eastAsia="Times New Roman" w:hAnsi="Calibri" w:cs="Times New Roman"/>
                <w:b/>
                <w:bCs/>
                <w:caps/>
                <w:noProof/>
                <w:spacing w:val="15"/>
              </w:rPr>
              <w:t>3.</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Границы Галаховского МО  и населенных пунктов в его составе</w:t>
            </w:r>
            <w:r w:rsidR="000A462B">
              <w:rPr>
                <w:noProof/>
                <w:webHidden/>
              </w:rPr>
              <w:tab/>
            </w:r>
            <w:r w:rsidR="000A462B">
              <w:rPr>
                <w:noProof/>
                <w:webHidden/>
              </w:rPr>
              <w:fldChar w:fldCharType="begin"/>
            </w:r>
            <w:r w:rsidR="000A462B">
              <w:rPr>
                <w:noProof/>
                <w:webHidden/>
              </w:rPr>
              <w:instrText xml:space="preserve"> PAGEREF _Toc184984841 \h </w:instrText>
            </w:r>
            <w:r w:rsidR="000A462B">
              <w:rPr>
                <w:noProof/>
                <w:webHidden/>
              </w:rPr>
            </w:r>
            <w:r w:rsidR="000A462B">
              <w:rPr>
                <w:noProof/>
                <w:webHidden/>
              </w:rPr>
              <w:fldChar w:fldCharType="separate"/>
            </w:r>
            <w:r w:rsidR="000A462B">
              <w:rPr>
                <w:noProof/>
                <w:webHidden/>
              </w:rPr>
              <w:t>15</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42" w:history="1">
            <w:r w:rsidR="000A462B" w:rsidRPr="00B94082">
              <w:rPr>
                <w:rStyle w:val="ac"/>
                <w:rFonts w:ascii="Calibri" w:eastAsia="Times New Roman" w:hAnsi="Calibri" w:cs="Times New Roman"/>
                <w:caps/>
                <w:noProof/>
                <w:spacing w:val="15"/>
              </w:rPr>
              <w:t>3.1.</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Границы Галаховского МО</w:t>
            </w:r>
            <w:r w:rsidR="000A462B">
              <w:rPr>
                <w:noProof/>
                <w:webHidden/>
              </w:rPr>
              <w:tab/>
            </w:r>
            <w:r w:rsidR="000A462B">
              <w:rPr>
                <w:noProof/>
                <w:webHidden/>
              </w:rPr>
              <w:fldChar w:fldCharType="begin"/>
            </w:r>
            <w:r w:rsidR="000A462B">
              <w:rPr>
                <w:noProof/>
                <w:webHidden/>
              </w:rPr>
              <w:instrText xml:space="preserve"> PAGEREF _Toc184984842 \h </w:instrText>
            </w:r>
            <w:r w:rsidR="000A462B">
              <w:rPr>
                <w:noProof/>
                <w:webHidden/>
              </w:rPr>
            </w:r>
            <w:r w:rsidR="000A462B">
              <w:rPr>
                <w:noProof/>
                <w:webHidden/>
              </w:rPr>
              <w:fldChar w:fldCharType="separate"/>
            </w:r>
            <w:r w:rsidR="000A462B">
              <w:rPr>
                <w:noProof/>
                <w:webHidden/>
              </w:rPr>
              <w:t>15</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43" w:history="1">
            <w:r w:rsidR="000A462B" w:rsidRPr="00B94082">
              <w:rPr>
                <w:rStyle w:val="ac"/>
                <w:rFonts w:ascii="Calibri" w:eastAsia="Times New Roman" w:hAnsi="Calibri" w:cs="Times New Roman"/>
                <w:caps/>
                <w:noProof/>
                <w:spacing w:val="15"/>
              </w:rPr>
              <w:t>3.2.</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Границы населенных пунктов Галаховского МО</w:t>
            </w:r>
            <w:r w:rsidR="000A462B">
              <w:rPr>
                <w:noProof/>
                <w:webHidden/>
              </w:rPr>
              <w:tab/>
            </w:r>
            <w:r w:rsidR="000A462B">
              <w:rPr>
                <w:noProof/>
                <w:webHidden/>
              </w:rPr>
              <w:fldChar w:fldCharType="begin"/>
            </w:r>
            <w:r w:rsidR="000A462B">
              <w:rPr>
                <w:noProof/>
                <w:webHidden/>
              </w:rPr>
              <w:instrText xml:space="preserve"> PAGEREF _Toc184984843 \h </w:instrText>
            </w:r>
            <w:r w:rsidR="000A462B">
              <w:rPr>
                <w:noProof/>
                <w:webHidden/>
              </w:rPr>
            </w:r>
            <w:r w:rsidR="000A462B">
              <w:rPr>
                <w:noProof/>
                <w:webHidden/>
              </w:rPr>
              <w:fldChar w:fldCharType="separate"/>
            </w:r>
            <w:r w:rsidR="000A462B">
              <w:rPr>
                <w:noProof/>
                <w:webHidden/>
              </w:rPr>
              <w:t>15</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44" w:history="1">
            <w:r w:rsidR="000A462B" w:rsidRPr="00B94082">
              <w:rPr>
                <w:rStyle w:val="ac"/>
                <w:rFonts w:ascii="Calibri" w:eastAsia="Times New Roman" w:hAnsi="Calibri" w:cs="Times New Roman"/>
                <w:b/>
                <w:bCs/>
                <w:caps/>
                <w:noProof/>
                <w:spacing w:val="15"/>
              </w:rPr>
              <w:t>4.</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Функциональное зонирование</w:t>
            </w:r>
            <w:r w:rsidR="000A462B">
              <w:rPr>
                <w:noProof/>
                <w:webHidden/>
              </w:rPr>
              <w:tab/>
            </w:r>
            <w:r w:rsidR="000A462B">
              <w:rPr>
                <w:noProof/>
                <w:webHidden/>
              </w:rPr>
              <w:fldChar w:fldCharType="begin"/>
            </w:r>
            <w:r w:rsidR="000A462B">
              <w:rPr>
                <w:noProof/>
                <w:webHidden/>
              </w:rPr>
              <w:instrText xml:space="preserve"> PAGEREF _Toc184984844 \h </w:instrText>
            </w:r>
            <w:r w:rsidR="000A462B">
              <w:rPr>
                <w:noProof/>
                <w:webHidden/>
              </w:rPr>
            </w:r>
            <w:r w:rsidR="000A462B">
              <w:rPr>
                <w:noProof/>
                <w:webHidden/>
              </w:rPr>
              <w:fldChar w:fldCharType="separate"/>
            </w:r>
            <w:r w:rsidR="000A462B">
              <w:rPr>
                <w:noProof/>
                <w:webHidden/>
              </w:rPr>
              <w:t>17</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45" w:history="1">
            <w:r w:rsidR="000A462B" w:rsidRPr="00B94082">
              <w:rPr>
                <w:rStyle w:val="ac"/>
                <w:rFonts w:ascii="Calibri" w:eastAsia="Times New Roman" w:hAnsi="Calibri" w:cs="Times New Roman"/>
                <w:caps/>
                <w:noProof/>
                <w:spacing w:val="15"/>
              </w:rPr>
              <w:t>4.1.</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Параметры функциональных зон</w:t>
            </w:r>
            <w:r w:rsidR="000A462B">
              <w:rPr>
                <w:noProof/>
                <w:webHidden/>
              </w:rPr>
              <w:tab/>
            </w:r>
            <w:r w:rsidR="000A462B">
              <w:rPr>
                <w:noProof/>
                <w:webHidden/>
              </w:rPr>
              <w:fldChar w:fldCharType="begin"/>
            </w:r>
            <w:r w:rsidR="000A462B">
              <w:rPr>
                <w:noProof/>
                <w:webHidden/>
              </w:rPr>
              <w:instrText xml:space="preserve"> PAGEREF _Toc184984845 \h </w:instrText>
            </w:r>
            <w:r w:rsidR="000A462B">
              <w:rPr>
                <w:noProof/>
                <w:webHidden/>
              </w:rPr>
            </w:r>
            <w:r w:rsidR="000A462B">
              <w:rPr>
                <w:noProof/>
                <w:webHidden/>
              </w:rPr>
              <w:fldChar w:fldCharType="separate"/>
            </w:r>
            <w:r w:rsidR="000A462B">
              <w:rPr>
                <w:noProof/>
                <w:webHidden/>
              </w:rPr>
              <w:t>18</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46" w:history="1">
            <w:r w:rsidR="000A462B" w:rsidRPr="00B94082">
              <w:rPr>
                <w:rStyle w:val="ac"/>
                <w:rFonts w:ascii="Calibri" w:eastAsia="Times New Roman" w:hAnsi="Calibri" w:cs="Times New Roman"/>
                <w:caps/>
                <w:noProof/>
                <w:spacing w:val="15"/>
              </w:rPr>
              <w:t>4.2.</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Подготовка функционального зонирования</w:t>
            </w:r>
            <w:r w:rsidR="000A462B">
              <w:rPr>
                <w:noProof/>
                <w:webHidden/>
              </w:rPr>
              <w:tab/>
            </w:r>
            <w:r w:rsidR="000A462B">
              <w:rPr>
                <w:noProof/>
                <w:webHidden/>
              </w:rPr>
              <w:fldChar w:fldCharType="begin"/>
            </w:r>
            <w:r w:rsidR="000A462B">
              <w:rPr>
                <w:noProof/>
                <w:webHidden/>
              </w:rPr>
              <w:instrText xml:space="preserve"> PAGEREF _Toc184984846 \h </w:instrText>
            </w:r>
            <w:r w:rsidR="000A462B">
              <w:rPr>
                <w:noProof/>
                <w:webHidden/>
              </w:rPr>
            </w:r>
            <w:r w:rsidR="000A462B">
              <w:rPr>
                <w:noProof/>
                <w:webHidden/>
              </w:rPr>
              <w:fldChar w:fldCharType="separate"/>
            </w:r>
            <w:r w:rsidR="000A462B">
              <w:rPr>
                <w:noProof/>
                <w:webHidden/>
              </w:rPr>
              <w:t>19</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47" w:history="1">
            <w:r w:rsidR="000A462B" w:rsidRPr="00B94082">
              <w:rPr>
                <w:rStyle w:val="ac"/>
                <w:rFonts w:ascii="Calibri" w:eastAsia="Times New Roman" w:hAnsi="Calibri" w:cs="Times New Roman"/>
                <w:b/>
                <w:bCs/>
                <w:caps/>
                <w:noProof/>
                <w:spacing w:val="15"/>
              </w:rPr>
              <w:t>5.</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Баланс территории Галаховского МО</w:t>
            </w:r>
            <w:r w:rsidR="000A462B">
              <w:rPr>
                <w:noProof/>
                <w:webHidden/>
              </w:rPr>
              <w:tab/>
            </w:r>
            <w:r w:rsidR="000A462B">
              <w:rPr>
                <w:noProof/>
                <w:webHidden/>
              </w:rPr>
              <w:fldChar w:fldCharType="begin"/>
            </w:r>
            <w:r w:rsidR="000A462B">
              <w:rPr>
                <w:noProof/>
                <w:webHidden/>
              </w:rPr>
              <w:instrText xml:space="preserve"> PAGEREF _Toc184984847 \h </w:instrText>
            </w:r>
            <w:r w:rsidR="000A462B">
              <w:rPr>
                <w:noProof/>
                <w:webHidden/>
              </w:rPr>
            </w:r>
            <w:r w:rsidR="000A462B">
              <w:rPr>
                <w:noProof/>
                <w:webHidden/>
              </w:rPr>
              <w:fldChar w:fldCharType="separate"/>
            </w:r>
            <w:r w:rsidR="000A462B">
              <w:rPr>
                <w:noProof/>
                <w:webHidden/>
              </w:rPr>
              <w:t>20</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48" w:history="1">
            <w:r w:rsidR="000A462B" w:rsidRPr="00B94082">
              <w:rPr>
                <w:rStyle w:val="ac"/>
                <w:rFonts w:ascii="Calibri" w:eastAsia="Times New Roman" w:hAnsi="Calibri" w:cs="Times New Roman"/>
                <w:b/>
                <w:bCs/>
                <w:caps/>
                <w:noProof/>
                <w:spacing w:val="15"/>
              </w:rPr>
              <w:t>6.</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Зоны с особыми условиями использования территорий,  расположенные в границах Галаховского МО</w:t>
            </w:r>
            <w:r w:rsidR="000A462B">
              <w:rPr>
                <w:noProof/>
                <w:webHidden/>
              </w:rPr>
              <w:tab/>
            </w:r>
            <w:r w:rsidR="000A462B">
              <w:rPr>
                <w:noProof/>
                <w:webHidden/>
              </w:rPr>
              <w:fldChar w:fldCharType="begin"/>
            </w:r>
            <w:r w:rsidR="000A462B">
              <w:rPr>
                <w:noProof/>
                <w:webHidden/>
              </w:rPr>
              <w:instrText xml:space="preserve"> PAGEREF _Toc184984848 \h </w:instrText>
            </w:r>
            <w:r w:rsidR="000A462B">
              <w:rPr>
                <w:noProof/>
                <w:webHidden/>
              </w:rPr>
            </w:r>
            <w:r w:rsidR="000A462B">
              <w:rPr>
                <w:noProof/>
                <w:webHidden/>
              </w:rPr>
              <w:fldChar w:fldCharType="separate"/>
            </w:r>
            <w:r w:rsidR="000A462B">
              <w:rPr>
                <w:noProof/>
                <w:webHidden/>
              </w:rPr>
              <w:t>21</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49" w:history="1">
            <w:r w:rsidR="000A462B" w:rsidRPr="00B94082">
              <w:rPr>
                <w:rStyle w:val="ac"/>
                <w:rFonts w:ascii="Calibri" w:eastAsia="Times New Roman" w:hAnsi="Calibri" w:cs="Times New Roman"/>
                <w:caps/>
                <w:noProof/>
                <w:spacing w:val="15"/>
              </w:rPr>
              <w:t>6.1.</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Объекты культурного наследия</w:t>
            </w:r>
            <w:r w:rsidR="000A462B">
              <w:rPr>
                <w:noProof/>
                <w:webHidden/>
              </w:rPr>
              <w:tab/>
            </w:r>
            <w:r w:rsidR="000A462B">
              <w:rPr>
                <w:noProof/>
                <w:webHidden/>
              </w:rPr>
              <w:fldChar w:fldCharType="begin"/>
            </w:r>
            <w:r w:rsidR="000A462B">
              <w:rPr>
                <w:noProof/>
                <w:webHidden/>
              </w:rPr>
              <w:instrText xml:space="preserve"> PAGEREF _Toc184984849 \h </w:instrText>
            </w:r>
            <w:r w:rsidR="000A462B">
              <w:rPr>
                <w:noProof/>
                <w:webHidden/>
              </w:rPr>
            </w:r>
            <w:r w:rsidR="000A462B">
              <w:rPr>
                <w:noProof/>
                <w:webHidden/>
              </w:rPr>
              <w:fldChar w:fldCharType="separate"/>
            </w:r>
            <w:r w:rsidR="000A462B">
              <w:rPr>
                <w:noProof/>
                <w:webHidden/>
              </w:rPr>
              <w:t>27</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50" w:history="1">
            <w:r w:rsidR="000A462B" w:rsidRPr="00B94082">
              <w:rPr>
                <w:rStyle w:val="ac"/>
                <w:rFonts w:ascii="Calibri" w:eastAsia="Times New Roman" w:hAnsi="Calibri" w:cs="Times New Roman"/>
                <w:caps/>
                <w:noProof/>
                <w:spacing w:val="15"/>
              </w:rPr>
              <w:t>6.2.</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Особо охраняемые природные территории</w:t>
            </w:r>
            <w:r w:rsidR="000A462B">
              <w:rPr>
                <w:noProof/>
                <w:webHidden/>
              </w:rPr>
              <w:tab/>
            </w:r>
            <w:r w:rsidR="000A462B">
              <w:rPr>
                <w:noProof/>
                <w:webHidden/>
              </w:rPr>
              <w:fldChar w:fldCharType="begin"/>
            </w:r>
            <w:r w:rsidR="000A462B">
              <w:rPr>
                <w:noProof/>
                <w:webHidden/>
              </w:rPr>
              <w:instrText xml:space="preserve"> PAGEREF _Toc184984850 \h </w:instrText>
            </w:r>
            <w:r w:rsidR="000A462B">
              <w:rPr>
                <w:noProof/>
                <w:webHidden/>
              </w:rPr>
            </w:r>
            <w:r w:rsidR="000A462B">
              <w:rPr>
                <w:noProof/>
                <w:webHidden/>
              </w:rPr>
              <w:fldChar w:fldCharType="separate"/>
            </w:r>
            <w:r w:rsidR="000A462B">
              <w:rPr>
                <w:noProof/>
                <w:webHidden/>
              </w:rPr>
              <w:t>28</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51" w:history="1">
            <w:r w:rsidR="000A462B" w:rsidRPr="00B94082">
              <w:rPr>
                <w:rStyle w:val="ac"/>
                <w:rFonts w:ascii="Calibri" w:eastAsia="Times New Roman" w:hAnsi="Calibri" w:cs="Times New Roman"/>
                <w:caps/>
                <w:noProof/>
                <w:spacing w:val="15"/>
              </w:rPr>
              <w:t>6.3.</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Границы лесничеств</w:t>
            </w:r>
            <w:r w:rsidR="000A462B">
              <w:rPr>
                <w:noProof/>
                <w:webHidden/>
              </w:rPr>
              <w:tab/>
            </w:r>
            <w:r w:rsidR="000A462B">
              <w:rPr>
                <w:noProof/>
                <w:webHidden/>
              </w:rPr>
              <w:fldChar w:fldCharType="begin"/>
            </w:r>
            <w:r w:rsidR="000A462B">
              <w:rPr>
                <w:noProof/>
                <w:webHidden/>
              </w:rPr>
              <w:instrText xml:space="preserve"> PAGEREF _Toc184984851 \h </w:instrText>
            </w:r>
            <w:r w:rsidR="000A462B">
              <w:rPr>
                <w:noProof/>
                <w:webHidden/>
              </w:rPr>
            </w:r>
            <w:r w:rsidR="000A462B">
              <w:rPr>
                <w:noProof/>
                <w:webHidden/>
              </w:rPr>
              <w:fldChar w:fldCharType="separate"/>
            </w:r>
            <w:r w:rsidR="000A462B">
              <w:rPr>
                <w:noProof/>
                <w:webHidden/>
              </w:rPr>
              <w:t>28</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52" w:history="1">
            <w:r w:rsidR="000A462B" w:rsidRPr="00B94082">
              <w:rPr>
                <w:rStyle w:val="ac"/>
                <w:rFonts w:ascii="Calibri" w:eastAsia="Times New Roman" w:hAnsi="Calibri" w:cs="Times New Roman"/>
                <w:b/>
                <w:bCs/>
                <w:caps/>
                <w:noProof/>
                <w:spacing w:val="15"/>
              </w:rPr>
              <w:t>7.</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Сведения о видах, назначении и наименовании планируемых для размещения на территории Галаховского МО объектов федерального значения, объектов регионального значениях, объектов местного значения муниципального района</w:t>
            </w:r>
            <w:r w:rsidR="000A462B">
              <w:rPr>
                <w:noProof/>
                <w:webHidden/>
              </w:rPr>
              <w:tab/>
            </w:r>
            <w:r w:rsidR="000A462B">
              <w:rPr>
                <w:noProof/>
                <w:webHidden/>
              </w:rPr>
              <w:fldChar w:fldCharType="begin"/>
            </w:r>
            <w:r w:rsidR="000A462B">
              <w:rPr>
                <w:noProof/>
                <w:webHidden/>
              </w:rPr>
              <w:instrText xml:space="preserve"> PAGEREF _Toc184984852 \h </w:instrText>
            </w:r>
            <w:r w:rsidR="000A462B">
              <w:rPr>
                <w:noProof/>
                <w:webHidden/>
              </w:rPr>
            </w:r>
            <w:r w:rsidR="000A462B">
              <w:rPr>
                <w:noProof/>
                <w:webHidden/>
              </w:rPr>
              <w:fldChar w:fldCharType="separate"/>
            </w:r>
            <w:r w:rsidR="000A462B">
              <w:rPr>
                <w:noProof/>
                <w:webHidden/>
              </w:rPr>
              <w:t>29</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53" w:history="1">
            <w:r w:rsidR="000A462B" w:rsidRPr="00B94082">
              <w:rPr>
                <w:rStyle w:val="ac"/>
                <w:rFonts w:ascii="Calibri" w:eastAsia="Times New Roman" w:hAnsi="Calibri" w:cs="Times New Roman"/>
                <w:caps/>
                <w:noProof/>
                <w:spacing w:val="15"/>
              </w:rPr>
              <w:t>7.1.</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Галаховского МО  объектов федерального значения</w:t>
            </w:r>
            <w:r w:rsidR="000A462B">
              <w:rPr>
                <w:noProof/>
                <w:webHidden/>
              </w:rPr>
              <w:tab/>
            </w:r>
            <w:r w:rsidR="000A462B">
              <w:rPr>
                <w:noProof/>
                <w:webHidden/>
              </w:rPr>
              <w:fldChar w:fldCharType="begin"/>
            </w:r>
            <w:r w:rsidR="000A462B">
              <w:rPr>
                <w:noProof/>
                <w:webHidden/>
              </w:rPr>
              <w:instrText xml:space="preserve"> PAGEREF _Toc184984853 \h </w:instrText>
            </w:r>
            <w:r w:rsidR="000A462B">
              <w:rPr>
                <w:noProof/>
                <w:webHidden/>
              </w:rPr>
            </w:r>
            <w:r w:rsidR="000A462B">
              <w:rPr>
                <w:noProof/>
                <w:webHidden/>
              </w:rPr>
              <w:fldChar w:fldCharType="separate"/>
            </w:r>
            <w:r w:rsidR="000A462B">
              <w:rPr>
                <w:noProof/>
                <w:webHidden/>
              </w:rPr>
              <w:t>29</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54" w:history="1">
            <w:r w:rsidR="000A462B" w:rsidRPr="00B94082">
              <w:rPr>
                <w:rStyle w:val="ac"/>
                <w:rFonts w:ascii="Calibri" w:eastAsia="Times New Roman" w:hAnsi="Calibri" w:cs="Times New Roman"/>
                <w:caps/>
                <w:noProof/>
                <w:spacing w:val="15"/>
              </w:rPr>
              <w:t>7.2.</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  Галаховского МО  объектов регионального значения</w:t>
            </w:r>
            <w:r w:rsidR="000A462B">
              <w:rPr>
                <w:noProof/>
                <w:webHidden/>
              </w:rPr>
              <w:tab/>
            </w:r>
            <w:r w:rsidR="000A462B">
              <w:rPr>
                <w:noProof/>
                <w:webHidden/>
              </w:rPr>
              <w:fldChar w:fldCharType="begin"/>
            </w:r>
            <w:r w:rsidR="000A462B">
              <w:rPr>
                <w:noProof/>
                <w:webHidden/>
              </w:rPr>
              <w:instrText xml:space="preserve"> PAGEREF _Toc184984854 \h </w:instrText>
            </w:r>
            <w:r w:rsidR="000A462B">
              <w:rPr>
                <w:noProof/>
                <w:webHidden/>
              </w:rPr>
            </w:r>
            <w:r w:rsidR="000A462B">
              <w:rPr>
                <w:noProof/>
                <w:webHidden/>
              </w:rPr>
              <w:fldChar w:fldCharType="separate"/>
            </w:r>
            <w:r w:rsidR="000A462B">
              <w:rPr>
                <w:noProof/>
                <w:webHidden/>
              </w:rPr>
              <w:t>31</w:t>
            </w:r>
            <w:r w:rsidR="000A462B">
              <w:rPr>
                <w:noProof/>
                <w:webHidden/>
              </w:rPr>
              <w:fldChar w:fldCharType="end"/>
            </w:r>
          </w:hyperlink>
        </w:p>
        <w:p w:rsidR="000A462B" w:rsidRDefault="001E379F">
          <w:pPr>
            <w:pStyle w:val="33"/>
            <w:tabs>
              <w:tab w:val="left" w:pos="1100"/>
              <w:tab w:val="right" w:leader="dot" w:pos="9628"/>
            </w:tabs>
            <w:rPr>
              <w:rFonts w:eastAsiaTheme="minorEastAsia"/>
              <w:noProof/>
              <w:lang w:eastAsia="ru-RU"/>
            </w:rPr>
          </w:pPr>
          <w:hyperlink w:anchor="_Toc184984855" w:history="1">
            <w:r w:rsidR="000A462B" w:rsidRPr="00B94082">
              <w:rPr>
                <w:rStyle w:val="ac"/>
                <w:rFonts w:ascii="Calibri" w:eastAsia="Times New Roman" w:hAnsi="Calibri" w:cs="Times New Roman"/>
                <w:caps/>
                <w:noProof/>
                <w:spacing w:val="15"/>
              </w:rPr>
              <w:t>7.3.</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Галаховского МО  объектов местного значения Муниципального района</w:t>
            </w:r>
            <w:r w:rsidR="000A462B">
              <w:rPr>
                <w:noProof/>
                <w:webHidden/>
              </w:rPr>
              <w:tab/>
            </w:r>
            <w:r w:rsidR="000A462B">
              <w:rPr>
                <w:noProof/>
                <w:webHidden/>
              </w:rPr>
              <w:fldChar w:fldCharType="begin"/>
            </w:r>
            <w:r w:rsidR="000A462B">
              <w:rPr>
                <w:noProof/>
                <w:webHidden/>
              </w:rPr>
              <w:instrText xml:space="preserve"> PAGEREF _Toc184984855 \h </w:instrText>
            </w:r>
            <w:r w:rsidR="000A462B">
              <w:rPr>
                <w:noProof/>
                <w:webHidden/>
              </w:rPr>
            </w:r>
            <w:r w:rsidR="000A462B">
              <w:rPr>
                <w:noProof/>
                <w:webHidden/>
              </w:rPr>
              <w:fldChar w:fldCharType="separate"/>
            </w:r>
            <w:r w:rsidR="000A462B">
              <w:rPr>
                <w:noProof/>
                <w:webHidden/>
              </w:rPr>
              <w:t>31</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56" w:history="1">
            <w:r w:rsidR="000A462B" w:rsidRPr="00B94082">
              <w:rPr>
                <w:rStyle w:val="ac"/>
                <w:rFonts w:ascii="Calibri" w:eastAsia="Times New Roman" w:hAnsi="Calibri" w:cs="Times New Roman"/>
                <w:b/>
                <w:bCs/>
                <w:caps/>
                <w:noProof/>
                <w:spacing w:val="15"/>
              </w:rPr>
              <w:t>8.</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Оценка влияния планируемых для размещения объектов местного значения сельского поселения на комплексное развитие его территории</w:t>
            </w:r>
            <w:r w:rsidR="000A462B">
              <w:rPr>
                <w:noProof/>
                <w:webHidden/>
              </w:rPr>
              <w:tab/>
            </w:r>
            <w:r w:rsidR="000A462B">
              <w:rPr>
                <w:noProof/>
                <w:webHidden/>
              </w:rPr>
              <w:fldChar w:fldCharType="begin"/>
            </w:r>
            <w:r w:rsidR="000A462B">
              <w:rPr>
                <w:noProof/>
                <w:webHidden/>
              </w:rPr>
              <w:instrText xml:space="preserve"> PAGEREF _Toc184984856 \h </w:instrText>
            </w:r>
            <w:r w:rsidR="000A462B">
              <w:rPr>
                <w:noProof/>
                <w:webHidden/>
              </w:rPr>
            </w:r>
            <w:r w:rsidR="000A462B">
              <w:rPr>
                <w:noProof/>
                <w:webHidden/>
              </w:rPr>
              <w:fldChar w:fldCharType="separate"/>
            </w:r>
            <w:r w:rsidR="000A462B">
              <w:rPr>
                <w:noProof/>
                <w:webHidden/>
              </w:rPr>
              <w:t>33</w:t>
            </w:r>
            <w:r w:rsidR="000A462B">
              <w:rPr>
                <w:noProof/>
                <w:webHidden/>
              </w:rPr>
              <w:fldChar w:fldCharType="end"/>
            </w:r>
          </w:hyperlink>
        </w:p>
        <w:p w:rsidR="000A462B" w:rsidRDefault="001E379F">
          <w:pPr>
            <w:pStyle w:val="12"/>
            <w:tabs>
              <w:tab w:val="left" w:pos="440"/>
              <w:tab w:val="right" w:leader="dot" w:pos="9628"/>
            </w:tabs>
            <w:rPr>
              <w:rFonts w:eastAsiaTheme="minorEastAsia"/>
              <w:noProof/>
              <w:lang w:eastAsia="ru-RU"/>
            </w:rPr>
          </w:pPr>
          <w:hyperlink w:anchor="_Toc184984857" w:history="1">
            <w:r w:rsidR="000A462B" w:rsidRPr="00B94082">
              <w:rPr>
                <w:rStyle w:val="ac"/>
                <w:rFonts w:ascii="Calibri" w:eastAsia="Times New Roman" w:hAnsi="Calibri" w:cs="Times New Roman"/>
                <w:b/>
                <w:bCs/>
                <w:caps/>
                <w:noProof/>
                <w:spacing w:val="15"/>
              </w:rPr>
              <w:t>9.</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Галаховского МО</w:t>
            </w:r>
            <w:r w:rsidR="000A462B">
              <w:rPr>
                <w:noProof/>
                <w:webHidden/>
              </w:rPr>
              <w:tab/>
            </w:r>
            <w:r w:rsidR="000A462B">
              <w:rPr>
                <w:noProof/>
                <w:webHidden/>
              </w:rPr>
              <w:fldChar w:fldCharType="begin"/>
            </w:r>
            <w:r w:rsidR="000A462B">
              <w:rPr>
                <w:noProof/>
                <w:webHidden/>
              </w:rPr>
              <w:instrText xml:space="preserve"> PAGEREF _Toc184984857 \h </w:instrText>
            </w:r>
            <w:r w:rsidR="000A462B">
              <w:rPr>
                <w:noProof/>
                <w:webHidden/>
              </w:rPr>
            </w:r>
            <w:r w:rsidR="000A462B">
              <w:rPr>
                <w:noProof/>
                <w:webHidden/>
              </w:rPr>
              <w:fldChar w:fldCharType="separate"/>
            </w:r>
            <w:r w:rsidR="000A462B">
              <w:rPr>
                <w:noProof/>
                <w:webHidden/>
              </w:rPr>
              <w:t>40</w:t>
            </w:r>
            <w:r w:rsidR="000A462B">
              <w:rPr>
                <w:noProof/>
                <w:webHidden/>
              </w:rPr>
              <w:fldChar w:fldCharType="end"/>
            </w:r>
          </w:hyperlink>
        </w:p>
        <w:p w:rsidR="000A462B" w:rsidRDefault="001E379F">
          <w:pPr>
            <w:pStyle w:val="12"/>
            <w:tabs>
              <w:tab w:val="left" w:pos="720"/>
              <w:tab w:val="right" w:leader="dot" w:pos="9628"/>
            </w:tabs>
            <w:rPr>
              <w:rFonts w:eastAsiaTheme="minorEastAsia"/>
              <w:noProof/>
              <w:lang w:eastAsia="ru-RU"/>
            </w:rPr>
          </w:pPr>
          <w:hyperlink w:anchor="_Toc184984858" w:history="1">
            <w:r w:rsidR="000A462B" w:rsidRPr="00B94082">
              <w:rPr>
                <w:rStyle w:val="ac"/>
                <w:rFonts w:ascii="Calibri" w:eastAsia="Times New Roman" w:hAnsi="Calibri" w:cs="Times New Roman"/>
                <w:b/>
                <w:bCs/>
                <w:caps/>
                <w:noProof/>
                <w:spacing w:val="15"/>
              </w:rPr>
              <w:t>10.</w:t>
            </w:r>
            <w:r w:rsidR="000A462B">
              <w:rPr>
                <w:rFonts w:eastAsiaTheme="minorEastAsia"/>
                <w:noProof/>
                <w:lang w:eastAsia="ru-RU"/>
              </w:rPr>
              <w:tab/>
            </w:r>
            <w:r w:rsidR="000A462B" w:rsidRPr="00B94082">
              <w:rPr>
                <w:rStyle w:val="ac"/>
                <w:rFonts w:ascii="Calibri" w:eastAsia="Times New Roman" w:hAnsi="Calibri" w:cs="Times New Roman"/>
                <w:b/>
                <w:bCs/>
                <w:caps/>
                <w:noProof/>
                <w:spacing w:val="15"/>
              </w:rPr>
              <w:t>Перечень и характеристика основных факторов риска возникновения ЧС природного и техногенного характера</w:t>
            </w:r>
            <w:r w:rsidR="000A462B">
              <w:rPr>
                <w:noProof/>
                <w:webHidden/>
              </w:rPr>
              <w:tab/>
            </w:r>
            <w:r w:rsidR="000A462B">
              <w:rPr>
                <w:noProof/>
                <w:webHidden/>
              </w:rPr>
              <w:fldChar w:fldCharType="begin"/>
            </w:r>
            <w:r w:rsidR="000A462B">
              <w:rPr>
                <w:noProof/>
                <w:webHidden/>
              </w:rPr>
              <w:instrText xml:space="preserve"> PAGEREF _Toc184984858 \h </w:instrText>
            </w:r>
            <w:r w:rsidR="000A462B">
              <w:rPr>
                <w:noProof/>
                <w:webHidden/>
              </w:rPr>
            </w:r>
            <w:r w:rsidR="000A462B">
              <w:rPr>
                <w:noProof/>
                <w:webHidden/>
              </w:rPr>
              <w:fldChar w:fldCharType="separate"/>
            </w:r>
            <w:r w:rsidR="000A462B">
              <w:rPr>
                <w:noProof/>
                <w:webHidden/>
              </w:rPr>
              <w:t>41</w:t>
            </w:r>
            <w:r w:rsidR="000A462B">
              <w:rPr>
                <w:noProof/>
                <w:webHidden/>
              </w:rPr>
              <w:fldChar w:fldCharType="end"/>
            </w:r>
          </w:hyperlink>
        </w:p>
        <w:p w:rsidR="000A462B" w:rsidRDefault="001E379F">
          <w:pPr>
            <w:pStyle w:val="33"/>
            <w:tabs>
              <w:tab w:val="left" w:pos="1320"/>
              <w:tab w:val="right" w:leader="dot" w:pos="9628"/>
            </w:tabs>
            <w:rPr>
              <w:rFonts w:eastAsiaTheme="minorEastAsia"/>
              <w:noProof/>
              <w:lang w:eastAsia="ru-RU"/>
            </w:rPr>
          </w:pPr>
          <w:hyperlink w:anchor="_Toc184984859" w:history="1">
            <w:r w:rsidR="000A462B" w:rsidRPr="00B94082">
              <w:rPr>
                <w:rStyle w:val="ac"/>
                <w:rFonts w:ascii="Calibri" w:eastAsia="Times New Roman" w:hAnsi="Calibri" w:cs="Times New Roman"/>
                <w:caps/>
                <w:noProof/>
                <w:spacing w:val="15"/>
              </w:rPr>
              <w:t>10.1.</w:t>
            </w:r>
            <w:r w:rsidR="000A462B">
              <w:rPr>
                <w:rFonts w:eastAsiaTheme="minorEastAsia"/>
                <w:noProof/>
                <w:lang w:eastAsia="ru-RU"/>
              </w:rPr>
              <w:tab/>
            </w:r>
            <w:r w:rsidR="000A462B" w:rsidRPr="00B94082">
              <w:rPr>
                <w:rStyle w:val="ac"/>
                <w:rFonts w:ascii="Calibri" w:eastAsia="Times New Roman" w:hAnsi="Calibri" w:cs="Times New Roman"/>
                <w:bCs/>
                <w:caps/>
                <w:noProof/>
                <w:spacing w:val="15"/>
              </w:rPr>
              <w:t>Чрезвычайные ситуации природного характера на территории Галаховского МО Екатериновского района Саратовской области</w:t>
            </w:r>
            <w:r w:rsidR="000A462B" w:rsidRPr="00B94082">
              <w:rPr>
                <w:rStyle w:val="ac"/>
                <w:rFonts w:ascii="Calibri" w:eastAsia="Times New Roman" w:hAnsi="Calibri" w:cs="Times New Roman"/>
                <w:caps/>
                <w:noProof/>
                <w:spacing w:val="15"/>
                <w:vertAlign w:val="superscript"/>
              </w:rPr>
              <w:t xml:space="preserve"> </w:t>
            </w:r>
            <w:r w:rsidR="000A462B">
              <w:rPr>
                <w:noProof/>
                <w:webHidden/>
              </w:rPr>
              <w:tab/>
            </w:r>
            <w:r w:rsidR="000A462B">
              <w:rPr>
                <w:noProof/>
                <w:webHidden/>
              </w:rPr>
              <w:fldChar w:fldCharType="begin"/>
            </w:r>
            <w:r w:rsidR="000A462B">
              <w:rPr>
                <w:noProof/>
                <w:webHidden/>
              </w:rPr>
              <w:instrText xml:space="preserve"> PAGEREF _Toc184984859 \h </w:instrText>
            </w:r>
            <w:r w:rsidR="000A462B">
              <w:rPr>
                <w:noProof/>
                <w:webHidden/>
              </w:rPr>
            </w:r>
            <w:r w:rsidR="000A462B">
              <w:rPr>
                <w:noProof/>
                <w:webHidden/>
              </w:rPr>
              <w:fldChar w:fldCharType="separate"/>
            </w:r>
            <w:r w:rsidR="000A462B">
              <w:rPr>
                <w:noProof/>
                <w:webHidden/>
              </w:rPr>
              <w:t>41</w:t>
            </w:r>
            <w:r w:rsidR="000A462B">
              <w:rPr>
                <w:noProof/>
                <w:webHidden/>
              </w:rPr>
              <w:fldChar w:fldCharType="end"/>
            </w:r>
          </w:hyperlink>
        </w:p>
        <w:p w:rsidR="000A462B" w:rsidRDefault="001E379F">
          <w:pPr>
            <w:pStyle w:val="33"/>
            <w:tabs>
              <w:tab w:val="left" w:pos="1320"/>
              <w:tab w:val="right" w:leader="dot" w:pos="9628"/>
            </w:tabs>
            <w:rPr>
              <w:rFonts w:eastAsiaTheme="minorEastAsia"/>
              <w:noProof/>
              <w:lang w:eastAsia="ru-RU"/>
            </w:rPr>
          </w:pPr>
          <w:hyperlink w:anchor="_Toc184984860" w:history="1">
            <w:r w:rsidR="000A462B" w:rsidRPr="00B94082">
              <w:rPr>
                <w:rStyle w:val="ac"/>
                <w:rFonts w:ascii="Calibri" w:eastAsia="Times New Roman" w:hAnsi="Calibri" w:cs="Times New Roman"/>
                <w:caps/>
                <w:noProof/>
                <w:spacing w:val="15"/>
              </w:rPr>
              <w:t>10.2.</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Чрезвычайные ситуации биолого-социального и техногенного характера</w:t>
            </w:r>
            <w:r w:rsidR="000A462B">
              <w:rPr>
                <w:noProof/>
                <w:webHidden/>
              </w:rPr>
              <w:tab/>
            </w:r>
            <w:r w:rsidR="000A462B">
              <w:rPr>
                <w:noProof/>
                <w:webHidden/>
              </w:rPr>
              <w:fldChar w:fldCharType="begin"/>
            </w:r>
            <w:r w:rsidR="000A462B">
              <w:rPr>
                <w:noProof/>
                <w:webHidden/>
              </w:rPr>
              <w:instrText xml:space="preserve"> PAGEREF _Toc184984860 \h </w:instrText>
            </w:r>
            <w:r w:rsidR="000A462B">
              <w:rPr>
                <w:noProof/>
                <w:webHidden/>
              </w:rPr>
            </w:r>
            <w:r w:rsidR="000A462B">
              <w:rPr>
                <w:noProof/>
                <w:webHidden/>
              </w:rPr>
              <w:fldChar w:fldCharType="separate"/>
            </w:r>
            <w:r w:rsidR="000A462B">
              <w:rPr>
                <w:noProof/>
                <w:webHidden/>
              </w:rPr>
              <w:t>50</w:t>
            </w:r>
            <w:r w:rsidR="000A462B">
              <w:rPr>
                <w:noProof/>
                <w:webHidden/>
              </w:rPr>
              <w:fldChar w:fldCharType="end"/>
            </w:r>
          </w:hyperlink>
        </w:p>
        <w:p w:rsidR="000A462B" w:rsidRDefault="001E379F">
          <w:pPr>
            <w:pStyle w:val="33"/>
            <w:tabs>
              <w:tab w:val="left" w:pos="1320"/>
              <w:tab w:val="right" w:leader="dot" w:pos="9628"/>
            </w:tabs>
            <w:rPr>
              <w:rFonts w:eastAsiaTheme="minorEastAsia"/>
              <w:noProof/>
              <w:lang w:eastAsia="ru-RU"/>
            </w:rPr>
          </w:pPr>
          <w:hyperlink w:anchor="_Toc184984861" w:history="1">
            <w:r w:rsidR="000A462B" w:rsidRPr="00B94082">
              <w:rPr>
                <w:rStyle w:val="ac"/>
                <w:rFonts w:ascii="Calibri" w:eastAsia="Times New Roman" w:hAnsi="Calibri" w:cs="Times New Roman"/>
                <w:caps/>
                <w:noProof/>
                <w:spacing w:val="15"/>
              </w:rPr>
              <w:t>10.3.</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Наличие сил и средств ликвидации чрезвычайных ситуаций</w:t>
            </w:r>
            <w:r w:rsidR="000A462B">
              <w:rPr>
                <w:noProof/>
                <w:webHidden/>
              </w:rPr>
              <w:tab/>
            </w:r>
            <w:r w:rsidR="000A462B">
              <w:rPr>
                <w:noProof/>
                <w:webHidden/>
              </w:rPr>
              <w:fldChar w:fldCharType="begin"/>
            </w:r>
            <w:r w:rsidR="000A462B">
              <w:rPr>
                <w:noProof/>
                <w:webHidden/>
              </w:rPr>
              <w:instrText xml:space="preserve"> PAGEREF _Toc184984861 \h </w:instrText>
            </w:r>
            <w:r w:rsidR="000A462B">
              <w:rPr>
                <w:noProof/>
                <w:webHidden/>
              </w:rPr>
            </w:r>
            <w:r w:rsidR="000A462B">
              <w:rPr>
                <w:noProof/>
                <w:webHidden/>
              </w:rPr>
              <w:fldChar w:fldCharType="separate"/>
            </w:r>
            <w:r w:rsidR="000A462B">
              <w:rPr>
                <w:noProof/>
                <w:webHidden/>
              </w:rPr>
              <w:t>65</w:t>
            </w:r>
            <w:r w:rsidR="000A462B">
              <w:rPr>
                <w:noProof/>
                <w:webHidden/>
              </w:rPr>
              <w:fldChar w:fldCharType="end"/>
            </w:r>
          </w:hyperlink>
        </w:p>
        <w:p w:rsidR="000A462B" w:rsidRDefault="001E379F">
          <w:pPr>
            <w:pStyle w:val="33"/>
            <w:tabs>
              <w:tab w:val="left" w:pos="1320"/>
              <w:tab w:val="right" w:leader="dot" w:pos="9628"/>
            </w:tabs>
            <w:rPr>
              <w:rFonts w:eastAsiaTheme="minorEastAsia"/>
              <w:noProof/>
              <w:lang w:eastAsia="ru-RU"/>
            </w:rPr>
          </w:pPr>
          <w:hyperlink w:anchor="_Toc184984862" w:history="1">
            <w:r w:rsidR="000A462B" w:rsidRPr="00B94082">
              <w:rPr>
                <w:rStyle w:val="ac"/>
                <w:rFonts w:ascii="Calibri" w:eastAsia="Times New Roman" w:hAnsi="Calibri" w:cs="Times New Roman"/>
                <w:caps/>
                <w:noProof/>
                <w:spacing w:val="15"/>
              </w:rPr>
              <w:t>10.4.</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Обзор мероприятий по градостроительному развитию в части изменения подверженности возникновению ЧС природного и техногенного характера</w:t>
            </w:r>
            <w:r w:rsidR="000A462B">
              <w:rPr>
                <w:noProof/>
                <w:webHidden/>
              </w:rPr>
              <w:tab/>
            </w:r>
            <w:r w:rsidR="000A462B">
              <w:rPr>
                <w:noProof/>
                <w:webHidden/>
              </w:rPr>
              <w:fldChar w:fldCharType="begin"/>
            </w:r>
            <w:r w:rsidR="000A462B">
              <w:rPr>
                <w:noProof/>
                <w:webHidden/>
              </w:rPr>
              <w:instrText xml:space="preserve"> PAGEREF _Toc184984862 \h </w:instrText>
            </w:r>
            <w:r w:rsidR="000A462B">
              <w:rPr>
                <w:noProof/>
                <w:webHidden/>
              </w:rPr>
            </w:r>
            <w:r w:rsidR="000A462B">
              <w:rPr>
                <w:noProof/>
                <w:webHidden/>
              </w:rPr>
              <w:fldChar w:fldCharType="separate"/>
            </w:r>
            <w:r w:rsidR="000A462B">
              <w:rPr>
                <w:noProof/>
                <w:webHidden/>
              </w:rPr>
              <w:t>68</w:t>
            </w:r>
            <w:r w:rsidR="000A462B">
              <w:rPr>
                <w:noProof/>
                <w:webHidden/>
              </w:rPr>
              <w:fldChar w:fldCharType="end"/>
            </w:r>
          </w:hyperlink>
        </w:p>
        <w:p w:rsidR="000A462B" w:rsidRDefault="001E379F">
          <w:pPr>
            <w:pStyle w:val="33"/>
            <w:tabs>
              <w:tab w:val="left" w:pos="1320"/>
              <w:tab w:val="right" w:leader="dot" w:pos="9628"/>
            </w:tabs>
            <w:rPr>
              <w:rFonts w:eastAsiaTheme="minorEastAsia"/>
              <w:noProof/>
              <w:lang w:eastAsia="ru-RU"/>
            </w:rPr>
          </w:pPr>
          <w:hyperlink w:anchor="_Toc184984863" w:history="1">
            <w:r w:rsidR="000A462B" w:rsidRPr="00B94082">
              <w:rPr>
                <w:rStyle w:val="ac"/>
                <w:rFonts w:ascii="Calibri" w:eastAsia="Times New Roman" w:hAnsi="Calibri" w:cs="Times New Roman"/>
                <w:caps/>
                <w:noProof/>
                <w:spacing w:val="15"/>
              </w:rPr>
              <w:t>10.5.</w:t>
            </w:r>
            <w:r w:rsidR="000A462B">
              <w:rPr>
                <w:rFonts w:eastAsiaTheme="minorEastAsia"/>
                <w:noProof/>
                <w:lang w:eastAsia="ru-RU"/>
              </w:rPr>
              <w:tab/>
            </w:r>
            <w:r w:rsidR="000A462B" w:rsidRPr="00B94082">
              <w:rPr>
                <w:rStyle w:val="ac"/>
                <w:rFonts w:ascii="Calibri" w:eastAsia="Times New Roman" w:hAnsi="Calibri" w:cs="Times New Roman"/>
                <w:caps/>
                <w:noProof/>
                <w:spacing w:val="15"/>
              </w:rPr>
              <w:t>Перечень основных факторов риска возникновения чрезвычайных ситуаций природного и  техногенного характера</w:t>
            </w:r>
            <w:r w:rsidR="000A462B">
              <w:rPr>
                <w:noProof/>
                <w:webHidden/>
              </w:rPr>
              <w:tab/>
            </w:r>
            <w:r w:rsidR="000A462B">
              <w:rPr>
                <w:noProof/>
                <w:webHidden/>
              </w:rPr>
              <w:fldChar w:fldCharType="begin"/>
            </w:r>
            <w:r w:rsidR="000A462B">
              <w:rPr>
                <w:noProof/>
                <w:webHidden/>
              </w:rPr>
              <w:instrText xml:space="preserve"> PAGEREF _Toc184984863 \h </w:instrText>
            </w:r>
            <w:r w:rsidR="000A462B">
              <w:rPr>
                <w:noProof/>
                <w:webHidden/>
              </w:rPr>
            </w:r>
            <w:r w:rsidR="000A462B">
              <w:rPr>
                <w:noProof/>
                <w:webHidden/>
              </w:rPr>
              <w:fldChar w:fldCharType="separate"/>
            </w:r>
            <w:r w:rsidR="000A462B">
              <w:rPr>
                <w:noProof/>
                <w:webHidden/>
              </w:rPr>
              <w:t>72</w:t>
            </w:r>
            <w:r w:rsidR="000A462B">
              <w:rPr>
                <w:noProof/>
                <w:webHidden/>
              </w:rPr>
              <w:fldChar w:fldCharType="end"/>
            </w:r>
          </w:hyperlink>
        </w:p>
        <w:p w:rsidR="000A462B" w:rsidRDefault="001E379F">
          <w:pPr>
            <w:pStyle w:val="12"/>
            <w:tabs>
              <w:tab w:val="right" w:leader="dot" w:pos="9628"/>
            </w:tabs>
            <w:rPr>
              <w:rFonts w:eastAsiaTheme="minorEastAsia"/>
              <w:noProof/>
              <w:lang w:eastAsia="ru-RU"/>
            </w:rPr>
          </w:pPr>
          <w:hyperlink w:anchor="_Toc184984864" w:history="1">
            <w:r w:rsidR="000A462B" w:rsidRPr="00B94082">
              <w:rPr>
                <w:rStyle w:val="ac"/>
                <w:rFonts w:ascii="Calibri" w:eastAsia="Times New Roman" w:hAnsi="Calibri" w:cs="Times New Roman"/>
                <w:bCs/>
                <w:caps/>
                <w:noProof/>
                <w:spacing w:val="15"/>
              </w:rPr>
              <w:t>Приложения</w:t>
            </w:r>
            <w:r w:rsidR="000A462B">
              <w:rPr>
                <w:noProof/>
                <w:webHidden/>
              </w:rPr>
              <w:tab/>
            </w:r>
            <w:r w:rsidR="000A462B">
              <w:rPr>
                <w:noProof/>
                <w:webHidden/>
              </w:rPr>
              <w:fldChar w:fldCharType="begin"/>
            </w:r>
            <w:r w:rsidR="000A462B">
              <w:rPr>
                <w:noProof/>
                <w:webHidden/>
              </w:rPr>
              <w:instrText xml:space="preserve"> PAGEREF _Toc184984864 \h </w:instrText>
            </w:r>
            <w:r w:rsidR="000A462B">
              <w:rPr>
                <w:noProof/>
                <w:webHidden/>
              </w:rPr>
            </w:r>
            <w:r w:rsidR="000A462B">
              <w:rPr>
                <w:noProof/>
                <w:webHidden/>
              </w:rPr>
              <w:fldChar w:fldCharType="separate"/>
            </w:r>
            <w:r w:rsidR="000A462B">
              <w:rPr>
                <w:noProof/>
                <w:webHidden/>
              </w:rPr>
              <w:t>75</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65" w:history="1">
            <w:r w:rsidR="000A462B" w:rsidRPr="00B94082">
              <w:rPr>
                <w:rStyle w:val="ac"/>
                <w:rFonts w:ascii="Calibri" w:hAnsi="Calibri" w:cs="Times New Roman"/>
                <w:noProof/>
                <w:lang w:val="x-none"/>
              </w:rPr>
              <w:t>Приложение 1</w:t>
            </w:r>
            <w:r w:rsidR="000A462B" w:rsidRPr="00B94082">
              <w:rPr>
                <w:rStyle w:val="ac"/>
                <w:rFonts w:ascii="Calibri" w:hAnsi="Calibri" w:cs="Times New Roman"/>
                <w:noProof/>
              </w:rPr>
              <w:t>.</w:t>
            </w:r>
            <w:r w:rsidR="000A462B">
              <w:rPr>
                <w:noProof/>
                <w:webHidden/>
              </w:rPr>
              <w:tab/>
            </w:r>
            <w:r w:rsidR="000A462B">
              <w:rPr>
                <w:noProof/>
                <w:webHidden/>
              </w:rPr>
              <w:fldChar w:fldCharType="begin"/>
            </w:r>
            <w:r w:rsidR="000A462B">
              <w:rPr>
                <w:noProof/>
                <w:webHidden/>
              </w:rPr>
              <w:instrText xml:space="preserve"> PAGEREF _Toc184984865 \h </w:instrText>
            </w:r>
            <w:r w:rsidR="000A462B">
              <w:rPr>
                <w:noProof/>
                <w:webHidden/>
              </w:rPr>
            </w:r>
            <w:r w:rsidR="000A462B">
              <w:rPr>
                <w:noProof/>
                <w:webHidden/>
              </w:rPr>
              <w:fldChar w:fldCharType="separate"/>
            </w:r>
            <w:r w:rsidR="000A462B">
              <w:rPr>
                <w:noProof/>
                <w:webHidden/>
              </w:rPr>
              <w:t>76</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66" w:history="1">
            <w:r w:rsidR="000A462B" w:rsidRPr="00B94082">
              <w:rPr>
                <w:rStyle w:val="ac"/>
                <w:rFonts w:ascii="Calibri" w:hAnsi="Calibri" w:cs="Times New Roman"/>
                <w:noProof/>
                <w:lang w:val="x-none"/>
              </w:rPr>
              <w:t>Приложение 2</w:t>
            </w:r>
            <w:r w:rsidR="000A462B" w:rsidRPr="00B94082">
              <w:rPr>
                <w:rStyle w:val="ac"/>
                <w:rFonts w:ascii="Calibri" w:hAnsi="Calibri" w:cs="Times New Roman"/>
                <w:noProof/>
              </w:rPr>
              <w:t>.</w:t>
            </w:r>
            <w:r w:rsidR="000A462B">
              <w:rPr>
                <w:noProof/>
                <w:webHidden/>
              </w:rPr>
              <w:tab/>
            </w:r>
            <w:r w:rsidR="000A462B">
              <w:rPr>
                <w:noProof/>
                <w:webHidden/>
              </w:rPr>
              <w:fldChar w:fldCharType="begin"/>
            </w:r>
            <w:r w:rsidR="000A462B">
              <w:rPr>
                <w:noProof/>
                <w:webHidden/>
              </w:rPr>
              <w:instrText xml:space="preserve"> PAGEREF _Toc184984866 \h </w:instrText>
            </w:r>
            <w:r w:rsidR="000A462B">
              <w:rPr>
                <w:noProof/>
                <w:webHidden/>
              </w:rPr>
            </w:r>
            <w:r w:rsidR="000A462B">
              <w:rPr>
                <w:noProof/>
                <w:webHidden/>
              </w:rPr>
              <w:fldChar w:fldCharType="separate"/>
            </w:r>
            <w:r w:rsidR="000A462B">
              <w:rPr>
                <w:noProof/>
                <w:webHidden/>
              </w:rPr>
              <w:t>77</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67" w:history="1">
            <w:r w:rsidR="000A462B" w:rsidRPr="00B94082">
              <w:rPr>
                <w:rStyle w:val="ac"/>
                <w:rFonts w:ascii="Calibri" w:hAnsi="Calibri" w:cs="Times New Roman"/>
                <w:noProof/>
                <w:lang w:val="x-none"/>
              </w:rPr>
              <w:t xml:space="preserve">Приложение </w:t>
            </w:r>
            <w:r w:rsidR="000A462B" w:rsidRPr="00B94082">
              <w:rPr>
                <w:rStyle w:val="ac"/>
                <w:rFonts w:ascii="Calibri" w:hAnsi="Calibri" w:cs="Times New Roman"/>
                <w:noProof/>
              </w:rPr>
              <w:t>3</w:t>
            </w:r>
            <w:r w:rsidR="000A462B" w:rsidRPr="00B94082">
              <w:rPr>
                <w:rStyle w:val="ac"/>
                <w:rFonts w:ascii="Calibri" w:hAnsi="Calibri" w:cs="Times New Roman"/>
                <w:noProof/>
                <w:lang w:val="x-none"/>
              </w:rPr>
              <w:t>.</w:t>
            </w:r>
            <w:r w:rsidR="000A462B">
              <w:rPr>
                <w:noProof/>
                <w:webHidden/>
              </w:rPr>
              <w:tab/>
            </w:r>
            <w:r w:rsidR="000A462B">
              <w:rPr>
                <w:noProof/>
                <w:webHidden/>
              </w:rPr>
              <w:fldChar w:fldCharType="begin"/>
            </w:r>
            <w:r w:rsidR="000A462B">
              <w:rPr>
                <w:noProof/>
                <w:webHidden/>
              </w:rPr>
              <w:instrText xml:space="preserve"> PAGEREF _Toc184984867 \h </w:instrText>
            </w:r>
            <w:r w:rsidR="000A462B">
              <w:rPr>
                <w:noProof/>
                <w:webHidden/>
              </w:rPr>
            </w:r>
            <w:r w:rsidR="000A462B">
              <w:rPr>
                <w:noProof/>
                <w:webHidden/>
              </w:rPr>
              <w:fldChar w:fldCharType="separate"/>
            </w:r>
            <w:r w:rsidR="000A462B">
              <w:rPr>
                <w:noProof/>
                <w:webHidden/>
              </w:rPr>
              <w:t>86</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68" w:history="1">
            <w:r w:rsidR="000A462B" w:rsidRPr="00B94082">
              <w:rPr>
                <w:rStyle w:val="ac"/>
                <w:rFonts w:ascii="Calibri" w:hAnsi="Calibri" w:cs="Times New Roman"/>
                <w:noProof/>
                <w:lang w:val="x-none"/>
              </w:rPr>
              <w:t xml:space="preserve">Приложение </w:t>
            </w:r>
            <w:r w:rsidR="000A462B" w:rsidRPr="00B94082">
              <w:rPr>
                <w:rStyle w:val="ac"/>
                <w:rFonts w:ascii="Calibri" w:hAnsi="Calibri" w:cs="Times New Roman"/>
                <w:noProof/>
              </w:rPr>
              <w:t>4</w:t>
            </w:r>
            <w:r w:rsidR="000A462B" w:rsidRPr="00B94082">
              <w:rPr>
                <w:rStyle w:val="ac"/>
                <w:rFonts w:ascii="Calibri" w:hAnsi="Calibri" w:cs="Times New Roman"/>
                <w:noProof/>
                <w:lang w:val="x-none"/>
              </w:rPr>
              <w:t>.</w:t>
            </w:r>
            <w:r w:rsidR="000A462B">
              <w:rPr>
                <w:noProof/>
                <w:webHidden/>
              </w:rPr>
              <w:tab/>
            </w:r>
            <w:r w:rsidR="000A462B">
              <w:rPr>
                <w:noProof/>
                <w:webHidden/>
              </w:rPr>
              <w:fldChar w:fldCharType="begin"/>
            </w:r>
            <w:r w:rsidR="000A462B">
              <w:rPr>
                <w:noProof/>
                <w:webHidden/>
              </w:rPr>
              <w:instrText xml:space="preserve"> PAGEREF _Toc184984868 \h </w:instrText>
            </w:r>
            <w:r w:rsidR="000A462B">
              <w:rPr>
                <w:noProof/>
                <w:webHidden/>
              </w:rPr>
            </w:r>
            <w:r w:rsidR="000A462B">
              <w:rPr>
                <w:noProof/>
                <w:webHidden/>
              </w:rPr>
              <w:fldChar w:fldCharType="separate"/>
            </w:r>
            <w:r w:rsidR="000A462B">
              <w:rPr>
                <w:noProof/>
                <w:webHidden/>
              </w:rPr>
              <w:t>88</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69" w:history="1">
            <w:r w:rsidR="000A462B" w:rsidRPr="00B94082">
              <w:rPr>
                <w:rStyle w:val="ac"/>
                <w:rFonts w:ascii="Calibri" w:hAnsi="Calibri" w:cs="Times New Roman"/>
                <w:noProof/>
                <w:lang w:val="x-none"/>
              </w:rPr>
              <w:t xml:space="preserve">Приложение </w:t>
            </w:r>
            <w:r w:rsidR="000A462B" w:rsidRPr="00B94082">
              <w:rPr>
                <w:rStyle w:val="ac"/>
                <w:rFonts w:ascii="Calibri" w:hAnsi="Calibri" w:cs="Times New Roman"/>
                <w:noProof/>
              </w:rPr>
              <w:t>5.</w:t>
            </w:r>
            <w:r w:rsidR="000A462B">
              <w:rPr>
                <w:noProof/>
                <w:webHidden/>
              </w:rPr>
              <w:tab/>
            </w:r>
            <w:r w:rsidR="000A462B">
              <w:rPr>
                <w:noProof/>
                <w:webHidden/>
              </w:rPr>
              <w:fldChar w:fldCharType="begin"/>
            </w:r>
            <w:r w:rsidR="000A462B">
              <w:rPr>
                <w:noProof/>
                <w:webHidden/>
              </w:rPr>
              <w:instrText xml:space="preserve"> PAGEREF _Toc184984869 \h </w:instrText>
            </w:r>
            <w:r w:rsidR="000A462B">
              <w:rPr>
                <w:noProof/>
                <w:webHidden/>
              </w:rPr>
            </w:r>
            <w:r w:rsidR="000A462B">
              <w:rPr>
                <w:noProof/>
                <w:webHidden/>
              </w:rPr>
              <w:fldChar w:fldCharType="separate"/>
            </w:r>
            <w:r w:rsidR="000A462B">
              <w:rPr>
                <w:noProof/>
                <w:webHidden/>
              </w:rPr>
              <w:t>92</w:t>
            </w:r>
            <w:r w:rsidR="000A462B">
              <w:rPr>
                <w:noProof/>
                <w:webHidden/>
              </w:rPr>
              <w:fldChar w:fldCharType="end"/>
            </w:r>
          </w:hyperlink>
        </w:p>
        <w:p w:rsidR="000A462B" w:rsidRDefault="001E379F">
          <w:pPr>
            <w:pStyle w:val="33"/>
            <w:tabs>
              <w:tab w:val="right" w:leader="dot" w:pos="9628"/>
            </w:tabs>
            <w:rPr>
              <w:rFonts w:eastAsiaTheme="minorEastAsia"/>
              <w:noProof/>
              <w:lang w:eastAsia="ru-RU"/>
            </w:rPr>
          </w:pPr>
          <w:hyperlink w:anchor="_Toc184984870" w:history="1">
            <w:r w:rsidR="000A462B" w:rsidRPr="00B94082">
              <w:rPr>
                <w:rStyle w:val="ac"/>
                <w:rFonts w:ascii="Calibri" w:hAnsi="Calibri" w:cs="Times New Roman"/>
                <w:noProof/>
                <w:lang w:val="x-none"/>
              </w:rPr>
              <w:t xml:space="preserve">Приложение </w:t>
            </w:r>
            <w:r w:rsidR="000A462B" w:rsidRPr="00B94082">
              <w:rPr>
                <w:rStyle w:val="ac"/>
                <w:rFonts w:ascii="Calibri" w:hAnsi="Calibri" w:cs="Times New Roman"/>
                <w:noProof/>
              </w:rPr>
              <w:t>6.</w:t>
            </w:r>
            <w:r w:rsidR="000A462B">
              <w:rPr>
                <w:noProof/>
                <w:webHidden/>
              </w:rPr>
              <w:tab/>
            </w:r>
            <w:r w:rsidR="000A462B">
              <w:rPr>
                <w:noProof/>
                <w:webHidden/>
              </w:rPr>
              <w:fldChar w:fldCharType="begin"/>
            </w:r>
            <w:r w:rsidR="000A462B">
              <w:rPr>
                <w:noProof/>
                <w:webHidden/>
              </w:rPr>
              <w:instrText xml:space="preserve"> PAGEREF _Toc184984870 \h </w:instrText>
            </w:r>
            <w:r w:rsidR="000A462B">
              <w:rPr>
                <w:noProof/>
                <w:webHidden/>
              </w:rPr>
            </w:r>
            <w:r w:rsidR="000A462B">
              <w:rPr>
                <w:noProof/>
                <w:webHidden/>
              </w:rPr>
              <w:fldChar w:fldCharType="separate"/>
            </w:r>
            <w:r w:rsidR="000A462B">
              <w:rPr>
                <w:noProof/>
                <w:webHidden/>
              </w:rPr>
              <w:t>105</w:t>
            </w:r>
            <w:r w:rsidR="000A462B">
              <w:rPr>
                <w:noProof/>
                <w:webHidden/>
              </w:rPr>
              <w:fldChar w:fldCharType="end"/>
            </w:r>
          </w:hyperlink>
        </w:p>
        <w:p w:rsidR="0013766B" w:rsidRPr="0013766B" w:rsidRDefault="0013766B" w:rsidP="0013766B">
          <w:pPr>
            <w:tabs>
              <w:tab w:val="left" w:pos="880"/>
              <w:tab w:val="right" w:leader="dot" w:pos="9345"/>
            </w:tabs>
            <w:spacing w:before="60" w:after="60" w:line="240" w:lineRule="auto"/>
            <w:ind w:left="400"/>
            <w:rPr>
              <w:rFonts w:ascii="Calibri" w:eastAsia="Times New Roman" w:hAnsi="Calibri" w:cs="Times New Roman"/>
              <w:sz w:val="24"/>
              <w:szCs w:val="24"/>
            </w:rPr>
          </w:pPr>
          <w:r w:rsidRPr="0013766B">
            <w:rPr>
              <w:rFonts w:ascii="Calibri" w:eastAsia="Times New Roman" w:hAnsi="Calibri" w:cs="Times New Roman"/>
              <w:sz w:val="24"/>
              <w:szCs w:val="24"/>
            </w:rPr>
            <w:fldChar w:fldCharType="end"/>
          </w:r>
        </w:p>
      </w:sdtContent>
    </w:sdt>
    <w:p w:rsidR="0013766B" w:rsidRPr="0013766B" w:rsidRDefault="0013766B" w:rsidP="0013766B">
      <w:pPr>
        <w:spacing w:before="60" w:after="60" w:line="240" w:lineRule="auto"/>
        <w:ind w:firstLine="851"/>
        <w:jc w:val="both"/>
        <w:rPr>
          <w:rFonts w:ascii="Calibri" w:eastAsia="Times New Roman" w:hAnsi="Calibri" w:cs="Times New Roman"/>
          <w:sz w:val="24"/>
          <w:szCs w:val="24"/>
        </w:rPr>
        <w:sectPr w:rsidR="0013766B" w:rsidRPr="0013766B" w:rsidSect="00B03F43">
          <w:headerReference w:type="even" r:id="rId11"/>
          <w:headerReference w:type="default" r:id="rId12"/>
          <w:footerReference w:type="even" r:id="rId13"/>
          <w:footerReference w:type="default" r:id="rId14"/>
          <w:pgSz w:w="11906" w:h="16838"/>
          <w:pgMar w:top="993" w:right="850" w:bottom="1276" w:left="1418" w:header="708" w:footer="361" w:gutter="0"/>
          <w:pgNumType w:start="0"/>
          <w:cols w:space="708"/>
          <w:titlePg/>
          <w:docGrid w:linePitch="360"/>
        </w:sectPr>
      </w:pPr>
    </w:p>
    <w:p w:rsidR="0013766B" w:rsidRPr="0013766B" w:rsidRDefault="0013766B" w:rsidP="0013766B">
      <w:pPr>
        <w:spacing w:before="120" w:after="120" w:line="240" w:lineRule="auto"/>
        <w:jc w:val="center"/>
        <w:rPr>
          <w:rFonts w:ascii="Calibri" w:eastAsia="Times New Roman" w:hAnsi="Calibri" w:cs="Times New Roman"/>
          <w:b/>
          <w:sz w:val="24"/>
          <w:szCs w:val="24"/>
        </w:rPr>
      </w:pPr>
      <w:bookmarkStart w:id="0" w:name="_Toc379907739"/>
      <w:bookmarkStart w:id="1" w:name="_Toc380350664"/>
    </w:p>
    <w:p w:rsidR="0013766B" w:rsidRPr="006D59EB" w:rsidRDefault="0013766B" w:rsidP="0013766B">
      <w:pPr>
        <w:spacing w:before="120" w:after="120" w:line="240" w:lineRule="auto"/>
        <w:contextualSpacing/>
        <w:jc w:val="center"/>
        <w:rPr>
          <w:rFonts w:ascii="Calibri" w:eastAsia="Times New Roman" w:hAnsi="Calibri" w:cs="Times New Roman"/>
          <w:b/>
          <w:sz w:val="26"/>
          <w:szCs w:val="26"/>
        </w:rPr>
      </w:pPr>
      <w:r w:rsidRPr="006D59EB">
        <w:rPr>
          <w:rFonts w:ascii="Calibri" w:eastAsia="Times New Roman" w:hAnsi="Calibri" w:cs="Times New Roman"/>
          <w:b/>
          <w:sz w:val="26"/>
          <w:szCs w:val="26"/>
        </w:rPr>
        <w:t xml:space="preserve">Авторский коллектив </w:t>
      </w:r>
    </w:p>
    <w:p w:rsidR="0013766B" w:rsidRPr="006D59EB" w:rsidRDefault="002B13BB" w:rsidP="0013766B">
      <w:pPr>
        <w:spacing w:before="120" w:after="120" w:line="240" w:lineRule="auto"/>
        <w:contextualSpacing/>
        <w:jc w:val="center"/>
        <w:rPr>
          <w:rFonts w:ascii="Calibri" w:eastAsia="Times New Roman" w:hAnsi="Calibri" w:cs="Times New Roman"/>
          <w:b/>
          <w:sz w:val="26"/>
          <w:szCs w:val="26"/>
        </w:rPr>
      </w:pPr>
      <w:r>
        <w:rPr>
          <w:rFonts w:ascii="Calibri" w:eastAsia="Times New Roman" w:hAnsi="Calibri" w:cs="Times New Roman"/>
          <w:b/>
          <w:sz w:val="26"/>
          <w:szCs w:val="26"/>
        </w:rPr>
        <w:t>П</w:t>
      </w:r>
      <w:r w:rsidR="004A5FA4">
        <w:rPr>
          <w:rFonts w:ascii="Calibri" w:eastAsia="Times New Roman" w:hAnsi="Calibri" w:cs="Times New Roman"/>
          <w:b/>
          <w:sz w:val="26"/>
          <w:szCs w:val="26"/>
        </w:rPr>
        <w:t>роекта</w:t>
      </w:r>
      <w:r>
        <w:rPr>
          <w:rFonts w:ascii="Calibri" w:eastAsia="Times New Roman" w:hAnsi="Calibri" w:cs="Times New Roman"/>
          <w:b/>
          <w:sz w:val="26"/>
          <w:szCs w:val="26"/>
        </w:rPr>
        <w:t xml:space="preserve"> </w:t>
      </w:r>
      <w:r w:rsidR="004A5FA4">
        <w:rPr>
          <w:rFonts w:ascii="Calibri" w:eastAsia="Times New Roman" w:hAnsi="Calibri" w:cs="Times New Roman"/>
          <w:b/>
          <w:sz w:val="26"/>
          <w:szCs w:val="26"/>
        </w:rPr>
        <w:t>генеральн</w:t>
      </w:r>
      <w:r w:rsidR="001E442E">
        <w:rPr>
          <w:rFonts w:ascii="Calibri" w:eastAsia="Times New Roman" w:hAnsi="Calibri" w:cs="Times New Roman"/>
          <w:b/>
          <w:sz w:val="26"/>
          <w:szCs w:val="26"/>
        </w:rPr>
        <w:t>ого</w:t>
      </w:r>
      <w:r w:rsidR="004A5FA4" w:rsidRPr="001625EF">
        <w:rPr>
          <w:rFonts w:ascii="Calibri" w:eastAsia="Times New Roman" w:hAnsi="Calibri" w:cs="Times New Roman"/>
          <w:b/>
          <w:sz w:val="26"/>
          <w:szCs w:val="26"/>
        </w:rPr>
        <w:t xml:space="preserve"> </w:t>
      </w:r>
      <w:r w:rsidR="0013766B" w:rsidRPr="006D59EB">
        <w:rPr>
          <w:rFonts w:ascii="Calibri" w:eastAsia="Times New Roman" w:hAnsi="Calibri" w:cs="Times New Roman"/>
          <w:b/>
          <w:sz w:val="26"/>
          <w:szCs w:val="26"/>
        </w:rPr>
        <w:t>план</w:t>
      </w:r>
      <w:r w:rsidR="001E442E">
        <w:rPr>
          <w:rFonts w:ascii="Calibri" w:eastAsia="Times New Roman" w:hAnsi="Calibri" w:cs="Times New Roman"/>
          <w:b/>
          <w:sz w:val="26"/>
          <w:szCs w:val="26"/>
        </w:rPr>
        <w:t>а</w:t>
      </w:r>
      <w:r w:rsidR="0013766B" w:rsidRPr="006D59EB">
        <w:rPr>
          <w:rFonts w:ascii="Calibri" w:eastAsia="Times New Roman" w:hAnsi="Calibri" w:cs="Times New Roman"/>
          <w:b/>
          <w:sz w:val="26"/>
          <w:szCs w:val="26"/>
        </w:rPr>
        <w:t xml:space="preserve"> </w:t>
      </w:r>
    </w:p>
    <w:p w:rsidR="0013766B" w:rsidRPr="006D59EB" w:rsidRDefault="002B13BB" w:rsidP="0013766B">
      <w:pPr>
        <w:spacing w:before="120" w:after="120" w:line="240" w:lineRule="auto"/>
        <w:contextualSpacing/>
        <w:jc w:val="center"/>
        <w:rPr>
          <w:rFonts w:ascii="Calibri" w:eastAsia="Times New Roman" w:hAnsi="Calibri" w:cs="Times New Roman"/>
          <w:b/>
          <w:sz w:val="26"/>
          <w:szCs w:val="26"/>
        </w:rPr>
      </w:pPr>
      <w:proofErr w:type="spellStart"/>
      <w:r w:rsidRPr="002B13BB">
        <w:rPr>
          <w:rFonts w:ascii="Calibri" w:eastAsia="Times New Roman" w:hAnsi="Calibri" w:cs="Times New Roman"/>
          <w:b/>
          <w:sz w:val="26"/>
          <w:szCs w:val="26"/>
        </w:rPr>
        <w:t>Галаховского</w:t>
      </w:r>
      <w:proofErr w:type="spellEnd"/>
      <w:r w:rsidRPr="002B13BB">
        <w:rPr>
          <w:rFonts w:ascii="Calibri" w:eastAsia="Times New Roman" w:hAnsi="Calibri" w:cs="Times New Roman"/>
          <w:b/>
          <w:sz w:val="26"/>
          <w:szCs w:val="26"/>
        </w:rPr>
        <w:t xml:space="preserve"> муниципального образования</w:t>
      </w:r>
    </w:p>
    <w:p w:rsidR="00F44293" w:rsidRPr="006D59EB"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Default="00F44293" w:rsidP="00F44293">
      <w:pPr>
        <w:spacing w:before="120" w:after="120" w:line="240" w:lineRule="auto"/>
        <w:ind w:left="4253" w:right="283" w:hanging="2552"/>
        <w:jc w:val="both"/>
        <w:rPr>
          <w:rFonts w:ascii="Calibri" w:eastAsia="Times New Roman" w:hAnsi="Calibri" w:cs="Times New Roman"/>
          <w:sz w:val="26"/>
          <w:szCs w:val="26"/>
        </w:rPr>
      </w:pPr>
      <w:r>
        <w:rPr>
          <w:rFonts w:ascii="Calibri" w:eastAsia="Times New Roman" w:hAnsi="Calibri" w:cs="Times New Roman"/>
          <w:sz w:val="26"/>
          <w:szCs w:val="26"/>
        </w:rPr>
        <w:t>___________________</w:t>
      </w:r>
      <w:r w:rsidR="002B13BB">
        <w:rPr>
          <w:rFonts w:ascii="Calibri" w:eastAsia="Times New Roman" w:hAnsi="Calibri" w:cs="Times New Roman"/>
          <w:sz w:val="26"/>
          <w:szCs w:val="26"/>
        </w:rPr>
        <w:t xml:space="preserve">  Чеботарев</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Дмитрий</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Викторович</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главный архитектор</w:t>
      </w:r>
      <w:r>
        <w:rPr>
          <w:rFonts w:ascii="Calibri" w:eastAsia="Times New Roman" w:hAnsi="Calibri" w:cs="Times New Roman"/>
          <w:sz w:val="26"/>
          <w:szCs w:val="26"/>
        </w:rPr>
        <w:t xml:space="preserve"> проекта</w:t>
      </w:r>
      <w:r w:rsidRPr="006D59EB">
        <w:rPr>
          <w:rFonts w:ascii="Calibri" w:eastAsia="Times New Roman" w:hAnsi="Calibri" w:cs="Times New Roman"/>
          <w:sz w:val="26"/>
          <w:szCs w:val="26"/>
        </w:rPr>
        <w:t xml:space="preserve">, член </w:t>
      </w:r>
      <w:r>
        <w:rPr>
          <w:rFonts w:ascii="Calibri" w:eastAsia="Times New Roman" w:hAnsi="Calibri" w:cs="Times New Roman"/>
          <w:sz w:val="26"/>
          <w:szCs w:val="26"/>
        </w:rPr>
        <w:t>С</w:t>
      </w:r>
      <w:r w:rsidRPr="006D59EB">
        <w:rPr>
          <w:rFonts w:ascii="Calibri" w:eastAsia="Times New Roman" w:hAnsi="Calibri" w:cs="Times New Roman"/>
          <w:sz w:val="26"/>
          <w:szCs w:val="26"/>
        </w:rPr>
        <w:t>оюза архитекторов России</w:t>
      </w:r>
      <w:r w:rsidR="002B13BB">
        <w:rPr>
          <w:rFonts w:ascii="Calibri" w:eastAsia="Times New Roman" w:hAnsi="Calibri" w:cs="Times New Roman"/>
          <w:sz w:val="26"/>
          <w:szCs w:val="26"/>
        </w:rPr>
        <w:t>, доцент кафедры «Градостроительство и проектирование зданий» Донского государственного технического университета</w:t>
      </w:r>
    </w:p>
    <w:p w:rsidR="0059361E" w:rsidRPr="006D59EB" w:rsidRDefault="0059361E" w:rsidP="0059361E">
      <w:pPr>
        <w:spacing w:before="120" w:after="120" w:line="240" w:lineRule="auto"/>
        <w:ind w:left="4253" w:right="283" w:hanging="2552"/>
        <w:jc w:val="both"/>
        <w:rPr>
          <w:rFonts w:ascii="Calibri" w:eastAsia="Times New Roman" w:hAnsi="Calibri" w:cs="Times New Roman"/>
          <w:sz w:val="26"/>
          <w:szCs w:val="26"/>
        </w:rPr>
      </w:pPr>
      <w:r w:rsidRPr="006D59EB">
        <w:rPr>
          <w:rFonts w:ascii="Calibri" w:eastAsia="Times New Roman" w:hAnsi="Calibri" w:cs="Times New Roman"/>
          <w:sz w:val="26"/>
          <w:szCs w:val="26"/>
        </w:rPr>
        <w:t>__________________</w:t>
      </w:r>
      <w:r>
        <w:rPr>
          <w:rFonts w:ascii="Calibri" w:eastAsia="Times New Roman" w:hAnsi="Calibri" w:cs="Times New Roman"/>
          <w:sz w:val="26"/>
          <w:szCs w:val="26"/>
        </w:rPr>
        <w:t xml:space="preserve"> Прохоров</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Андрей Юрьевич</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 xml:space="preserve"> заместитель директор</w:t>
      </w:r>
      <w:proofErr w:type="gramStart"/>
      <w:r>
        <w:rPr>
          <w:rFonts w:ascii="Calibri" w:eastAsia="Times New Roman" w:hAnsi="Calibri" w:cs="Times New Roman"/>
          <w:sz w:val="26"/>
          <w:szCs w:val="26"/>
        </w:rPr>
        <w:t>а ООО</w:t>
      </w:r>
      <w:proofErr w:type="gramEnd"/>
      <w:r>
        <w:rPr>
          <w:rFonts w:ascii="Calibri" w:eastAsia="Times New Roman" w:hAnsi="Calibri" w:cs="Times New Roman"/>
          <w:sz w:val="26"/>
          <w:szCs w:val="26"/>
        </w:rPr>
        <w:t xml:space="preserve"> «НПО «ЮРГЦ», главный архитектор проектов, </w:t>
      </w:r>
      <w:r w:rsidRPr="00EC4831">
        <w:rPr>
          <w:rFonts w:ascii="Calibri" w:eastAsia="Times New Roman" w:hAnsi="Calibri" w:cs="Times New Roman"/>
          <w:sz w:val="26"/>
          <w:szCs w:val="26"/>
        </w:rPr>
        <w:t>член Союза архитекторов России</w:t>
      </w:r>
    </w:p>
    <w:p w:rsidR="0013766B" w:rsidRPr="006D59EB" w:rsidRDefault="0013766B" w:rsidP="008F3EB2">
      <w:pPr>
        <w:spacing w:before="120" w:after="120" w:line="240" w:lineRule="auto"/>
        <w:ind w:left="4253" w:right="283" w:hanging="2552"/>
        <w:jc w:val="both"/>
        <w:rPr>
          <w:rFonts w:ascii="Calibri" w:eastAsia="Times New Roman" w:hAnsi="Calibri" w:cs="Times New Roman"/>
          <w:sz w:val="26"/>
          <w:szCs w:val="26"/>
        </w:rPr>
      </w:pPr>
    </w:p>
    <w:p w:rsidR="0013766B" w:rsidRPr="006D59EB" w:rsidRDefault="0013766B" w:rsidP="008F3EB2">
      <w:pPr>
        <w:spacing w:before="120" w:after="120" w:line="240" w:lineRule="auto"/>
        <w:ind w:left="4253" w:right="283" w:hanging="2552"/>
        <w:jc w:val="both"/>
        <w:rPr>
          <w:rFonts w:ascii="Calibri" w:eastAsia="Times New Roman" w:hAnsi="Calibri" w:cs="Times New Roman"/>
          <w:sz w:val="26"/>
          <w:szCs w:val="26"/>
        </w:rPr>
      </w:pPr>
      <w:r w:rsidRPr="006D59EB">
        <w:rPr>
          <w:rFonts w:ascii="Calibri" w:eastAsia="Times New Roman" w:hAnsi="Calibri" w:cs="Times New Roman"/>
          <w:sz w:val="26"/>
          <w:szCs w:val="26"/>
        </w:rPr>
        <w:t>__________________</w:t>
      </w:r>
      <w:r w:rsidR="002B13BB">
        <w:rPr>
          <w:rFonts w:ascii="Calibri" w:eastAsia="Times New Roman" w:hAnsi="Calibri" w:cs="Times New Roman"/>
          <w:sz w:val="26"/>
          <w:szCs w:val="26"/>
        </w:rPr>
        <w:t xml:space="preserve"> </w:t>
      </w:r>
      <w:proofErr w:type="spellStart"/>
      <w:r w:rsidR="002B13BB">
        <w:rPr>
          <w:rFonts w:ascii="Calibri" w:eastAsia="Times New Roman" w:hAnsi="Calibri" w:cs="Times New Roman"/>
          <w:sz w:val="26"/>
          <w:szCs w:val="26"/>
        </w:rPr>
        <w:t>К</w:t>
      </w:r>
      <w:r w:rsidR="002B13BB" w:rsidRPr="002B13BB">
        <w:rPr>
          <w:rFonts w:ascii="Calibri" w:eastAsia="Times New Roman" w:hAnsi="Calibri" w:cs="Times New Roman"/>
          <w:sz w:val="26"/>
          <w:szCs w:val="26"/>
        </w:rPr>
        <w:t>ривошлыков</w:t>
      </w:r>
      <w:proofErr w:type="spellEnd"/>
      <w:r w:rsidR="002B13BB" w:rsidRPr="002B13BB">
        <w:rPr>
          <w:rFonts w:ascii="Calibri" w:eastAsia="Times New Roman" w:hAnsi="Calibri" w:cs="Times New Roman"/>
          <w:sz w:val="26"/>
          <w:szCs w:val="26"/>
        </w:rPr>
        <w:t xml:space="preserve"> Вадим Александрович,  </w:t>
      </w:r>
      <w:r w:rsidR="002B13BB">
        <w:rPr>
          <w:rFonts w:ascii="Calibri" w:eastAsia="Times New Roman" w:hAnsi="Calibri" w:cs="Times New Roman"/>
          <w:sz w:val="26"/>
          <w:szCs w:val="26"/>
        </w:rPr>
        <w:t xml:space="preserve"> </w:t>
      </w:r>
      <w:r w:rsidR="002B13BB" w:rsidRPr="002B13BB">
        <w:rPr>
          <w:rFonts w:ascii="Calibri" w:eastAsia="Times New Roman" w:hAnsi="Calibri" w:cs="Times New Roman"/>
          <w:sz w:val="26"/>
          <w:szCs w:val="26"/>
        </w:rPr>
        <w:t>ведущий специалист</w:t>
      </w: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r w:rsidRPr="00350B6F">
        <w:rPr>
          <w:rFonts w:ascii="Calibri" w:eastAsia="Times New Roman" w:hAnsi="Calibri" w:cs="Times New Roman"/>
          <w:sz w:val="26"/>
          <w:szCs w:val="26"/>
          <w:u w:val="single"/>
        </w:rPr>
        <w:t xml:space="preserve">__________________ </w:t>
      </w:r>
      <w:r w:rsidRPr="002B13BB">
        <w:rPr>
          <w:rFonts w:ascii="Calibri" w:eastAsia="Times New Roman" w:hAnsi="Calibri" w:cs="Times New Roman"/>
          <w:sz w:val="26"/>
          <w:szCs w:val="26"/>
        </w:rPr>
        <w:tab/>
      </w:r>
      <w:r w:rsidR="00350B6F" w:rsidRPr="002B13BB">
        <w:rPr>
          <w:rFonts w:ascii="Calibri" w:eastAsia="Times New Roman" w:hAnsi="Calibri" w:cs="Times New Roman"/>
          <w:sz w:val="26"/>
          <w:szCs w:val="26"/>
        </w:rPr>
        <w:t xml:space="preserve">  </w:t>
      </w:r>
      <w:proofErr w:type="spellStart"/>
      <w:r w:rsidRPr="00F44293">
        <w:rPr>
          <w:rFonts w:ascii="Calibri" w:eastAsia="Times New Roman" w:hAnsi="Calibri" w:cs="Times New Roman"/>
          <w:sz w:val="26"/>
          <w:szCs w:val="26"/>
        </w:rPr>
        <w:t>Хохлачев</w:t>
      </w:r>
      <w:proofErr w:type="spellEnd"/>
      <w:r w:rsidRPr="00F44293">
        <w:rPr>
          <w:rFonts w:ascii="Calibri" w:eastAsia="Times New Roman" w:hAnsi="Calibri" w:cs="Times New Roman"/>
          <w:sz w:val="26"/>
          <w:szCs w:val="26"/>
        </w:rPr>
        <w:t xml:space="preserve"> Руслан Вадимович, руководитель группы инженерной инфраструктуры и специальных программ</w:t>
      </w:r>
    </w:p>
    <w:p w:rsidR="00D205FA" w:rsidRDefault="00D205FA" w:rsidP="002B13BB">
      <w:pPr>
        <w:spacing w:before="120" w:after="120" w:line="240" w:lineRule="auto"/>
        <w:ind w:left="4253" w:right="283" w:hanging="2552"/>
        <w:jc w:val="both"/>
        <w:rPr>
          <w:rFonts w:ascii="Calibri" w:eastAsia="Times New Roman" w:hAnsi="Calibri" w:cs="Times New Roman"/>
          <w:sz w:val="26"/>
          <w:szCs w:val="26"/>
          <w:u w:val="single"/>
        </w:rPr>
      </w:pPr>
    </w:p>
    <w:p w:rsidR="002B13BB" w:rsidRPr="00F44293" w:rsidRDefault="002B13BB" w:rsidP="002B13BB">
      <w:pPr>
        <w:spacing w:before="120" w:after="120" w:line="240" w:lineRule="auto"/>
        <w:ind w:left="4253" w:right="283" w:hanging="2552"/>
        <w:jc w:val="both"/>
        <w:rPr>
          <w:rFonts w:ascii="Calibri" w:eastAsia="Times New Roman" w:hAnsi="Calibri" w:cs="Times New Roman"/>
          <w:sz w:val="26"/>
          <w:szCs w:val="26"/>
        </w:rPr>
      </w:pPr>
      <w:r w:rsidRPr="00350B6F">
        <w:rPr>
          <w:rFonts w:ascii="Calibri" w:eastAsia="Times New Roman" w:hAnsi="Calibri" w:cs="Times New Roman"/>
          <w:sz w:val="26"/>
          <w:szCs w:val="26"/>
          <w:u w:val="single"/>
        </w:rPr>
        <w:t xml:space="preserve">__________________ </w:t>
      </w:r>
      <w:r w:rsidRPr="002B13BB">
        <w:rPr>
          <w:rFonts w:ascii="Calibri" w:eastAsia="Times New Roman" w:hAnsi="Calibri" w:cs="Times New Roman"/>
          <w:sz w:val="26"/>
          <w:szCs w:val="26"/>
        </w:rPr>
        <w:tab/>
      </w:r>
      <w:r w:rsidR="00D205FA">
        <w:rPr>
          <w:rFonts w:ascii="Calibri" w:eastAsia="Times New Roman" w:hAnsi="Calibri" w:cs="Times New Roman"/>
          <w:sz w:val="26"/>
          <w:szCs w:val="26"/>
        </w:rPr>
        <w:t xml:space="preserve"> Чеботарева Анастасия Сергеевна</w:t>
      </w:r>
      <w:r w:rsidRPr="00F44293">
        <w:rPr>
          <w:rFonts w:ascii="Calibri" w:eastAsia="Times New Roman" w:hAnsi="Calibri" w:cs="Times New Roman"/>
          <w:sz w:val="26"/>
          <w:szCs w:val="26"/>
        </w:rPr>
        <w:t xml:space="preserve">, </w:t>
      </w:r>
      <w:r w:rsidR="00D205FA">
        <w:rPr>
          <w:rFonts w:ascii="Calibri" w:eastAsia="Times New Roman" w:hAnsi="Calibri" w:cs="Times New Roman"/>
          <w:sz w:val="26"/>
          <w:szCs w:val="26"/>
        </w:rPr>
        <w:t>архитектор</w:t>
      </w:r>
    </w:p>
    <w:p w:rsidR="0013766B" w:rsidRPr="006D59EB" w:rsidRDefault="0013766B" w:rsidP="008F3EB2">
      <w:pPr>
        <w:spacing w:before="120" w:after="120" w:line="240" w:lineRule="auto"/>
        <w:ind w:left="4253" w:right="283" w:hanging="2552"/>
        <w:jc w:val="both"/>
        <w:rPr>
          <w:rFonts w:ascii="Calibri" w:eastAsia="Times New Roman" w:hAnsi="Calibri" w:cs="Times New Roman"/>
          <w:sz w:val="26"/>
          <w:szCs w:val="26"/>
        </w:rPr>
      </w:pPr>
    </w:p>
    <w:p w:rsidR="00512F5A" w:rsidRDefault="00512F5A" w:rsidP="008F3EB2">
      <w:pPr>
        <w:spacing w:before="120" w:after="120" w:line="240" w:lineRule="auto"/>
        <w:ind w:left="1701" w:right="283"/>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D37B78" w:rsidRDefault="0013766B" w:rsidP="00D37B7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2" w:name="_Toc184984837"/>
      <w:r w:rsidRPr="00D37B78">
        <w:rPr>
          <w:rFonts w:ascii="Calibri" w:eastAsia="Times New Roman" w:hAnsi="Calibri" w:cs="Times New Roman"/>
          <w:b/>
          <w:bCs/>
          <w:caps/>
          <w:color w:val="FFFFFF"/>
          <w:spacing w:val="15"/>
        </w:rPr>
        <w:lastRenderedPageBreak/>
        <w:t>Содержание градостроительной документации. Перечень графических и текстовых материалов</w:t>
      </w:r>
      <w:r w:rsidR="00BD0901">
        <w:rPr>
          <w:rStyle w:val="ab"/>
          <w:rFonts w:ascii="Calibri" w:eastAsia="Times New Roman" w:hAnsi="Calibri" w:cs="Times New Roman"/>
          <w:b/>
          <w:bCs/>
          <w:caps/>
          <w:color w:val="FFFFFF"/>
          <w:spacing w:val="15"/>
        </w:rPr>
        <w:footnoteReference w:id="1"/>
      </w:r>
      <w:bookmarkEnd w:id="2"/>
    </w:p>
    <w:tbl>
      <w:tblPr>
        <w:tblW w:w="9640" w:type="dxa"/>
        <w:tblInd w:w="-34" w:type="dxa"/>
        <w:tblLayout w:type="fixed"/>
        <w:tblLook w:val="04A0" w:firstRow="1" w:lastRow="0" w:firstColumn="1" w:lastColumn="0" w:noHBand="0" w:noVBand="1"/>
      </w:tblPr>
      <w:tblGrid>
        <w:gridCol w:w="709"/>
        <w:gridCol w:w="6521"/>
        <w:gridCol w:w="850"/>
        <w:gridCol w:w="1560"/>
      </w:tblGrid>
      <w:tr w:rsidR="0074774D" w:rsidRPr="00F5413B" w:rsidTr="00346BA2">
        <w:trPr>
          <w:trHeight w:val="818"/>
          <w:tblHeader/>
        </w:trPr>
        <w:tc>
          <w:tcPr>
            <w:tcW w:w="709" w:type="dxa"/>
            <w:tcBorders>
              <w:top w:val="single" w:sz="4" w:space="0" w:color="000000"/>
              <w:left w:val="single" w:sz="4" w:space="0" w:color="000000"/>
              <w:bottom w:val="single" w:sz="4" w:space="0" w:color="000000"/>
              <w:right w:val="nil"/>
            </w:tcBorders>
            <w:shd w:val="clear" w:color="auto" w:fill="C0C0C0"/>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 xml:space="preserve">№ </w:t>
            </w:r>
            <w:proofErr w:type="gramStart"/>
            <w:r w:rsidRPr="00F5413B">
              <w:rPr>
                <w:rFonts w:ascii="Calibri" w:eastAsia="Times New Roman" w:hAnsi="Calibri" w:cs="Times New Roman"/>
                <w:b/>
                <w:sz w:val="24"/>
                <w:szCs w:val="24"/>
                <w:lang w:eastAsia="ru-RU"/>
              </w:rPr>
              <w:t>п</w:t>
            </w:r>
            <w:proofErr w:type="gramEnd"/>
            <w:r w:rsidRPr="00F5413B">
              <w:rPr>
                <w:rFonts w:ascii="Calibri" w:eastAsia="Times New Roman" w:hAnsi="Calibri" w:cs="Times New Roman"/>
                <w:b/>
                <w:sz w:val="24"/>
                <w:szCs w:val="24"/>
                <w:lang w:eastAsia="ru-RU"/>
              </w:rPr>
              <w:t>/п</w:t>
            </w:r>
          </w:p>
        </w:tc>
        <w:tc>
          <w:tcPr>
            <w:tcW w:w="6521"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Наименование раздела, графических материалов</w:t>
            </w:r>
          </w:p>
        </w:tc>
        <w:tc>
          <w:tcPr>
            <w:tcW w:w="850"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гриф</w:t>
            </w:r>
          </w:p>
        </w:tc>
        <w:tc>
          <w:tcPr>
            <w:tcW w:w="156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Масштаб карт, формат текста</w:t>
            </w:r>
          </w:p>
        </w:tc>
      </w:tr>
      <w:tr w:rsidR="0074774D" w:rsidRPr="00F5413B" w:rsidTr="00346BA2">
        <w:trPr>
          <w:trHeight w:val="467"/>
        </w:trPr>
        <w:tc>
          <w:tcPr>
            <w:tcW w:w="709" w:type="dxa"/>
            <w:tcBorders>
              <w:top w:val="single" w:sz="4" w:space="0" w:color="auto"/>
              <w:left w:val="single" w:sz="4" w:space="0" w:color="000000"/>
              <w:bottom w:val="single" w:sz="4" w:space="0" w:color="000000"/>
              <w:right w:val="nil"/>
            </w:tcBorders>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single" w:sz="4" w:space="0" w:color="auto"/>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bCs/>
                <w:sz w:val="24"/>
                <w:szCs w:val="24"/>
                <w:u w:val="single"/>
                <w:lang w:eastAsia="ru-RU"/>
              </w:rPr>
            </w:pPr>
            <w:r>
              <w:rPr>
                <w:rFonts w:ascii="Calibri" w:eastAsia="Times New Roman" w:hAnsi="Calibri" w:cs="Times New Roman"/>
                <w:bCs/>
                <w:sz w:val="24"/>
                <w:szCs w:val="24"/>
                <w:u w:val="single"/>
                <w:lang w:eastAsia="ru-RU"/>
              </w:rPr>
              <w:t>М</w:t>
            </w:r>
            <w:r w:rsidRPr="00F5413B">
              <w:rPr>
                <w:rFonts w:ascii="Calibri" w:eastAsia="Times New Roman" w:hAnsi="Calibri" w:cs="Times New Roman"/>
                <w:bCs/>
                <w:sz w:val="24"/>
                <w:szCs w:val="24"/>
                <w:u w:val="single"/>
                <w:lang w:eastAsia="ru-RU"/>
              </w:rPr>
              <w:t>атериалы генерального плана (в новой редакции)</w:t>
            </w:r>
            <w:r w:rsidR="000276E8">
              <w:rPr>
                <w:rFonts w:ascii="Calibri" w:eastAsia="Times New Roman" w:hAnsi="Calibri" w:cs="Times New Roman"/>
                <w:bCs/>
                <w:sz w:val="24"/>
                <w:szCs w:val="24"/>
                <w:u w:val="single"/>
                <w:lang w:eastAsia="ru-RU"/>
              </w:rPr>
              <w:t>:</w:t>
            </w:r>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vAlign w:val="center"/>
          </w:tcPr>
          <w:p w:rsidR="0074774D" w:rsidRPr="00F5413B" w:rsidRDefault="0074774D" w:rsidP="00744098">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1</w:t>
            </w:r>
          </w:p>
        </w:tc>
        <w:tc>
          <w:tcPr>
            <w:tcW w:w="6521" w:type="dxa"/>
            <w:tcBorders>
              <w:top w:val="single" w:sz="4" w:space="0" w:color="000000"/>
              <w:left w:val="single" w:sz="4" w:space="0" w:color="000000"/>
              <w:bottom w:val="single" w:sz="4" w:space="0" w:color="auto"/>
              <w:right w:val="nil"/>
            </w:tcBorders>
            <w:vAlign w:val="center"/>
          </w:tcPr>
          <w:p w:rsidR="0074774D" w:rsidRPr="00F5413B" w:rsidRDefault="00744098" w:rsidP="00744098">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П</w:t>
            </w:r>
            <w:r w:rsidR="0074774D">
              <w:rPr>
                <w:rFonts w:ascii="Calibri" w:eastAsia="Times New Roman" w:hAnsi="Calibri" w:cs="Times New Roman"/>
                <w:sz w:val="24"/>
                <w:szCs w:val="24"/>
                <w:lang w:eastAsia="ru-RU"/>
              </w:rPr>
              <w:t>оложение о территориальном планировании</w:t>
            </w:r>
          </w:p>
        </w:tc>
        <w:tc>
          <w:tcPr>
            <w:tcW w:w="850" w:type="dxa"/>
            <w:tcBorders>
              <w:top w:val="single" w:sz="4" w:space="0" w:color="000000"/>
              <w:left w:val="single" w:sz="4" w:space="0" w:color="000000"/>
              <w:bottom w:val="single" w:sz="4" w:space="0" w:color="auto"/>
              <w:right w:val="nil"/>
            </w:tcBorders>
            <w:vAlign w:val="center"/>
          </w:tcPr>
          <w:p w:rsidR="0074774D" w:rsidRPr="00F5413B" w:rsidRDefault="0074774D"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single" w:sz="4" w:space="0" w:color="000000"/>
              <w:left w:val="single" w:sz="4" w:space="0" w:color="000000"/>
              <w:bottom w:val="single" w:sz="4" w:space="0" w:color="auto"/>
              <w:right w:val="single" w:sz="4" w:space="0" w:color="auto"/>
            </w:tcBorders>
            <w:vAlign w:val="center"/>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w:t>
            </w:r>
            <w:proofErr w:type="gramStart"/>
            <w:r w:rsidRPr="00F5413B">
              <w:rPr>
                <w:rFonts w:ascii="Calibri" w:eastAsia="Times New Roman" w:hAnsi="Calibri" w:cs="Times New Roman"/>
                <w:sz w:val="24"/>
                <w:szCs w:val="24"/>
                <w:lang w:eastAsia="ru-RU"/>
              </w:rPr>
              <w:t>4</w:t>
            </w:r>
            <w:proofErr w:type="gramEnd"/>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2</w:t>
            </w:r>
          </w:p>
        </w:tc>
        <w:tc>
          <w:tcPr>
            <w:tcW w:w="6521" w:type="dxa"/>
            <w:tcBorders>
              <w:top w:val="single" w:sz="4" w:space="0" w:color="000000"/>
              <w:left w:val="single" w:sz="4" w:space="0" w:color="000000"/>
              <w:bottom w:val="single" w:sz="4" w:space="0" w:color="auto"/>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границ населенных пунктов</w:t>
            </w:r>
            <w:r>
              <w:rPr>
                <w:rFonts w:ascii="Calibri" w:eastAsia="Times New Roman" w:hAnsi="Calibri" w:cs="Times New Roman"/>
                <w:sz w:val="24"/>
                <w:szCs w:val="24"/>
                <w:lang w:eastAsia="ru-RU"/>
              </w:rPr>
              <w:t>,</w:t>
            </w:r>
            <w:r w:rsidRPr="00F5413B">
              <w:rPr>
                <w:rFonts w:ascii="Calibri" w:eastAsia="Times New Roman" w:hAnsi="Calibri" w:cs="Times New Roman"/>
                <w:sz w:val="24"/>
                <w:szCs w:val="24"/>
                <w:lang w:eastAsia="ru-RU"/>
              </w:rPr>
              <w:t xml:space="preserve"> входящих в состав </w:t>
            </w:r>
            <w:proofErr w:type="spellStart"/>
            <w:r w:rsidR="00D205FA" w:rsidRPr="00D205FA">
              <w:rPr>
                <w:rFonts w:ascii="Calibri" w:eastAsia="Times New Roman" w:hAnsi="Calibri" w:cs="Times New Roman"/>
                <w:sz w:val="24"/>
                <w:szCs w:val="24"/>
                <w:lang w:eastAsia="ru-RU"/>
              </w:rPr>
              <w:t>Галаховского</w:t>
            </w:r>
            <w:proofErr w:type="spellEnd"/>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auto"/>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 1:25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3</w:t>
            </w:r>
          </w:p>
        </w:tc>
        <w:tc>
          <w:tcPr>
            <w:tcW w:w="6521" w:type="dxa"/>
            <w:tcBorders>
              <w:top w:val="single" w:sz="4" w:space="0" w:color="000000"/>
              <w:left w:val="single" w:sz="4" w:space="0" w:color="000000"/>
              <w:bottom w:val="single" w:sz="4" w:space="0" w:color="000000"/>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функциональных зон</w:t>
            </w:r>
            <w:r>
              <w:rPr>
                <w:rFonts w:ascii="Calibri" w:eastAsia="Times New Roman" w:hAnsi="Calibri" w:cs="Times New Roman"/>
                <w:sz w:val="24"/>
                <w:szCs w:val="24"/>
                <w:lang w:eastAsia="ru-RU"/>
              </w:rPr>
              <w:t xml:space="preserve"> </w:t>
            </w:r>
            <w:proofErr w:type="spellStart"/>
            <w:r w:rsidR="00D205FA" w:rsidRPr="00D205FA">
              <w:rPr>
                <w:rFonts w:ascii="Calibri" w:eastAsia="Times New Roman" w:hAnsi="Calibri" w:cs="Times New Roman"/>
                <w:sz w:val="24"/>
                <w:szCs w:val="24"/>
                <w:lang w:eastAsia="ru-RU"/>
              </w:rPr>
              <w:t>Галаховского</w:t>
            </w:r>
            <w:proofErr w:type="spellEnd"/>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000000"/>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FA66F8" w:rsidRPr="00F5413B" w:rsidTr="00346BA2">
        <w:trPr>
          <w:trHeight w:val="23"/>
        </w:trPr>
        <w:tc>
          <w:tcPr>
            <w:tcW w:w="709"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4</w:t>
            </w:r>
          </w:p>
        </w:tc>
        <w:tc>
          <w:tcPr>
            <w:tcW w:w="6521"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Карта планируемого размещения объектов местного значения </w:t>
            </w:r>
          </w:p>
        </w:tc>
        <w:tc>
          <w:tcPr>
            <w:tcW w:w="850" w:type="dxa"/>
            <w:tcBorders>
              <w:top w:val="single" w:sz="4" w:space="0" w:color="000000"/>
              <w:left w:val="single" w:sz="4" w:space="0" w:color="000000"/>
              <w:bottom w:val="single" w:sz="4" w:space="0" w:color="000000"/>
              <w:right w:val="nil"/>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tcPr>
          <w:p w:rsidR="0074774D"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5</w:t>
            </w:r>
          </w:p>
        </w:tc>
        <w:tc>
          <w:tcPr>
            <w:tcW w:w="6521"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napToGrid w:val="0"/>
              <w:spacing w:after="0" w:line="240" w:lineRule="auto"/>
              <w:rPr>
                <w:rFonts w:eastAsia="Times New Roman"/>
                <w:sz w:val="25"/>
                <w:szCs w:val="25"/>
                <w:lang w:eastAsia="ru-RU"/>
              </w:rPr>
            </w:pPr>
            <w:r w:rsidRPr="0074774D">
              <w:rPr>
                <w:rFonts w:ascii="Calibri" w:eastAsia="Times New Roman" w:hAnsi="Calibri" w:cs="Times New Roman"/>
                <w:sz w:val="24"/>
                <w:szCs w:val="24"/>
                <w:lang w:eastAsia="ru-RU"/>
              </w:rPr>
              <w:t xml:space="preserve">Сведения, предусмотренные </w:t>
            </w:r>
            <w:r w:rsidR="00346BA2">
              <w:rPr>
                <w:rFonts w:ascii="Calibri" w:eastAsia="Times New Roman" w:hAnsi="Calibri" w:cs="Times New Roman"/>
                <w:sz w:val="24"/>
                <w:szCs w:val="24"/>
                <w:lang w:eastAsia="ru-RU"/>
              </w:rPr>
              <w:t xml:space="preserve">п.3.1 ст.19, </w:t>
            </w:r>
            <w:r w:rsidRPr="0074774D">
              <w:rPr>
                <w:rFonts w:ascii="Calibri" w:eastAsia="Times New Roman" w:hAnsi="Calibri" w:cs="Times New Roman"/>
                <w:sz w:val="24"/>
                <w:szCs w:val="24"/>
                <w:lang w:eastAsia="ru-RU"/>
              </w:rPr>
              <w:t xml:space="preserve">п.5.1  ст. 23 </w:t>
            </w:r>
            <w:r w:rsidR="00346BA2">
              <w:rPr>
                <w:rFonts w:ascii="Calibri" w:eastAsia="Times New Roman" w:hAnsi="Calibri" w:cs="Times New Roman"/>
                <w:sz w:val="24"/>
                <w:szCs w:val="24"/>
                <w:lang w:eastAsia="ru-RU"/>
              </w:rPr>
              <w:t xml:space="preserve">и п.6.1 ст.30 </w:t>
            </w:r>
            <w:r w:rsidRPr="0074774D">
              <w:rPr>
                <w:rFonts w:ascii="Calibri" w:eastAsia="Times New Roman" w:hAnsi="Calibri" w:cs="Times New Roman"/>
                <w:sz w:val="24"/>
                <w:szCs w:val="24"/>
                <w:lang w:eastAsia="ru-RU"/>
              </w:rPr>
              <w:t>Градостроительного кодекса</w:t>
            </w:r>
            <w:r w:rsidR="00346BA2">
              <w:rPr>
                <w:rFonts w:ascii="Calibri" w:eastAsia="Times New Roman" w:hAnsi="Calibri" w:cs="Times New Roman"/>
                <w:sz w:val="24"/>
                <w:szCs w:val="24"/>
                <w:lang w:eastAsia="ru-RU"/>
              </w:rPr>
              <w:t xml:space="preserve"> </w:t>
            </w:r>
          </w:p>
        </w:tc>
        <w:tc>
          <w:tcPr>
            <w:tcW w:w="850"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pacing w:before="60" w:after="60" w:line="240" w:lineRule="auto"/>
              <w:jc w:val="center"/>
              <w:rPr>
                <w:rFonts w:eastAsia="Times New Roman"/>
                <w:sz w:val="24"/>
                <w:szCs w:val="24"/>
                <w:lang w:eastAsia="ru-RU"/>
              </w:rPr>
            </w:pPr>
            <w:r w:rsidRPr="00B1173C">
              <w:rPr>
                <w:rFonts w:eastAsia="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74774D" w:rsidRPr="00B1173C" w:rsidRDefault="0074774D" w:rsidP="00346BA2">
            <w:pPr>
              <w:spacing w:before="60" w:after="60" w:line="240" w:lineRule="auto"/>
              <w:ind w:right="-108"/>
              <w:jc w:val="center"/>
              <w:rPr>
                <w:rFonts w:eastAsia="Times New Roman"/>
                <w:sz w:val="25"/>
                <w:szCs w:val="25"/>
                <w:lang w:eastAsia="ru-RU"/>
              </w:rPr>
            </w:pPr>
            <w:r w:rsidRPr="0007696B">
              <w:rPr>
                <w:rFonts w:ascii="Calibri" w:eastAsia="Times New Roman" w:hAnsi="Calibri" w:cs="Times New Roman"/>
                <w:sz w:val="24"/>
                <w:szCs w:val="24"/>
                <w:lang w:eastAsia="ru-RU"/>
              </w:rPr>
              <w:t>В эл. виде</w:t>
            </w:r>
          </w:p>
        </w:tc>
      </w:tr>
      <w:tr w:rsidR="00CF3855" w:rsidRPr="00F5413B" w:rsidTr="00346BA2">
        <w:trPr>
          <w:trHeight w:val="407"/>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текстовой форме:</w:t>
            </w:r>
          </w:p>
        </w:tc>
      </w:tr>
      <w:tr w:rsidR="00CF3855" w:rsidRPr="00F5413B" w:rsidTr="00346BA2">
        <w:trPr>
          <w:trHeight w:val="23"/>
        </w:trPr>
        <w:tc>
          <w:tcPr>
            <w:tcW w:w="709" w:type="dxa"/>
            <w:tcBorders>
              <w:top w:val="nil"/>
              <w:left w:val="single" w:sz="4" w:space="0" w:color="000000"/>
              <w:bottom w:val="single" w:sz="4" w:space="0" w:color="000000"/>
              <w:right w:val="nil"/>
            </w:tcBorders>
          </w:tcPr>
          <w:p w:rsidR="00CF3855"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6</w:t>
            </w:r>
          </w:p>
        </w:tc>
        <w:tc>
          <w:tcPr>
            <w:tcW w:w="6521" w:type="dxa"/>
            <w:tcBorders>
              <w:top w:val="nil"/>
              <w:left w:val="single" w:sz="4" w:space="0" w:color="000000"/>
              <w:bottom w:val="single" w:sz="4" w:space="0" w:color="000000"/>
              <w:right w:val="nil"/>
            </w:tcBorders>
            <w:hideMark/>
          </w:tcPr>
          <w:p w:rsidR="00CF3855" w:rsidRPr="00F5413B" w:rsidRDefault="008B54DB" w:rsidP="0030274D">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Материалы по обоснованию. Пояснительная записка</w:t>
            </w:r>
          </w:p>
        </w:tc>
        <w:tc>
          <w:tcPr>
            <w:tcW w:w="850" w:type="dxa"/>
            <w:tcBorders>
              <w:top w:val="nil"/>
              <w:left w:val="single" w:sz="4" w:space="0" w:color="000000"/>
              <w:bottom w:val="single" w:sz="4" w:space="0" w:color="000000"/>
              <w:right w:val="nil"/>
            </w:tcBorders>
            <w:vAlign w:val="center"/>
            <w:hideMark/>
          </w:tcPr>
          <w:p w:rsidR="00CF3855" w:rsidRPr="00F5413B" w:rsidRDefault="00CF3855"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А4</w:t>
            </w:r>
          </w:p>
        </w:tc>
      </w:tr>
      <w:tr w:rsidR="00CF3855" w:rsidRPr="00F5413B" w:rsidTr="00346BA2">
        <w:trPr>
          <w:trHeight w:val="465"/>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графической форме:</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7</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w:t>
            </w:r>
            <w:r w:rsidR="008B54DB">
              <w:rPr>
                <w:rFonts w:ascii="Calibri" w:eastAsia="Times New Roman" w:hAnsi="Calibri" w:cs="Times New Roman"/>
                <w:sz w:val="24"/>
                <w:szCs w:val="24"/>
                <w:lang w:eastAsia="ru-RU"/>
              </w:rPr>
              <w:t xml:space="preserve">планируемого </w:t>
            </w:r>
            <w:r w:rsidRPr="0012687A">
              <w:rPr>
                <w:rFonts w:ascii="Calibri" w:eastAsia="Times New Roman" w:hAnsi="Calibri" w:cs="Times New Roman"/>
                <w:sz w:val="24"/>
                <w:szCs w:val="24"/>
                <w:lang w:eastAsia="ru-RU"/>
              </w:rPr>
              <w:t>ра</w:t>
            </w:r>
            <w:r w:rsidR="00335EDA">
              <w:rPr>
                <w:rFonts w:ascii="Calibri" w:eastAsia="Times New Roman" w:hAnsi="Calibri" w:cs="Times New Roman"/>
                <w:sz w:val="24"/>
                <w:szCs w:val="24"/>
                <w:lang w:eastAsia="ru-RU"/>
              </w:rPr>
              <w:t>змещ</w:t>
            </w:r>
            <w:r w:rsidRPr="0012687A">
              <w:rPr>
                <w:rFonts w:ascii="Calibri" w:eastAsia="Times New Roman" w:hAnsi="Calibri" w:cs="Times New Roman"/>
                <w:sz w:val="24"/>
                <w:szCs w:val="24"/>
                <w:lang w:eastAsia="ru-RU"/>
              </w:rPr>
              <w:t xml:space="preserve">ения объектов </w:t>
            </w:r>
            <w:r>
              <w:rPr>
                <w:rFonts w:ascii="Calibri" w:eastAsia="Times New Roman" w:hAnsi="Calibri" w:cs="Times New Roman"/>
                <w:sz w:val="24"/>
                <w:szCs w:val="24"/>
                <w:lang w:eastAsia="ru-RU"/>
              </w:rPr>
              <w:t xml:space="preserve">федерального, </w:t>
            </w:r>
            <w:r w:rsidRPr="0012687A">
              <w:rPr>
                <w:rFonts w:ascii="Calibri" w:eastAsia="Times New Roman" w:hAnsi="Calibri" w:cs="Times New Roman"/>
                <w:sz w:val="24"/>
                <w:szCs w:val="24"/>
                <w:lang w:eastAsia="ru-RU"/>
              </w:rPr>
              <w:t xml:space="preserve">регионального и местного (районного) значения </w:t>
            </w:r>
          </w:p>
        </w:tc>
        <w:tc>
          <w:tcPr>
            <w:tcW w:w="850" w:type="dxa"/>
            <w:tcBorders>
              <w:top w:val="nil"/>
              <w:left w:val="single" w:sz="4" w:space="0" w:color="000000"/>
              <w:bottom w:val="single" w:sz="4" w:space="0" w:color="000000"/>
              <w:right w:val="nil"/>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8</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Карта зон с особыми условиями использования территори</w:t>
            </w:r>
            <w:r w:rsidR="008B54DB">
              <w:rPr>
                <w:rFonts w:ascii="Calibri" w:eastAsia="Times New Roman" w:hAnsi="Calibri" w:cs="Times New Roman"/>
                <w:sz w:val="24"/>
                <w:szCs w:val="24"/>
                <w:lang w:eastAsia="ru-RU"/>
              </w:rPr>
              <w:t xml:space="preserve">й (с </w:t>
            </w:r>
            <w:r w:rsidRPr="0012687A">
              <w:rPr>
                <w:rFonts w:ascii="Calibri" w:eastAsia="Times New Roman" w:hAnsi="Calibri" w:cs="Times New Roman"/>
                <w:sz w:val="24"/>
                <w:szCs w:val="24"/>
                <w:lang w:eastAsia="ru-RU"/>
              </w:rPr>
              <w:t>указанием границ лесничеств)</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B6744D">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9</w:t>
            </w:r>
          </w:p>
        </w:tc>
        <w:tc>
          <w:tcPr>
            <w:tcW w:w="6521" w:type="dxa"/>
            <w:tcBorders>
              <w:top w:val="nil"/>
              <w:left w:val="single" w:sz="4" w:space="0" w:color="000000"/>
              <w:bottom w:val="single" w:sz="4" w:space="0" w:color="000000"/>
              <w:right w:val="nil"/>
            </w:tcBorders>
          </w:tcPr>
          <w:p w:rsidR="008B54DB" w:rsidRDefault="008B54DB" w:rsidP="00335EDA">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335EDA">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территорий, подверженных риску возникновения </w:t>
            </w:r>
            <w:r w:rsidR="00335EDA">
              <w:rPr>
                <w:rFonts w:ascii="Calibri" w:eastAsia="Times New Roman" w:hAnsi="Calibri" w:cs="Times New Roman"/>
                <w:sz w:val="24"/>
                <w:szCs w:val="24"/>
                <w:lang w:eastAsia="ru-RU"/>
              </w:rPr>
              <w:t>чрезвычайных ситуаций</w:t>
            </w:r>
            <w:r w:rsidRPr="0012687A">
              <w:rPr>
                <w:rFonts w:ascii="Calibri" w:eastAsia="Times New Roman" w:hAnsi="Calibri" w:cs="Times New Roman"/>
                <w:sz w:val="24"/>
                <w:szCs w:val="24"/>
                <w:lang w:eastAsia="ru-RU"/>
              </w:rPr>
              <w:t xml:space="preserve"> природного и техногенного характера</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bl>
    <w:p w:rsidR="0013766B" w:rsidRDefault="0013766B" w:rsidP="0013766B">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4E2E17" w:rsidRDefault="0013766B" w:rsidP="008E0050">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3" w:name="_Toc184984838"/>
      <w:bookmarkEnd w:id="0"/>
      <w:bookmarkEnd w:id="1"/>
      <w:r w:rsidRPr="004E2E17">
        <w:rPr>
          <w:rFonts w:ascii="Calibri" w:eastAsia="Times New Roman" w:hAnsi="Calibri" w:cs="Times New Roman"/>
          <w:b/>
          <w:bCs/>
          <w:caps/>
          <w:color w:val="FFFFFF"/>
          <w:spacing w:val="15"/>
        </w:rPr>
        <w:lastRenderedPageBreak/>
        <w:t>Введение</w:t>
      </w:r>
      <w:bookmarkEnd w:id="3"/>
    </w:p>
    <w:p w:rsidR="0059361E" w:rsidRPr="00B06F34" w:rsidRDefault="0059361E" w:rsidP="0059361E">
      <w:pPr>
        <w:spacing w:before="120" w:after="120" w:line="240" w:lineRule="auto"/>
        <w:ind w:firstLine="709"/>
        <w:jc w:val="both"/>
        <w:rPr>
          <w:rFonts w:ascii="Calibri" w:eastAsia="Times New Roman" w:hAnsi="Calibri" w:cs="Times New Roman"/>
          <w:sz w:val="26"/>
          <w:szCs w:val="26"/>
        </w:rPr>
      </w:pPr>
      <w:proofErr w:type="gramStart"/>
      <w:r w:rsidRPr="00B06F34">
        <w:rPr>
          <w:rFonts w:ascii="Calibri" w:eastAsia="Times New Roman" w:hAnsi="Calibri" w:cs="Times New Roman"/>
          <w:sz w:val="26"/>
          <w:szCs w:val="26"/>
        </w:rPr>
        <w:t xml:space="preserve">Настоящий том выполнен в ходе работ по подготовке проекта Генерального плана </w:t>
      </w:r>
      <w:proofErr w:type="spellStart"/>
      <w:r>
        <w:rPr>
          <w:rFonts w:ascii="Calibri" w:eastAsia="Times New Roman" w:hAnsi="Calibri" w:cs="Times New Roman"/>
          <w:sz w:val="26"/>
          <w:szCs w:val="26"/>
        </w:rPr>
        <w:t>Галаховского</w:t>
      </w:r>
      <w:proofErr w:type="spellEnd"/>
      <w:r w:rsidRPr="00B06F34">
        <w:rPr>
          <w:rFonts w:ascii="Calibri" w:eastAsia="Times New Roman" w:hAnsi="Calibri" w:cs="Times New Roman"/>
          <w:sz w:val="26"/>
          <w:szCs w:val="26"/>
        </w:rPr>
        <w:t xml:space="preserve"> муниципального образования (сельское поселение) (далее по тексту – </w:t>
      </w:r>
      <w:proofErr w:type="spellStart"/>
      <w:r>
        <w:rPr>
          <w:rFonts w:ascii="Calibri" w:eastAsia="Times New Roman" w:hAnsi="Calibri" w:cs="Times New Roman"/>
          <w:sz w:val="26"/>
          <w:szCs w:val="26"/>
        </w:rPr>
        <w:t>Галаховское</w:t>
      </w:r>
      <w:proofErr w:type="spellEnd"/>
      <w:r w:rsidRPr="00B06F34">
        <w:rPr>
          <w:rFonts w:ascii="Calibri" w:eastAsia="Times New Roman" w:hAnsi="Calibri" w:cs="Times New Roman"/>
          <w:sz w:val="26"/>
          <w:szCs w:val="26"/>
        </w:rPr>
        <w:t xml:space="preserve"> МО) </w:t>
      </w:r>
      <w:proofErr w:type="spellStart"/>
      <w:r w:rsidRPr="00B06F34">
        <w:rPr>
          <w:rFonts w:ascii="Calibri" w:eastAsia="Times New Roman" w:hAnsi="Calibri" w:cs="Times New Roman"/>
          <w:sz w:val="26"/>
          <w:szCs w:val="26"/>
        </w:rPr>
        <w:t>Екатериновского</w:t>
      </w:r>
      <w:proofErr w:type="spellEnd"/>
      <w:r w:rsidRPr="00B06F34">
        <w:rPr>
          <w:rFonts w:ascii="Calibri" w:eastAsia="Times New Roman" w:hAnsi="Calibri" w:cs="Times New Roman"/>
          <w:sz w:val="26"/>
          <w:szCs w:val="26"/>
        </w:rPr>
        <w:t xml:space="preserve"> района Саратовской области обществом с ограниченной ответственностью «Научно-проектная организация «Южный градостроительный центр» в соответствии с договором №13/7000/24/18828 от 05.07.2024г., заключенным </w:t>
      </w:r>
      <w:r w:rsidR="00154E0E">
        <w:rPr>
          <w:rFonts w:ascii="Calibri" w:eastAsia="Times New Roman" w:hAnsi="Calibri" w:cs="Times New Roman"/>
          <w:sz w:val="26"/>
          <w:szCs w:val="26"/>
        </w:rPr>
        <w:t xml:space="preserve">с </w:t>
      </w:r>
      <w:r w:rsidRPr="00B06F34">
        <w:rPr>
          <w:rFonts w:ascii="Calibri" w:eastAsia="Times New Roman" w:hAnsi="Calibri" w:cs="Times New Roman"/>
          <w:sz w:val="26"/>
          <w:szCs w:val="26"/>
        </w:rPr>
        <w:t xml:space="preserve">Публичным акционерным обществом «Форвард </w:t>
      </w:r>
      <w:proofErr w:type="spellStart"/>
      <w:r w:rsidRPr="00B06F34">
        <w:rPr>
          <w:rFonts w:ascii="Calibri" w:eastAsia="Times New Roman" w:hAnsi="Calibri" w:cs="Times New Roman"/>
          <w:sz w:val="26"/>
          <w:szCs w:val="26"/>
        </w:rPr>
        <w:t>Энерго</w:t>
      </w:r>
      <w:proofErr w:type="spellEnd"/>
      <w:r w:rsidRPr="00B06F34">
        <w:rPr>
          <w:rFonts w:ascii="Calibri" w:eastAsia="Times New Roman" w:hAnsi="Calibri" w:cs="Times New Roman"/>
          <w:sz w:val="26"/>
          <w:szCs w:val="26"/>
        </w:rPr>
        <w:t>».</w:t>
      </w:r>
      <w:proofErr w:type="gramEnd"/>
    </w:p>
    <w:p w:rsidR="0059361E" w:rsidRPr="001E442E"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t>Основанием для подготовки проекта генерального плана послужили:</w:t>
      </w:r>
    </w:p>
    <w:p w:rsidR="0059361E" w:rsidRPr="001E442E" w:rsidRDefault="0059361E" w:rsidP="0059361E">
      <w:pPr>
        <w:numPr>
          <w:ilvl w:val="0"/>
          <w:numId w:val="2"/>
        </w:numPr>
        <w:spacing w:before="120" w:after="120" w:line="240" w:lineRule="auto"/>
        <w:jc w:val="both"/>
        <w:rPr>
          <w:rFonts w:eastAsia="Times New Roman"/>
          <w:sz w:val="26"/>
          <w:szCs w:val="26"/>
          <w:lang w:eastAsia="ru-RU"/>
        </w:rPr>
      </w:pPr>
      <w:r w:rsidRPr="001E442E">
        <w:rPr>
          <w:rFonts w:eastAsia="Times New Roman"/>
          <w:sz w:val="26"/>
          <w:szCs w:val="26"/>
          <w:lang w:eastAsia="ru-RU"/>
        </w:rPr>
        <w:t>Отображение планируемого объекта федерального значения (</w:t>
      </w:r>
      <w:proofErr w:type="spellStart"/>
      <w:r w:rsidRPr="001E442E">
        <w:rPr>
          <w:rFonts w:eastAsia="Times New Roman"/>
          <w:sz w:val="26"/>
          <w:szCs w:val="26"/>
          <w:lang w:eastAsia="ru-RU"/>
        </w:rPr>
        <w:t>Екатериновской</w:t>
      </w:r>
      <w:proofErr w:type="spellEnd"/>
      <w:r w:rsidRPr="001E442E">
        <w:rPr>
          <w:rFonts w:eastAsia="Times New Roman"/>
          <w:sz w:val="26"/>
          <w:szCs w:val="26"/>
          <w:lang w:eastAsia="ru-RU"/>
        </w:rPr>
        <w:t xml:space="preserve"> ВЭС) на территории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муниципального образования.</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Градостроительный кодекс РФ;</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Федеральный закон от 06.10.2003 года № 131-ФЗ «Об общих принципах организации местного самоуправления в Российской Федерации»;</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Закон Саратовской области от 09.10.2006 № 96-ЗСО «О регулировании градостроительной деятельности в Саратовской области»</w:t>
      </w:r>
      <w:r w:rsidRPr="00B06F34">
        <w:rPr>
          <w:rFonts w:ascii="Calibri" w:eastAsia="Times New Roman" w:hAnsi="Calibri" w:cs="Times New Roman"/>
          <w:sz w:val="26"/>
          <w:szCs w:val="26"/>
        </w:rPr>
        <w:t>;</w:t>
      </w:r>
    </w:p>
    <w:p w:rsidR="0059361E" w:rsidRPr="00B06F34"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59361E" w:rsidRPr="001E442E" w:rsidRDefault="0059361E" w:rsidP="0059361E">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 xml:space="preserve">Приказ Минэкономразвития России от 17.06.2021 N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w:t>
      </w:r>
      <w:r w:rsidRPr="001E442E">
        <w:rPr>
          <w:rFonts w:eastAsia="Times New Roman"/>
          <w:sz w:val="26"/>
          <w:szCs w:val="26"/>
          <w:lang w:eastAsia="ru-RU"/>
        </w:rPr>
        <w:t>территориального планирования";</w:t>
      </w:r>
    </w:p>
    <w:p w:rsidR="0059361E" w:rsidRPr="001E442E" w:rsidRDefault="0059361E" w:rsidP="0059361E">
      <w:pPr>
        <w:numPr>
          <w:ilvl w:val="0"/>
          <w:numId w:val="2"/>
        </w:numPr>
        <w:spacing w:before="120" w:after="120" w:line="240" w:lineRule="auto"/>
        <w:jc w:val="both"/>
        <w:rPr>
          <w:rFonts w:ascii="Calibri" w:eastAsia="Times New Roman" w:hAnsi="Calibri" w:cs="Times New Roman"/>
          <w:sz w:val="26"/>
          <w:szCs w:val="26"/>
        </w:rPr>
      </w:pPr>
      <w:r w:rsidRPr="001E442E">
        <w:rPr>
          <w:rFonts w:ascii="Calibri" w:eastAsia="Times New Roman" w:hAnsi="Calibri" w:cs="Times New Roman"/>
          <w:sz w:val="26"/>
          <w:szCs w:val="26"/>
        </w:rPr>
        <w:t xml:space="preserve">Постановление администрации </w:t>
      </w:r>
      <w:proofErr w:type="spellStart"/>
      <w:r w:rsidRPr="001E442E">
        <w:rPr>
          <w:rFonts w:ascii="Calibri" w:eastAsia="Times New Roman" w:hAnsi="Calibri" w:cs="Times New Roman"/>
          <w:sz w:val="26"/>
          <w:szCs w:val="26"/>
        </w:rPr>
        <w:t>Екатериновского</w:t>
      </w:r>
      <w:proofErr w:type="spellEnd"/>
      <w:r w:rsidR="001E442E" w:rsidRPr="001E442E">
        <w:rPr>
          <w:rFonts w:ascii="Calibri" w:eastAsia="Times New Roman" w:hAnsi="Calibri" w:cs="Times New Roman"/>
          <w:sz w:val="26"/>
          <w:szCs w:val="26"/>
        </w:rPr>
        <w:t xml:space="preserve"> муниципального</w:t>
      </w:r>
      <w:r w:rsidRPr="001E442E">
        <w:rPr>
          <w:rFonts w:ascii="Calibri" w:eastAsia="Times New Roman" w:hAnsi="Calibri" w:cs="Times New Roman"/>
          <w:sz w:val="26"/>
          <w:szCs w:val="26"/>
        </w:rPr>
        <w:t xml:space="preserve"> района</w:t>
      </w:r>
      <w:r w:rsidR="001E442E" w:rsidRPr="001E442E">
        <w:rPr>
          <w:rFonts w:ascii="Calibri" w:eastAsia="Times New Roman" w:hAnsi="Calibri" w:cs="Times New Roman"/>
          <w:sz w:val="26"/>
          <w:szCs w:val="26"/>
        </w:rPr>
        <w:t xml:space="preserve"> Саратовской области</w:t>
      </w:r>
      <w:r w:rsidRPr="001E442E">
        <w:rPr>
          <w:rFonts w:ascii="Calibri" w:eastAsia="Times New Roman" w:hAnsi="Calibri" w:cs="Times New Roman"/>
          <w:sz w:val="26"/>
          <w:szCs w:val="26"/>
        </w:rPr>
        <w:t xml:space="preserve"> «О подготовке проектов Генеральных планов </w:t>
      </w:r>
      <w:proofErr w:type="spellStart"/>
      <w:r w:rsidRPr="001E442E">
        <w:rPr>
          <w:rFonts w:ascii="Calibri" w:eastAsia="Times New Roman" w:hAnsi="Calibri" w:cs="Times New Roman"/>
          <w:sz w:val="26"/>
          <w:szCs w:val="26"/>
        </w:rPr>
        <w:t>Галаховского</w:t>
      </w:r>
      <w:proofErr w:type="spellEnd"/>
      <w:r w:rsidRPr="001E442E">
        <w:rPr>
          <w:rFonts w:ascii="Calibri" w:eastAsia="Times New Roman" w:hAnsi="Calibri" w:cs="Times New Roman"/>
          <w:sz w:val="26"/>
          <w:szCs w:val="26"/>
        </w:rPr>
        <w:t xml:space="preserve">, </w:t>
      </w:r>
      <w:proofErr w:type="spellStart"/>
      <w:r w:rsidR="001E442E" w:rsidRPr="001E442E">
        <w:rPr>
          <w:rFonts w:ascii="Calibri" w:eastAsia="Times New Roman" w:hAnsi="Calibri" w:cs="Times New Roman"/>
          <w:sz w:val="26"/>
          <w:szCs w:val="26"/>
        </w:rPr>
        <w:t>Новосёловского</w:t>
      </w:r>
      <w:proofErr w:type="spellEnd"/>
      <w:r w:rsidRPr="001E442E">
        <w:rPr>
          <w:rFonts w:ascii="Calibri" w:eastAsia="Times New Roman" w:hAnsi="Calibri" w:cs="Times New Roman"/>
          <w:sz w:val="26"/>
          <w:szCs w:val="26"/>
        </w:rPr>
        <w:t xml:space="preserve">, </w:t>
      </w:r>
      <w:proofErr w:type="spellStart"/>
      <w:r w:rsidRPr="001E442E">
        <w:rPr>
          <w:rFonts w:ascii="Calibri" w:eastAsia="Times New Roman" w:hAnsi="Calibri" w:cs="Times New Roman"/>
          <w:sz w:val="26"/>
          <w:szCs w:val="26"/>
        </w:rPr>
        <w:t>Сластухинского</w:t>
      </w:r>
      <w:proofErr w:type="spellEnd"/>
      <w:r w:rsidRPr="001E442E">
        <w:rPr>
          <w:rFonts w:ascii="Calibri" w:eastAsia="Times New Roman" w:hAnsi="Calibri" w:cs="Times New Roman"/>
          <w:sz w:val="26"/>
          <w:szCs w:val="26"/>
        </w:rPr>
        <w:t xml:space="preserve"> муниципальных образований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w:t>
      </w:r>
      <w:proofErr w:type="spellStart"/>
      <w:r w:rsidRPr="001E442E">
        <w:rPr>
          <w:rFonts w:ascii="Calibri" w:eastAsia="Times New Roman" w:hAnsi="Calibri" w:cs="Times New Roman"/>
          <w:sz w:val="26"/>
          <w:szCs w:val="26"/>
        </w:rPr>
        <w:t>муниципaпьного</w:t>
      </w:r>
      <w:proofErr w:type="spellEnd"/>
      <w:r w:rsidRPr="001E442E">
        <w:rPr>
          <w:rFonts w:ascii="Calibri" w:eastAsia="Times New Roman" w:hAnsi="Calibri" w:cs="Times New Roman"/>
          <w:sz w:val="26"/>
          <w:szCs w:val="26"/>
        </w:rPr>
        <w:t xml:space="preserve"> района Саратовской области» от 21.08.2024. №516;</w:t>
      </w:r>
    </w:p>
    <w:p w:rsidR="0059361E" w:rsidRPr="00B06F34" w:rsidRDefault="0059361E" w:rsidP="0059361E">
      <w:pPr>
        <w:numPr>
          <w:ilvl w:val="0"/>
          <w:numId w:val="2"/>
        </w:numPr>
        <w:tabs>
          <w:tab w:val="left" w:pos="1276"/>
        </w:tabs>
        <w:spacing w:before="120" w:after="120" w:line="240" w:lineRule="auto"/>
        <w:jc w:val="both"/>
        <w:rPr>
          <w:rFonts w:ascii="Calibri" w:eastAsia="Times New Roman" w:hAnsi="Calibri" w:cs="Times New Roman"/>
          <w:sz w:val="26"/>
          <w:szCs w:val="26"/>
        </w:rPr>
      </w:pPr>
      <w:r w:rsidRPr="00B06F34">
        <w:rPr>
          <w:rFonts w:eastAsia="Times New Roman"/>
          <w:sz w:val="26"/>
          <w:szCs w:val="26"/>
          <w:lang w:eastAsia="ru-RU"/>
        </w:rPr>
        <w:t xml:space="preserve"> Техническое задание на подготовку проекта.</w:t>
      </w:r>
    </w:p>
    <w:p w:rsidR="0059361E" w:rsidRPr="00AE4CF5" w:rsidRDefault="0059361E" w:rsidP="0059361E">
      <w:pPr>
        <w:rPr>
          <w:rFonts w:eastAsia="Times New Roman"/>
          <w:sz w:val="26"/>
          <w:szCs w:val="26"/>
          <w:highlight w:val="yellow"/>
          <w:lang w:eastAsia="ru-RU"/>
        </w:rPr>
      </w:pPr>
      <w:r w:rsidRPr="00AE4CF5">
        <w:rPr>
          <w:rFonts w:eastAsia="Times New Roman"/>
          <w:sz w:val="26"/>
          <w:szCs w:val="26"/>
          <w:highlight w:val="yellow"/>
          <w:lang w:eastAsia="ru-RU"/>
        </w:rPr>
        <w:br w:type="page"/>
      </w:r>
    </w:p>
    <w:p w:rsidR="0059361E" w:rsidRPr="00B06F34" w:rsidRDefault="0059361E" w:rsidP="0059361E">
      <w:pPr>
        <w:spacing w:before="120" w:after="120" w:line="240" w:lineRule="auto"/>
        <w:ind w:firstLine="851"/>
        <w:jc w:val="both"/>
        <w:rPr>
          <w:rFonts w:eastAsia="Times New Roman"/>
          <w:sz w:val="26"/>
          <w:szCs w:val="26"/>
          <w:lang w:eastAsia="ru-RU"/>
        </w:rPr>
      </w:pPr>
      <w:r w:rsidRPr="00B06F34">
        <w:rPr>
          <w:rFonts w:eastAsia="Times New Roman"/>
          <w:sz w:val="26"/>
          <w:szCs w:val="26"/>
          <w:lang w:eastAsia="ru-RU"/>
        </w:rPr>
        <w:lastRenderedPageBreak/>
        <w:t xml:space="preserve">В рамках работы по подготовке проекта Генерального плана </w:t>
      </w:r>
      <w:proofErr w:type="spellStart"/>
      <w:r>
        <w:rPr>
          <w:rFonts w:eastAsia="Times New Roman"/>
          <w:sz w:val="26"/>
          <w:szCs w:val="26"/>
          <w:lang w:eastAsia="ru-RU"/>
        </w:rPr>
        <w:t>Галаховского</w:t>
      </w:r>
      <w:proofErr w:type="spellEnd"/>
      <w:r w:rsidRPr="00B06F34">
        <w:rPr>
          <w:rFonts w:eastAsia="Times New Roman"/>
          <w:sz w:val="26"/>
          <w:szCs w:val="26"/>
          <w:lang w:eastAsia="ru-RU"/>
        </w:rPr>
        <w:t xml:space="preserve"> МО  выполнено:</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Подготовлена настоящая пояснительная записка (материалы по обоснованию в текстовой форме);</w:t>
      </w:r>
    </w:p>
    <w:p w:rsidR="0059361E" w:rsidRPr="00B06F34" w:rsidRDefault="0059361E" w:rsidP="0059361E">
      <w:pPr>
        <w:numPr>
          <w:ilvl w:val="0"/>
          <w:numId w:val="8"/>
        </w:numPr>
        <w:spacing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Подготовлено Положение о территориальном планировании, наименование функциональных зон приведено в соответствие Приказу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w:t>
      </w:r>
      <w:r w:rsidR="00AC6978">
        <w:rPr>
          <w:rFonts w:eastAsia="Times New Roman"/>
          <w:sz w:val="26"/>
          <w:szCs w:val="26"/>
          <w:lang w:eastAsia="ru-RU"/>
        </w:rPr>
        <w:t xml:space="preserve"> </w:t>
      </w:r>
      <w:r w:rsidRPr="00B06F34">
        <w:rPr>
          <w:rFonts w:eastAsia="Times New Roman"/>
          <w:sz w:val="26"/>
          <w:szCs w:val="26"/>
          <w:lang w:eastAsia="ru-RU"/>
        </w:rPr>
        <w:t>№793». Выполнен раздел о видах, назначении и наименованиях планируемых для размещения объектов местного значения;</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Подготовлена в  необходимом объеме графическая часть материалов Генерального плана и Материалов по обоснованию;</w:t>
      </w:r>
    </w:p>
    <w:p w:rsidR="0059361E" w:rsidRPr="00B06F34" w:rsidRDefault="0059361E" w:rsidP="0059361E">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 xml:space="preserve">Подготовлены обязательные приложения к генеральному плану </w:t>
      </w:r>
      <w:proofErr w:type="spellStart"/>
      <w:r>
        <w:rPr>
          <w:rFonts w:eastAsia="Times New Roman"/>
          <w:sz w:val="26"/>
          <w:szCs w:val="26"/>
          <w:lang w:eastAsia="ru-RU"/>
        </w:rPr>
        <w:t>Галаховского</w:t>
      </w:r>
      <w:proofErr w:type="spellEnd"/>
      <w:r w:rsidRPr="00B06F34">
        <w:rPr>
          <w:rFonts w:eastAsia="Times New Roman"/>
          <w:sz w:val="26"/>
          <w:szCs w:val="26"/>
          <w:lang w:eastAsia="ru-RU"/>
        </w:rPr>
        <w:t xml:space="preserve"> МО  в соответствии с частью 5.1 статьи 23 Градостроительного кодекса РФ.</w:t>
      </w:r>
    </w:p>
    <w:p w:rsidR="0059361E" w:rsidRPr="00D205FA" w:rsidRDefault="0059361E" w:rsidP="0059361E">
      <w:pPr>
        <w:spacing w:before="120" w:after="120" w:line="240" w:lineRule="auto"/>
        <w:ind w:left="1418"/>
        <w:jc w:val="both"/>
        <w:rPr>
          <w:rFonts w:eastAsia="Times New Roman"/>
          <w:sz w:val="26"/>
          <w:szCs w:val="26"/>
          <w:highlight w:val="yellow"/>
          <w:lang w:eastAsia="ru-RU"/>
        </w:rPr>
      </w:pPr>
    </w:p>
    <w:p w:rsidR="0059361E" w:rsidRPr="001E442E" w:rsidRDefault="0059361E" w:rsidP="0059361E">
      <w:pPr>
        <w:spacing w:before="120" w:after="120" w:line="240" w:lineRule="auto"/>
        <w:ind w:firstLine="851"/>
        <w:jc w:val="both"/>
        <w:rPr>
          <w:rFonts w:eastAsia="Times New Roman"/>
          <w:sz w:val="26"/>
          <w:szCs w:val="26"/>
          <w:lang w:eastAsia="ru-RU"/>
        </w:rPr>
      </w:pPr>
      <w:r w:rsidRPr="001E442E">
        <w:rPr>
          <w:rFonts w:eastAsia="Times New Roman"/>
          <w:sz w:val="26"/>
          <w:szCs w:val="26"/>
          <w:lang w:eastAsia="ru-RU"/>
        </w:rPr>
        <w:t xml:space="preserve">Требования градостроительного кодекса РФ (ст. 9. «Общие положения о документах территориального планирования»), а также принятие администрацией </w:t>
      </w:r>
      <w:proofErr w:type="spellStart"/>
      <w:r w:rsidRPr="001E442E">
        <w:rPr>
          <w:rFonts w:eastAsia="Times New Roman"/>
          <w:sz w:val="26"/>
          <w:szCs w:val="26"/>
          <w:lang w:eastAsia="ru-RU"/>
        </w:rPr>
        <w:t>Екатериновского</w:t>
      </w:r>
      <w:proofErr w:type="spellEnd"/>
      <w:r w:rsidRPr="001E442E">
        <w:rPr>
          <w:rFonts w:eastAsia="Times New Roman"/>
          <w:sz w:val="26"/>
          <w:szCs w:val="26"/>
          <w:lang w:eastAsia="ru-RU"/>
        </w:rPr>
        <w:t xml:space="preserve"> района и администрацией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МО комплекса муниципальных программ определило основные цели и задачи подготовки генерального плана сельского поселения, направленные на пространственное закрепление основных направлений развития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МО. Инициатором и заказчиком работ по подготовке генерального плана и правила землепользования и застройки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МО является  ПАО </w:t>
      </w:r>
      <w:r w:rsidRPr="001E442E">
        <w:rPr>
          <w:rFonts w:ascii="Calibri" w:eastAsia="Times New Roman" w:hAnsi="Calibri" w:cs="Times New Roman"/>
          <w:sz w:val="26"/>
          <w:szCs w:val="26"/>
        </w:rPr>
        <w:t xml:space="preserve">«Форвард </w:t>
      </w:r>
      <w:proofErr w:type="spellStart"/>
      <w:r w:rsidRPr="001E442E">
        <w:rPr>
          <w:rFonts w:ascii="Calibri" w:eastAsia="Times New Roman" w:hAnsi="Calibri" w:cs="Times New Roman"/>
          <w:sz w:val="26"/>
          <w:szCs w:val="26"/>
        </w:rPr>
        <w:t>Энерго</w:t>
      </w:r>
      <w:proofErr w:type="spellEnd"/>
      <w:r w:rsidRPr="001E442E">
        <w:rPr>
          <w:rFonts w:ascii="Calibri" w:eastAsia="Times New Roman" w:hAnsi="Calibri" w:cs="Times New Roman"/>
          <w:sz w:val="26"/>
          <w:szCs w:val="26"/>
        </w:rPr>
        <w:t>».</w:t>
      </w:r>
      <w:r w:rsidRPr="001E442E">
        <w:rPr>
          <w:rFonts w:eastAsia="Times New Roman"/>
          <w:sz w:val="26"/>
          <w:szCs w:val="26"/>
          <w:lang w:eastAsia="ru-RU"/>
        </w:rPr>
        <w:t xml:space="preserve"> </w:t>
      </w:r>
    </w:p>
    <w:p w:rsidR="0059361E" w:rsidRPr="001E442E" w:rsidRDefault="0059361E" w:rsidP="0059361E">
      <w:pPr>
        <w:spacing w:before="120" w:after="120" w:line="240" w:lineRule="auto"/>
        <w:ind w:firstLine="851"/>
        <w:jc w:val="both"/>
        <w:rPr>
          <w:rFonts w:ascii="Calibri" w:eastAsia="Times New Roman" w:hAnsi="Calibri" w:cs="Times New Roman"/>
          <w:sz w:val="26"/>
          <w:szCs w:val="26"/>
        </w:rPr>
      </w:pPr>
      <w:r w:rsidRPr="001E442E">
        <w:rPr>
          <w:rFonts w:eastAsia="Times New Roman"/>
          <w:sz w:val="26"/>
          <w:szCs w:val="26"/>
          <w:lang w:eastAsia="ru-RU"/>
        </w:rPr>
        <w:t xml:space="preserve">В техническом задании заказчиком (ПАО </w:t>
      </w:r>
      <w:r w:rsidRPr="001E442E">
        <w:rPr>
          <w:rFonts w:ascii="Calibri" w:eastAsia="Times New Roman" w:hAnsi="Calibri" w:cs="Times New Roman"/>
          <w:sz w:val="26"/>
          <w:szCs w:val="26"/>
        </w:rPr>
        <w:t xml:space="preserve">«Форвард </w:t>
      </w:r>
      <w:proofErr w:type="spellStart"/>
      <w:r w:rsidRPr="001E442E">
        <w:rPr>
          <w:rFonts w:ascii="Calibri" w:eastAsia="Times New Roman" w:hAnsi="Calibri" w:cs="Times New Roman"/>
          <w:sz w:val="26"/>
          <w:szCs w:val="26"/>
        </w:rPr>
        <w:t>Энерго</w:t>
      </w:r>
      <w:proofErr w:type="spellEnd"/>
      <w:r w:rsidRPr="001E442E">
        <w:rPr>
          <w:rFonts w:ascii="Calibri" w:eastAsia="Times New Roman" w:hAnsi="Calibri" w:cs="Times New Roman"/>
          <w:sz w:val="26"/>
          <w:szCs w:val="26"/>
        </w:rPr>
        <w:t xml:space="preserve">») определена основная </w:t>
      </w:r>
      <w:r w:rsidRPr="001E442E">
        <w:rPr>
          <w:rFonts w:ascii="Calibri" w:eastAsia="Times New Roman" w:hAnsi="Calibri" w:cs="Times New Roman"/>
          <w:b/>
          <w:sz w:val="26"/>
          <w:szCs w:val="26"/>
        </w:rPr>
        <w:t>цель</w:t>
      </w:r>
      <w:r w:rsidRPr="001E442E">
        <w:rPr>
          <w:rFonts w:ascii="Calibri" w:eastAsia="Times New Roman" w:hAnsi="Calibri" w:cs="Times New Roman"/>
          <w:sz w:val="26"/>
          <w:szCs w:val="26"/>
        </w:rPr>
        <w:t xml:space="preserve"> подготовки проекта:</w:t>
      </w:r>
    </w:p>
    <w:p w:rsidR="0059361E" w:rsidRPr="001E442E" w:rsidRDefault="0059361E" w:rsidP="0059361E">
      <w:pPr>
        <w:spacing w:before="120" w:after="120" w:line="240" w:lineRule="auto"/>
        <w:ind w:firstLine="851"/>
        <w:jc w:val="both"/>
        <w:rPr>
          <w:rFonts w:eastAsia="Times New Roman"/>
          <w:i/>
          <w:sz w:val="26"/>
          <w:szCs w:val="26"/>
          <w:lang w:eastAsia="ru-RU"/>
        </w:rPr>
      </w:pPr>
      <w:proofErr w:type="gramStart"/>
      <w:r w:rsidRPr="001E442E">
        <w:rPr>
          <w:rFonts w:ascii="Calibri" w:eastAsia="Times New Roman" w:hAnsi="Calibri" w:cs="Times New Roman"/>
          <w:i/>
          <w:sz w:val="26"/>
          <w:szCs w:val="26"/>
        </w:rPr>
        <w:t xml:space="preserve">-  </w:t>
      </w:r>
      <w:r w:rsidR="001E379F">
        <w:rPr>
          <w:rFonts w:ascii="Calibri" w:eastAsia="Times New Roman" w:hAnsi="Calibri" w:cs="Times New Roman"/>
          <w:i/>
          <w:sz w:val="26"/>
          <w:szCs w:val="26"/>
        </w:rPr>
        <w:t>подготовка</w:t>
      </w:r>
      <w:r w:rsidRPr="001E442E">
        <w:rPr>
          <w:rFonts w:ascii="Calibri" w:eastAsia="Times New Roman" w:hAnsi="Calibri" w:cs="Times New Roman"/>
          <w:i/>
          <w:sz w:val="26"/>
          <w:szCs w:val="26"/>
        </w:rPr>
        <w:t xml:space="preserve"> генеральны</w:t>
      </w:r>
      <w:r w:rsidR="001E379F">
        <w:rPr>
          <w:rFonts w:ascii="Calibri" w:eastAsia="Times New Roman" w:hAnsi="Calibri" w:cs="Times New Roman"/>
          <w:i/>
          <w:sz w:val="26"/>
          <w:szCs w:val="26"/>
        </w:rPr>
        <w:t>х</w:t>
      </w:r>
      <w:r w:rsidRPr="001E442E">
        <w:rPr>
          <w:rFonts w:ascii="Calibri" w:eastAsia="Times New Roman" w:hAnsi="Calibri" w:cs="Times New Roman"/>
          <w:i/>
          <w:sz w:val="26"/>
          <w:szCs w:val="26"/>
        </w:rPr>
        <w:t xml:space="preserve"> план</w:t>
      </w:r>
      <w:r w:rsidR="001E379F">
        <w:rPr>
          <w:rFonts w:ascii="Calibri" w:eastAsia="Times New Roman" w:hAnsi="Calibri" w:cs="Times New Roman"/>
          <w:i/>
          <w:sz w:val="26"/>
          <w:szCs w:val="26"/>
        </w:rPr>
        <w:t>ов</w:t>
      </w:r>
      <w:r w:rsidRPr="001E442E">
        <w:rPr>
          <w:rFonts w:ascii="Calibri" w:eastAsia="Times New Roman" w:hAnsi="Calibri" w:cs="Times New Roman"/>
          <w:i/>
          <w:sz w:val="26"/>
          <w:szCs w:val="26"/>
        </w:rPr>
        <w:t xml:space="preserve"> муниципальных образований на территории </w:t>
      </w:r>
      <w:r w:rsidR="008D20EA" w:rsidRPr="008D20EA">
        <w:rPr>
          <w:rFonts w:ascii="Calibri" w:eastAsia="Times New Roman" w:hAnsi="Calibri" w:cs="Times New Roman"/>
          <w:i/>
          <w:sz w:val="26"/>
          <w:szCs w:val="26"/>
        </w:rPr>
        <w:t>Саратовской</w:t>
      </w:r>
      <w:r w:rsidRPr="001E442E">
        <w:rPr>
          <w:rFonts w:ascii="Calibri" w:eastAsia="Times New Roman" w:hAnsi="Calibri" w:cs="Times New Roman"/>
          <w:i/>
          <w:sz w:val="26"/>
          <w:szCs w:val="26"/>
        </w:rPr>
        <w:t xml:space="preserve"> области, в части установления функциональных зон "производственные зоны", внесения изменений в ПЗЗ муниципальных образований на территории </w:t>
      </w:r>
      <w:r w:rsidR="008D20EA">
        <w:rPr>
          <w:rFonts w:ascii="Calibri" w:eastAsia="Times New Roman" w:hAnsi="Calibri" w:cs="Times New Roman"/>
          <w:i/>
          <w:sz w:val="26"/>
          <w:szCs w:val="26"/>
        </w:rPr>
        <w:t>Саратовской</w:t>
      </w:r>
      <w:bookmarkStart w:id="4" w:name="_GoBack"/>
      <w:bookmarkEnd w:id="4"/>
      <w:r w:rsidRPr="001E442E">
        <w:rPr>
          <w:rFonts w:ascii="Calibri" w:eastAsia="Times New Roman" w:hAnsi="Calibri" w:cs="Times New Roman"/>
          <w:i/>
          <w:sz w:val="26"/>
          <w:szCs w:val="26"/>
        </w:rPr>
        <w:t xml:space="preserve"> области в части установления территориальных зон и установления градостроительных регламентов, допускающих размещение ВЭС (</w:t>
      </w:r>
      <w:r w:rsidR="00AC6978">
        <w:rPr>
          <w:rFonts w:ascii="Calibri" w:eastAsia="Times New Roman" w:hAnsi="Calibri" w:cs="Times New Roman"/>
          <w:i/>
          <w:sz w:val="26"/>
          <w:szCs w:val="26"/>
        </w:rPr>
        <w:t>создани</w:t>
      </w:r>
      <w:r w:rsidR="00AB165C">
        <w:rPr>
          <w:rFonts w:ascii="Calibri" w:eastAsia="Times New Roman" w:hAnsi="Calibri" w:cs="Times New Roman"/>
          <w:i/>
          <w:sz w:val="26"/>
          <w:szCs w:val="26"/>
        </w:rPr>
        <w:t>е</w:t>
      </w:r>
      <w:r w:rsidR="00AC6978">
        <w:rPr>
          <w:rFonts w:ascii="Calibri" w:eastAsia="Times New Roman" w:hAnsi="Calibri" w:cs="Times New Roman"/>
          <w:i/>
          <w:sz w:val="26"/>
          <w:szCs w:val="26"/>
        </w:rPr>
        <w:t xml:space="preserve"> условий для размещения</w:t>
      </w:r>
      <w:r w:rsidRPr="001E442E">
        <w:rPr>
          <w:rFonts w:ascii="Calibri" w:eastAsia="Times New Roman" w:hAnsi="Calibri" w:cs="Times New Roman"/>
          <w:i/>
          <w:sz w:val="26"/>
          <w:szCs w:val="26"/>
        </w:rPr>
        <w:t xml:space="preserve"> планируемого объекта федерального значения (</w:t>
      </w:r>
      <w:proofErr w:type="spellStart"/>
      <w:r w:rsidRPr="001E442E">
        <w:rPr>
          <w:rFonts w:ascii="Calibri" w:eastAsia="Times New Roman" w:hAnsi="Calibri" w:cs="Times New Roman"/>
          <w:i/>
          <w:sz w:val="26"/>
          <w:szCs w:val="26"/>
        </w:rPr>
        <w:t>Екатериновской</w:t>
      </w:r>
      <w:proofErr w:type="spellEnd"/>
      <w:r w:rsidRPr="001E442E">
        <w:rPr>
          <w:rFonts w:ascii="Calibri" w:eastAsia="Times New Roman" w:hAnsi="Calibri" w:cs="Times New Roman"/>
          <w:i/>
          <w:sz w:val="26"/>
          <w:szCs w:val="26"/>
        </w:rPr>
        <w:t xml:space="preserve"> ВЭС) на территории </w:t>
      </w:r>
      <w:proofErr w:type="spellStart"/>
      <w:r w:rsidRPr="001E442E">
        <w:rPr>
          <w:rFonts w:ascii="Calibri" w:eastAsia="Times New Roman" w:hAnsi="Calibri" w:cs="Times New Roman"/>
          <w:i/>
          <w:sz w:val="26"/>
          <w:szCs w:val="26"/>
        </w:rPr>
        <w:t>Галаховского</w:t>
      </w:r>
      <w:proofErr w:type="spellEnd"/>
      <w:r w:rsidRPr="001E442E">
        <w:rPr>
          <w:rFonts w:ascii="Calibri" w:eastAsia="Times New Roman" w:hAnsi="Calibri" w:cs="Times New Roman"/>
          <w:i/>
          <w:sz w:val="26"/>
          <w:szCs w:val="26"/>
        </w:rPr>
        <w:t xml:space="preserve"> муниципального образования).</w:t>
      </w:r>
      <w:proofErr w:type="gramEnd"/>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Также в соответствии с общими принципами законодательства в области градостроительной деятельности</w:t>
      </w:r>
      <w:r w:rsidRPr="001E442E">
        <w:rPr>
          <w:rFonts w:eastAsia="Times New Roman"/>
          <w:b/>
          <w:sz w:val="26"/>
          <w:szCs w:val="26"/>
          <w:lang w:eastAsia="ru-RU"/>
        </w:rPr>
        <w:t xml:space="preserve"> Целями </w:t>
      </w:r>
      <w:r w:rsidRPr="001E442E">
        <w:rPr>
          <w:rFonts w:eastAsia="Times New Roman"/>
          <w:sz w:val="26"/>
          <w:szCs w:val="26"/>
          <w:lang w:eastAsia="ru-RU"/>
        </w:rPr>
        <w:t>подготовки проекта являются:</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lastRenderedPageBreak/>
        <w:t>- обеспечения взаимной согласованности решений документов стратегического планирования и решений градостроительной документации;</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совершенствования системы планирования реализации стратегических решений о развитии территории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МО;</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создания условий для планировки территории </w:t>
      </w:r>
      <w:proofErr w:type="spellStart"/>
      <w:r w:rsidRPr="001E442E">
        <w:rPr>
          <w:rFonts w:eastAsia="Times New Roman"/>
          <w:sz w:val="26"/>
          <w:szCs w:val="26"/>
          <w:lang w:eastAsia="ru-RU"/>
        </w:rPr>
        <w:t>Галаховского</w:t>
      </w:r>
      <w:proofErr w:type="spellEnd"/>
      <w:r w:rsidRPr="001E442E">
        <w:rPr>
          <w:rFonts w:eastAsia="Times New Roman"/>
          <w:sz w:val="26"/>
          <w:szCs w:val="26"/>
          <w:lang w:eastAsia="ru-RU"/>
        </w:rPr>
        <w:t xml:space="preserve"> МО;</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создание условий для выполнения органами местного самоуправления своих функций в области градостроительной деятельности;</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комплексного и устойчивого развития неэффективно используемых территорий;</w:t>
      </w:r>
    </w:p>
    <w:p w:rsidR="0059361E" w:rsidRPr="001E442E"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обеспечения размещения предусмотренных документами территориального планирования объектов федерального значения (</w:t>
      </w:r>
      <w:proofErr w:type="spellStart"/>
      <w:r w:rsidRPr="001E442E">
        <w:rPr>
          <w:rFonts w:eastAsia="Times New Roman"/>
          <w:sz w:val="26"/>
          <w:szCs w:val="26"/>
          <w:lang w:eastAsia="ru-RU"/>
        </w:rPr>
        <w:t>Екатериновской</w:t>
      </w:r>
      <w:proofErr w:type="spellEnd"/>
      <w:r w:rsidRPr="001E442E">
        <w:rPr>
          <w:rFonts w:eastAsia="Times New Roman"/>
          <w:sz w:val="26"/>
          <w:szCs w:val="26"/>
          <w:lang w:eastAsia="ru-RU"/>
        </w:rPr>
        <w:t xml:space="preserve"> ВЭС), объектов регионального и местного значения;</w:t>
      </w:r>
    </w:p>
    <w:p w:rsidR="0059361E" w:rsidRPr="000556EB" w:rsidRDefault="0059361E" w:rsidP="0059361E">
      <w:pPr>
        <w:spacing w:before="120" w:after="120" w:line="240" w:lineRule="auto"/>
        <w:ind w:firstLine="709"/>
        <w:jc w:val="both"/>
        <w:rPr>
          <w:rFonts w:eastAsia="Times New Roman"/>
          <w:sz w:val="26"/>
          <w:szCs w:val="26"/>
          <w:lang w:eastAsia="ru-RU"/>
        </w:rPr>
      </w:pPr>
      <w:r w:rsidRPr="001E442E">
        <w:rPr>
          <w:rFonts w:eastAsia="Times New Roman"/>
          <w:sz w:val="26"/>
          <w:szCs w:val="26"/>
          <w:lang w:eastAsia="ru-RU"/>
        </w:rPr>
        <w:t xml:space="preserve">- определение </w:t>
      </w:r>
      <w:r w:rsidR="00177166" w:rsidRPr="001E442E">
        <w:rPr>
          <w:rFonts w:eastAsia="Times New Roman"/>
          <w:sz w:val="26"/>
          <w:szCs w:val="26"/>
          <w:lang w:eastAsia="ru-RU"/>
        </w:rPr>
        <w:t xml:space="preserve">функционального </w:t>
      </w:r>
      <w:r w:rsidRPr="001E442E">
        <w:rPr>
          <w:rFonts w:eastAsia="Times New Roman"/>
          <w:sz w:val="26"/>
          <w:szCs w:val="26"/>
          <w:lang w:eastAsia="ru-RU"/>
        </w:rPr>
        <w:t>назначения территорий исходя из совокупности  социальных, экономических, экологических и иных факторов</w:t>
      </w:r>
      <w:r w:rsidRPr="000556EB">
        <w:rPr>
          <w:rFonts w:eastAsia="Times New Roman"/>
          <w:sz w:val="26"/>
          <w:szCs w:val="26"/>
          <w:lang w:eastAsia="ru-RU"/>
        </w:rPr>
        <w:t xml:space="preserve">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rsidR="0059361E" w:rsidRPr="000556EB" w:rsidRDefault="0059361E" w:rsidP="0059361E">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 утверждение обязательного приложения к ГП поселения в соответствии с частью 5.1 статьи 23 Градостроительного кодекса Российской Федерации.</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b/>
          <w:sz w:val="26"/>
          <w:szCs w:val="26"/>
        </w:rPr>
        <w:t>Задачами</w:t>
      </w:r>
      <w:r w:rsidRPr="000556EB">
        <w:rPr>
          <w:rFonts w:ascii="Calibri" w:eastAsia="Times New Roman" w:hAnsi="Calibri" w:cs="Times New Roman"/>
          <w:sz w:val="26"/>
          <w:szCs w:val="26"/>
        </w:rPr>
        <w:t xml:space="preserve"> подготовки проекта </w:t>
      </w:r>
      <w:r w:rsidR="00866B56">
        <w:rPr>
          <w:rFonts w:ascii="Calibri" w:eastAsia="Times New Roman" w:hAnsi="Calibri" w:cs="Times New Roman"/>
          <w:sz w:val="26"/>
          <w:szCs w:val="26"/>
        </w:rPr>
        <w:t>генерального плана</w:t>
      </w:r>
      <w:r w:rsidRPr="000556EB">
        <w:rPr>
          <w:rFonts w:ascii="Calibri" w:eastAsia="Times New Roman" w:hAnsi="Calibri" w:cs="Times New Roman"/>
          <w:sz w:val="26"/>
          <w:szCs w:val="26"/>
        </w:rPr>
        <w:t xml:space="preserve"> являются:</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обеспечение реализации на территории поселения программ комплексного социально-экономического развития </w:t>
      </w:r>
      <w:proofErr w:type="spellStart"/>
      <w:r>
        <w:rPr>
          <w:rFonts w:ascii="Calibri" w:eastAsia="Times New Roman" w:hAnsi="Calibri" w:cs="Times New Roman"/>
          <w:sz w:val="26"/>
          <w:szCs w:val="26"/>
        </w:rPr>
        <w:t>Галаховского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мониторинг, актуализация и комплексный анализ градостроительного, пространственного и социально-экономического развития территории </w:t>
      </w:r>
      <w:proofErr w:type="spellStart"/>
      <w:r>
        <w:rPr>
          <w:rFonts w:ascii="Calibri" w:eastAsia="Times New Roman" w:hAnsi="Calibri" w:cs="Times New Roman"/>
          <w:sz w:val="26"/>
          <w:szCs w:val="26"/>
        </w:rPr>
        <w:t>Галаховского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обеспечение сохранения объектов культурного наследия на территории </w:t>
      </w:r>
      <w:proofErr w:type="spellStart"/>
      <w:r>
        <w:rPr>
          <w:rFonts w:ascii="Calibri" w:eastAsia="Times New Roman" w:hAnsi="Calibri" w:cs="Times New Roman"/>
          <w:sz w:val="26"/>
          <w:szCs w:val="26"/>
        </w:rPr>
        <w:t>Галаховского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приведение ГП в соответствие с нормами действующего законодательства;</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w:t>
      </w:r>
      <w:r w:rsidR="00177166">
        <w:rPr>
          <w:rFonts w:ascii="Calibri" w:eastAsia="Times New Roman" w:hAnsi="Calibri" w:cs="Times New Roman"/>
          <w:sz w:val="26"/>
          <w:szCs w:val="26"/>
        </w:rPr>
        <w:t>подготовка</w:t>
      </w:r>
      <w:r w:rsidRPr="000556EB">
        <w:rPr>
          <w:rFonts w:ascii="Calibri" w:eastAsia="Times New Roman" w:hAnsi="Calibri" w:cs="Times New Roman"/>
          <w:sz w:val="26"/>
          <w:szCs w:val="26"/>
        </w:rPr>
        <w:t xml:space="preserve"> положений ГП и карт планируемого размещения объектов местного значения </w:t>
      </w:r>
      <w:proofErr w:type="spellStart"/>
      <w:r>
        <w:rPr>
          <w:rFonts w:ascii="Calibri" w:eastAsia="Times New Roman" w:hAnsi="Calibri" w:cs="Times New Roman"/>
          <w:sz w:val="26"/>
          <w:szCs w:val="26"/>
        </w:rPr>
        <w:t>Галаховского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1E442E"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lastRenderedPageBreak/>
        <w:t xml:space="preserve">- </w:t>
      </w:r>
      <w:r w:rsidR="00177166" w:rsidRPr="001E442E">
        <w:rPr>
          <w:rFonts w:ascii="Calibri" w:eastAsia="Times New Roman" w:hAnsi="Calibri" w:cs="Times New Roman"/>
          <w:sz w:val="26"/>
          <w:szCs w:val="26"/>
        </w:rPr>
        <w:t>подготовка</w:t>
      </w:r>
      <w:r w:rsidRPr="001E442E">
        <w:rPr>
          <w:rFonts w:ascii="Calibri" w:eastAsia="Times New Roman" w:hAnsi="Calibri" w:cs="Times New Roman"/>
          <w:sz w:val="26"/>
          <w:szCs w:val="26"/>
        </w:rPr>
        <w:t xml:space="preserve"> карты функционального зонирования </w:t>
      </w:r>
      <w:proofErr w:type="spellStart"/>
      <w:r w:rsidRPr="001E442E">
        <w:rPr>
          <w:rFonts w:ascii="Calibri" w:eastAsia="Times New Roman" w:hAnsi="Calibri" w:cs="Times New Roman"/>
          <w:sz w:val="26"/>
          <w:szCs w:val="26"/>
        </w:rPr>
        <w:t>Галаховского</w:t>
      </w:r>
      <w:proofErr w:type="spellEnd"/>
      <w:r w:rsidRPr="001E442E">
        <w:rPr>
          <w:rFonts w:ascii="Calibri" w:eastAsia="Times New Roman" w:hAnsi="Calibri" w:cs="Times New Roman"/>
          <w:sz w:val="26"/>
          <w:szCs w:val="26"/>
        </w:rPr>
        <w:t xml:space="preserve"> МО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района, в том числе предусматривающая размещение объекта федерального значения (</w:t>
      </w:r>
      <w:proofErr w:type="spellStart"/>
      <w:r w:rsidRPr="001E442E">
        <w:rPr>
          <w:rFonts w:ascii="Calibri" w:eastAsia="Times New Roman" w:hAnsi="Calibri" w:cs="Times New Roman"/>
          <w:sz w:val="26"/>
          <w:szCs w:val="26"/>
        </w:rPr>
        <w:t>Екатериновской</w:t>
      </w:r>
      <w:proofErr w:type="spellEnd"/>
      <w:r w:rsidRPr="001E442E">
        <w:rPr>
          <w:rFonts w:ascii="Calibri" w:eastAsia="Times New Roman" w:hAnsi="Calibri" w:cs="Times New Roman"/>
          <w:sz w:val="26"/>
          <w:szCs w:val="26"/>
        </w:rPr>
        <w:t xml:space="preserve"> ВЭС) на территории </w:t>
      </w:r>
      <w:proofErr w:type="spellStart"/>
      <w:r w:rsidRPr="001E442E">
        <w:rPr>
          <w:rFonts w:ascii="Calibri" w:eastAsia="Times New Roman" w:hAnsi="Calibri" w:cs="Times New Roman"/>
          <w:sz w:val="26"/>
          <w:szCs w:val="26"/>
        </w:rPr>
        <w:t>Галаховского</w:t>
      </w:r>
      <w:proofErr w:type="spellEnd"/>
      <w:r w:rsidRPr="001E442E">
        <w:rPr>
          <w:rFonts w:ascii="Calibri" w:eastAsia="Times New Roman" w:hAnsi="Calibri" w:cs="Times New Roman"/>
          <w:sz w:val="26"/>
          <w:szCs w:val="26"/>
        </w:rPr>
        <w:t xml:space="preserve"> муниципального образования.</w:t>
      </w:r>
    </w:p>
    <w:p w:rsidR="0059361E" w:rsidRPr="00A95C3C" w:rsidRDefault="0059361E" w:rsidP="0059361E">
      <w:pPr>
        <w:spacing w:before="120" w:after="120" w:line="240" w:lineRule="auto"/>
        <w:ind w:firstLine="709"/>
        <w:jc w:val="both"/>
        <w:rPr>
          <w:rFonts w:ascii="Calibri" w:eastAsia="Times New Roman" w:hAnsi="Calibri" w:cs="Times New Roman"/>
          <w:sz w:val="26"/>
          <w:szCs w:val="26"/>
        </w:rPr>
      </w:pPr>
      <w:r w:rsidRPr="001E442E">
        <w:rPr>
          <w:rFonts w:ascii="Calibri" w:eastAsia="Times New Roman" w:hAnsi="Calibri" w:cs="Times New Roman"/>
          <w:sz w:val="26"/>
          <w:szCs w:val="26"/>
        </w:rPr>
        <w:t xml:space="preserve">На момент разработки настоящего проекта генерального плана </w:t>
      </w:r>
      <w:proofErr w:type="spellStart"/>
      <w:r w:rsidRPr="001E442E">
        <w:rPr>
          <w:rFonts w:ascii="Calibri" w:eastAsia="Times New Roman" w:hAnsi="Calibri" w:cs="Times New Roman"/>
          <w:sz w:val="26"/>
          <w:szCs w:val="26"/>
        </w:rPr>
        <w:t>Галаховского</w:t>
      </w:r>
      <w:proofErr w:type="spellEnd"/>
      <w:r w:rsidRPr="001E442E">
        <w:rPr>
          <w:rFonts w:ascii="Calibri" w:eastAsia="Times New Roman" w:hAnsi="Calibri" w:cs="Times New Roman"/>
          <w:sz w:val="26"/>
          <w:szCs w:val="26"/>
        </w:rPr>
        <w:t xml:space="preserve"> МО </w:t>
      </w:r>
      <w:proofErr w:type="spellStart"/>
      <w:r w:rsidRPr="001E442E">
        <w:rPr>
          <w:rFonts w:ascii="Calibri" w:eastAsia="Times New Roman" w:hAnsi="Calibri" w:cs="Times New Roman"/>
          <w:sz w:val="26"/>
          <w:szCs w:val="26"/>
        </w:rPr>
        <w:t>Екатериновского</w:t>
      </w:r>
      <w:proofErr w:type="spellEnd"/>
      <w:r w:rsidRPr="001E442E">
        <w:rPr>
          <w:rFonts w:ascii="Calibri" w:eastAsia="Times New Roman" w:hAnsi="Calibri" w:cs="Times New Roman"/>
          <w:sz w:val="26"/>
          <w:szCs w:val="26"/>
        </w:rPr>
        <w:t xml:space="preserve"> района отсутствует </w:t>
      </w:r>
      <w:r w:rsidR="001E442E" w:rsidRPr="001E442E">
        <w:rPr>
          <w:rFonts w:ascii="Calibri" w:eastAsia="Times New Roman" w:hAnsi="Calibri" w:cs="Times New Roman"/>
          <w:sz w:val="26"/>
          <w:szCs w:val="26"/>
        </w:rPr>
        <w:t>действующий генеральный план</w:t>
      </w:r>
      <w:r w:rsidRPr="001E442E">
        <w:rPr>
          <w:rFonts w:ascii="Calibri" w:eastAsia="Times New Roman" w:hAnsi="Calibri" w:cs="Times New Roman"/>
          <w:sz w:val="26"/>
          <w:szCs w:val="26"/>
        </w:rPr>
        <w:t xml:space="preserve">. </w:t>
      </w:r>
      <w:r w:rsidR="001E442E" w:rsidRPr="001E442E">
        <w:rPr>
          <w:rFonts w:ascii="Calibri" w:eastAsia="Times New Roman" w:hAnsi="Calibri" w:cs="Times New Roman"/>
          <w:sz w:val="26"/>
          <w:szCs w:val="26"/>
        </w:rPr>
        <w:t>С целью обоснования размещения объекта федерального значения (</w:t>
      </w:r>
      <w:proofErr w:type="spellStart"/>
      <w:r w:rsidR="001E442E" w:rsidRPr="001E442E">
        <w:rPr>
          <w:rFonts w:ascii="Calibri" w:eastAsia="Times New Roman" w:hAnsi="Calibri" w:cs="Times New Roman"/>
          <w:sz w:val="26"/>
          <w:szCs w:val="26"/>
        </w:rPr>
        <w:t>Екатериновской</w:t>
      </w:r>
      <w:proofErr w:type="spellEnd"/>
      <w:r w:rsidR="001E442E" w:rsidRPr="001E442E">
        <w:rPr>
          <w:rFonts w:ascii="Calibri" w:eastAsia="Times New Roman" w:hAnsi="Calibri" w:cs="Times New Roman"/>
          <w:sz w:val="26"/>
          <w:szCs w:val="26"/>
        </w:rPr>
        <w:t xml:space="preserve"> ВЭС)  выполняется настоящий проект генерального плана </w:t>
      </w:r>
      <w:proofErr w:type="spellStart"/>
      <w:r w:rsidR="001E442E" w:rsidRPr="001E442E">
        <w:rPr>
          <w:rFonts w:ascii="Calibri" w:eastAsia="Times New Roman" w:hAnsi="Calibri" w:cs="Times New Roman"/>
          <w:sz w:val="26"/>
          <w:szCs w:val="26"/>
        </w:rPr>
        <w:t>Галаховского</w:t>
      </w:r>
      <w:proofErr w:type="spellEnd"/>
      <w:r w:rsidR="001E442E" w:rsidRPr="001E442E">
        <w:rPr>
          <w:rFonts w:ascii="Calibri" w:eastAsia="Times New Roman" w:hAnsi="Calibri" w:cs="Times New Roman"/>
          <w:sz w:val="26"/>
          <w:szCs w:val="26"/>
        </w:rPr>
        <w:t xml:space="preserve"> МО </w:t>
      </w:r>
      <w:proofErr w:type="spellStart"/>
      <w:r w:rsidR="001E442E" w:rsidRPr="001E442E">
        <w:rPr>
          <w:rFonts w:ascii="Calibri" w:eastAsia="Times New Roman" w:hAnsi="Calibri" w:cs="Times New Roman"/>
          <w:sz w:val="26"/>
          <w:szCs w:val="26"/>
        </w:rPr>
        <w:t>Екатериновского</w:t>
      </w:r>
      <w:proofErr w:type="spellEnd"/>
      <w:r w:rsidR="001E442E" w:rsidRPr="001E442E">
        <w:rPr>
          <w:rFonts w:ascii="Calibri" w:eastAsia="Times New Roman" w:hAnsi="Calibri" w:cs="Times New Roman"/>
          <w:sz w:val="26"/>
          <w:szCs w:val="26"/>
        </w:rPr>
        <w:t xml:space="preserve"> района</w:t>
      </w:r>
      <w:r w:rsidRPr="001E442E">
        <w:rPr>
          <w:rFonts w:ascii="Calibri" w:eastAsia="Times New Roman" w:hAnsi="Calibri" w:cs="Times New Roman"/>
          <w:sz w:val="26"/>
          <w:szCs w:val="26"/>
        </w:rPr>
        <w:t>.</w:t>
      </w:r>
    </w:p>
    <w:p w:rsidR="0059361E" w:rsidRPr="00A95C3C" w:rsidRDefault="0059361E" w:rsidP="0059361E">
      <w:pPr>
        <w:spacing w:before="120" w:after="120" w:line="240" w:lineRule="auto"/>
        <w:ind w:firstLine="709"/>
        <w:jc w:val="both"/>
        <w:rPr>
          <w:rFonts w:ascii="Calibri" w:eastAsia="Times New Roman" w:hAnsi="Calibri" w:cs="Times New Roman"/>
          <w:sz w:val="26"/>
          <w:szCs w:val="26"/>
        </w:rPr>
      </w:pPr>
    </w:p>
    <w:p w:rsidR="0059361E" w:rsidRPr="000556EB" w:rsidRDefault="00177166" w:rsidP="0059361E">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Проект Г</w:t>
      </w:r>
      <w:r w:rsidR="0059361E" w:rsidRPr="000556EB">
        <w:rPr>
          <w:rFonts w:ascii="Calibri" w:eastAsia="Times New Roman" w:hAnsi="Calibri" w:cs="Times New Roman"/>
          <w:sz w:val="26"/>
          <w:szCs w:val="26"/>
        </w:rPr>
        <w:t>енеральн</w:t>
      </w:r>
      <w:r>
        <w:rPr>
          <w:rFonts w:ascii="Calibri" w:eastAsia="Times New Roman" w:hAnsi="Calibri" w:cs="Times New Roman"/>
          <w:sz w:val="26"/>
          <w:szCs w:val="26"/>
        </w:rPr>
        <w:t>ого</w:t>
      </w:r>
      <w:r w:rsidR="0059361E" w:rsidRPr="000556EB">
        <w:rPr>
          <w:rFonts w:ascii="Calibri" w:eastAsia="Times New Roman" w:hAnsi="Calibri" w:cs="Times New Roman"/>
          <w:sz w:val="26"/>
          <w:szCs w:val="26"/>
        </w:rPr>
        <w:t xml:space="preserve"> план</w:t>
      </w:r>
      <w:r>
        <w:rPr>
          <w:rFonts w:ascii="Calibri" w:eastAsia="Times New Roman" w:hAnsi="Calibri" w:cs="Times New Roman"/>
          <w:sz w:val="26"/>
          <w:szCs w:val="26"/>
        </w:rPr>
        <w:t>а</w:t>
      </w:r>
      <w:r w:rsidR="0059361E" w:rsidRPr="000556EB">
        <w:rPr>
          <w:rFonts w:ascii="Calibri" w:eastAsia="Times New Roman" w:hAnsi="Calibri" w:cs="Times New Roman"/>
          <w:sz w:val="26"/>
          <w:szCs w:val="26"/>
        </w:rPr>
        <w:t xml:space="preserve"> </w:t>
      </w:r>
      <w:proofErr w:type="spellStart"/>
      <w:r w:rsidR="0059361E">
        <w:rPr>
          <w:rFonts w:ascii="Calibri" w:eastAsia="Times New Roman" w:hAnsi="Calibri" w:cs="Times New Roman"/>
          <w:sz w:val="26"/>
          <w:szCs w:val="26"/>
        </w:rPr>
        <w:t>Галаховского</w:t>
      </w:r>
      <w:proofErr w:type="spellEnd"/>
      <w:r w:rsidR="0059361E" w:rsidRPr="000556EB">
        <w:rPr>
          <w:rFonts w:ascii="Calibri" w:eastAsia="Times New Roman" w:hAnsi="Calibri" w:cs="Times New Roman"/>
          <w:sz w:val="26"/>
          <w:szCs w:val="26"/>
        </w:rPr>
        <w:t xml:space="preserve"> МО </w:t>
      </w:r>
      <w:proofErr w:type="spellStart"/>
      <w:r w:rsidR="0059361E" w:rsidRPr="000556EB">
        <w:rPr>
          <w:rFonts w:ascii="Calibri" w:eastAsia="Times New Roman" w:hAnsi="Calibri" w:cs="Times New Roman"/>
          <w:sz w:val="26"/>
          <w:szCs w:val="26"/>
        </w:rPr>
        <w:t>Екатериновского</w:t>
      </w:r>
      <w:proofErr w:type="spellEnd"/>
      <w:r w:rsidR="0059361E" w:rsidRPr="000556EB">
        <w:rPr>
          <w:rFonts w:ascii="Calibri" w:eastAsia="Times New Roman" w:hAnsi="Calibri" w:cs="Times New Roman"/>
          <w:sz w:val="26"/>
          <w:szCs w:val="26"/>
        </w:rPr>
        <w:t xml:space="preserve"> района содерж</w:t>
      </w:r>
      <w:r>
        <w:rPr>
          <w:rFonts w:ascii="Calibri" w:eastAsia="Times New Roman" w:hAnsi="Calibri" w:cs="Times New Roman"/>
          <w:sz w:val="26"/>
          <w:szCs w:val="26"/>
        </w:rPr>
        <w:t>и</w:t>
      </w:r>
      <w:r w:rsidR="0059361E" w:rsidRPr="000556EB">
        <w:rPr>
          <w:rFonts w:ascii="Calibri" w:eastAsia="Times New Roman" w:hAnsi="Calibri" w:cs="Times New Roman"/>
          <w:sz w:val="26"/>
          <w:szCs w:val="26"/>
        </w:rPr>
        <w:t>т в своем составе:</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определение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актуализацию сведений о размещении объектов федерального</w:t>
      </w:r>
      <w:r>
        <w:rPr>
          <w:rFonts w:ascii="Calibri" w:eastAsia="Times New Roman" w:hAnsi="Calibri" w:cs="Times New Roman"/>
          <w:sz w:val="26"/>
          <w:szCs w:val="26"/>
        </w:rPr>
        <w:t xml:space="preserve"> значения </w:t>
      </w:r>
      <w:r w:rsidRPr="00982453">
        <w:rPr>
          <w:rFonts w:ascii="Calibri" w:eastAsia="Times New Roman" w:hAnsi="Calibri" w:cs="Times New Roman"/>
          <w:sz w:val="26"/>
          <w:szCs w:val="26"/>
        </w:rPr>
        <w:t>(</w:t>
      </w:r>
      <w:proofErr w:type="spellStart"/>
      <w:r w:rsidRPr="00982453">
        <w:rPr>
          <w:rFonts w:ascii="Calibri" w:eastAsia="Times New Roman" w:hAnsi="Calibri" w:cs="Times New Roman"/>
          <w:sz w:val="26"/>
          <w:szCs w:val="26"/>
        </w:rPr>
        <w:t>Екатериновской</w:t>
      </w:r>
      <w:proofErr w:type="spellEnd"/>
      <w:r w:rsidRPr="00982453">
        <w:rPr>
          <w:rFonts w:ascii="Calibri" w:eastAsia="Times New Roman" w:hAnsi="Calibri" w:cs="Times New Roman"/>
          <w:sz w:val="26"/>
          <w:szCs w:val="26"/>
        </w:rPr>
        <w:t xml:space="preserve"> ВЭС)</w:t>
      </w:r>
      <w:r w:rsidRPr="000556EB">
        <w:rPr>
          <w:rFonts w:ascii="Calibri" w:eastAsia="Times New Roman" w:hAnsi="Calibri" w:cs="Times New Roman"/>
          <w:sz w:val="26"/>
          <w:szCs w:val="26"/>
        </w:rPr>
        <w:t xml:space="preserve">, </w:t>
      </w:r>
      <w:r>
        <w:rPr>
          <w:rFonts w:ascii="Calibri" w:eastAsia="Times New Roman" w:hAnsi="Calibri" w:cs="Times New Roman"/>
          <w:sz w:val="26"/>
          <w:szCs w:val="26"/>
        </w:rPr>
        <w:t xml:space="preserve">объектов </w:t>
      </w:r>
      <w:r w:rsidRPr="000556EB">
        <w:rPr>
          <w:rFonts w:ascii="Calibri" w:eastAsia="Times New Roman" w:hAnsi="Calibri" w:cs="Times New Roman"/>
          <w:sz w:val="26"/>
          <w:szCs w:val="26"/>
        </w:rPr>
        <w:t xml:space="preserve">регионального и местного (районного) значения в соответствии с документами территориального планирования Российской Федерации, Саратовской области,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59361E" w:rsidRPr="000556EB" w:rsidRDefault="0059361E" w:rsidP="0059361E">
      <w:pPr>
        <w:numPr>
          <w:ilvl w:val="0"/>
          <w:numId w:val="13"/>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rPr>
        <w:t xml:space="preserve">подготовка генерального плана </w:t>
      </w:r>
      <w:proofErr w:type="spellStart"/>
      <w:r>
        <w:rPr>
          <w:rFonts w:ascii="Calibri" w:eastAsia="Times New Roman" w:hAnsi="Calibri" w:cs="Times New Roman"/>
          <w:sz w:val="26"/>
          <w:szCs w:val="26"/>
        </w:rPr>
        <w:t>Галаховского</w:t>
      </w:r>
      <w:proofErr w:type="spellEnd"/>
      <w:r w:rsidRPr="000556EB">
        <w:rPr>
          <w:rFonts w:ascii="Calibri" w:eastAsia="Times New Roman" w:hAnsi="Calibri" w:cs="Times New Roman"/>
          <w:sz w:val="26"/>
          <w:szCs w:val="26"/>
        </w:rPr>
        <w:t xml:space="preserve"> МО  </w:t>
      </w:r>
      <w:proofErr w:type="spellStart"/>
      <w:r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 Саратовской области, в соответствии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59361E" w:rsidRPr="000556EB" w:rsidRDefault="0059361E" w:rsidP="0059361E">
      <w:pPr>
        <w:spacing w:before="120" w:after="120" w:line="240" w:lineRule="auto"/>
        <w:ind w:left="1418"/>
        <w:jc w:val="both"/>
        <w:rPr>
          <w:rFonts w:ascii="Calibri" w:eastAsia="Times New Roman" w:hAnsi="Calibri" w:cs="Times New Roman"/>
          <w:sz w:val="26"/>
          <w:szCs w:val="26"/>
          <w:lang w:eastAsia="ru-RU"/>
        </w:rPr>
      </w:pPr>
    </w:p>
    <w:p w:rsidR="0059361E" w:rsidRPr="000556EB" w:rsidRDefault="0059361E" w:rsidP="0059361E">
      <w:pPr>
        <w:spacing w:before="120" w:after="120" w:line="240" w:lineRule="auto"/>
        <w:ind w:firstLine="851"/>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Проект генерального плана выполнен в виде карт в следующем составе:</w:t>
      </w:r>
    </w:p>
    <w:p w:rsidR="0059361E" w:rsidRPr="000556EB" w:rsidRDefault="0059361E" w:rsidP="0059361E">
      <w:pPr>
        <w:spacing w:before="120" w:after="120" w:line="240" w:lineRule="auto"/>
        <w:ind w:firstLine="851"/>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 xml:space="preserve">Утверждаемая часть </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границ населенных пунктов, входящих в состав </w:t>
      </w:r>
      <w:proofErr w:type="spellStart"/>
      <w:r>
        <w:rPr>
          <w:rFonts w:ascii="Calibri" w:eastAsia="Times New Roman" w:hAnsi="Calibri" w:cs="Times New Roman"/>
          <w:sz w:val="26"/>
          <w:szCs w:val="26"/>
          <w:lang w:eastAsia="ru-RU"/>
        </w:rPr>
        <w:t>Галаховского</w:t>
      </w:r>
      <w:proofErr w:type="spellEnd"/>
      <w:r w:rsidRPr="000556EB">
        <w:rPr>
          <w:rFonts w:ascii="Calibri" w:eastAsia="Times New Roman" w:hAnsi="Calibri" w:cs="Times New Roman"/>
          <w:sz w:val="26"/>
          <w:szCs w:val="26"/>
          <w:lang w:eastAsia="ru-RU"/>
        </w:rPr>
        <w:t xml:space="preserve"> МО;</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функциональных зон </w:t>
      </w:r>
      <w:proofErr w:type="spellStart"/>
      <w:r>
        <w:rPr>
          <w:rFonts w:ascii="Calibri" w:eastAsia="Times New Roman" w:hAnsi="Calibri" w:cs="Times New Roman"/>
          <w:sz w:val="26"/>
          <w:szCs w:val="26"/>
          <w:lang w:eastAsia="ru-RU"/>
        </w:rPr>
        <w:t>Галаховского</w:t>
      </w:r>
      <w:proofErr w:type="spellEnd"/>
      <w:r w:rsidRPr="000556EB">
        <w:rPr>
          <w:rFonts w:ascii="Calibri" w:eastAsia="Times New Roman" w:hAnsi="Calibri" w:cs="Times New Roman"/>
          <w:sz w:val="26"/>
          <w:szCs w:val="26"/>
          <w:lang w:eastAsia="ru-RU"/>
        </w:rPr>
        <w:t xml:space="preserve"> МО;</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планируемого размещения объектов местного значения. </w:t>
      </w:r>
    </w:p>
    <w:p w:rsidR="0059361E" w:rsidRPr="000556EB" w:rsidRDefault="0059361E" w:rsidP="0059361E">
      <w:pPr>
        <w:spacing w:before="120" w:after="120" w:line="240" w:lineRule="auto"/>
        <w:ind w:left="1418" w:hanging="567"/>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Материалы по обоснованию</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планируемого размещения объектов федерального, регионального и местного (районного) значения;</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lastRenderedPageBreak/>
        <w:t>Материалы по обоснованию в виде карт. Карта зон с особыми условиями использования территорий (с указанием границ лесничеств);</w:t>
      </w:r>
    </w:p>
    <w:p w:rsidR="0059361E" w:rsidRPr="000556EB" w:rsidRDefault="0059361E" w:rsidP="0059361E">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w:t>
      </w:r>
    </w:p>
    <w:p w:rsidR="0059361E" w:rsidRPr="000556EB" w:rsidRDefault="0059361E" w:rsidP="0059361E">
      <w:pPr>
        <w:spacing w:before="60" w:after="60" w:line="240" w:lineRule="auto"/>
        <w:ind w:firstLine="900"/>
        <w:jc w:val="both"/>
        <w:rPr>
          <w:rFonts w:eastAsia="Times New Roman"/>
          <w:sz w:val="26"/>
          <w:szCs w:val="26"/>
          <w:lang w:eastAsia="ru-RU"/>
        </w:rPr>
      </w:pPr>
      <w:r w:rsidRPr="001E442E">
        <w:rPr>
          <w:rFonts w:eastAsia="Times New Roman"/>
          <w:sz w:val="26"/>
          <w:szCs w:val="26"/>
          <w:lang w:eastAsia="ru-RU"/>
        </w:rPr>
        <w:t>Особенностью настоящего проекта генерального плана (действующий в настоящее время генеральный план отсутствует) является подготовка абсолютно но</w:t>
      </w:r>
      <w:r w:rsidR="00074A1C">
        <w:rPr>
          <w:rFonts w:eastAsia="Times New Roman"/>
          <w:sz w:val="26"/>
          <w:szCs w:val="26"/>
          <w:lang w:eastAsia="ru-RU"/>
        </w:rPr>
        <w:t>в</w:t>
      </w:r>
      <w:r w:rsidRPr="001E442E">
        <w:rPr>
          <w:rFonts w:eastAsia="Times New Roman"/>
          <w:sz w:val="26"/>
          <w:szCs w:val="26"/>
          <w:lang w:eastAsia="ru-RU"/>
        </w:rPr>
        <w:t>ой графической информации, содержащейся</w:t>
      </w:r>
      <w:r w:rsidRPr="000556EB">
        <w:rPr>
          <w:rFonts w:eastAsia="Times New Roman"/>
          <w:sz w:val="26"/>
          <w:szCs w:val="26"/>
          <w:lang w:eastAsia="ru-RU"/>
        </w:rPr>
        <w:t xml:space="preserve"> на вышеуказанных картах,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w:t>
      </w:r>
    </w:p>
    <w:p w:rsidR="0059361E" w:rsidRPr="000556EB" w:rsidRDefault="0059361E" w:rsidP="0059361E">
      <w:pPr>
        <w:spacing w:before="60" w:after="60" w:line="240" w:lineRule="auto"/>
        <w:ind w:firstLine="900"/>
        <w:jc w:val="both"/>
        <w:rPr>
          <w:rFonts w:eastAsia="Times New Roman"/>
          <w:sz w:val="26"/>
          <w:szCs w:val="26"/>
          <w:lang w:eastAsia="ru-RU"/>
        </w:rPr>
      </w:pPr>
      <w:r w:rsidRPr="000556EB">
        <w:rPr>
          <w:rFonts w:eastAsia="Times New Roman"/>
          <w:b/>
          <w:sz w:val="26"/>
          <w:szCs w:val="26"/>
          <w:lang w:eastAsia="ru-RU"/>
        </w:rPr>
        <w:t>Настоящий текст и графические материалы проекта Генерального плана, представленные в данной пояснительной записке, рекомендуются для дальнейшей работы по согласованию, обсуждению и утверждению проекта органами местного самоуправления в соответствии со статьями 24, 25 Градостроительного кодекса Российской Федерации.</w:t>
      </w:r>
    </w:p>
    <w:p w:rsidR="0059361E" w:rsidRPr="000556EB" w:rsidRDefault="0059361E" w:rsidP="0059361E">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Графические материалы генерального плана прилагаются в бумажном и электронном виде.</w:t>
      </w:r>
    </w:p>
    <w:p w:rsidR="0059361E" w:rsidRPr="000556EB" w:rsidRDefault="0059361E" w:rsidP="0059361E">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 xml:space="preserve">При подготовке проекта генерального плана использовались данные, предоставленные Заказчиком, а также по его запросу – территориальными органами государственной власти. </w:t>
      </w:r>
    </w:p>
    <w:p w:rsidR="0059361E" w:rsidRPr="000556EB" w:rsidRDefault="0059361E" w:rsidP="0059361E">
      <w:pPr>
        <w:spacing w:before="120" w:after="120" w:line="240" w:lineRule="auto"/>
        <w:ind w:firstLine="709"/>
        <w:jc w:val="both"/>
        <w:rPr>
          <w:rFonts w:ascii="Calibri" w:eastAsia="Times New Roman" w:hAnsi="Calibri" w:cs="Times New Roman"/>
          <w:b/>
          <w:sz w:val="26"/>
          <w:szCs w:val="26"/>
        </w:rPr>
      </w:pPr>
      <w:r w:rsidRPr="000556EB">
        <w:rPr>
          <w:rFonts w:ascii="Calibri" w:eastAsia="Times New Roman" w:hAnsi="Calibri" w:cs="Times New Roman"/>
          <w:sz w:val="26"/>
          <w:szCs w:val="26"/>
        </w:rPr>
        <w:t>В проекте генерального плана расчетный срок реализации генерального плана принимается 2044 год.</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Расчётный срок </w:t>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b/>
          <w:sz w:val="26"/>
          <w:szCs w:val="26"/>
        </w:rPr>
        <w:t>2044г.</w:t>
      </w:r>
    </w:p>
    <w:p w:rsidR="0059361E" w:rsidRPr="000556EB" w:rsidRDefault="0059361E" w:rsidP="0059361E">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Графические материалы проекта разработаны с использованием ГИС </w:t>
      </w:r>
      <w:proofErr w:type="spellStart"/>
      <w:r w:rsidRPr="000556EB">
        <w:rPr>
          <w:rFonts w:ascii="Calibri" w:eastAsia="Times New Roman" w:hAnsi="Calibri" w:cs="Times New Roman"/>
          <w:sz w:val="26"/>
          <w:szCs w:val="26"/>
          <w:lang w:val="en-US"/>
        </w:rPr>
        <w:t>InGEO</w:t>
      </w:r>
      <w:proofErr w:type="spellEnd"/>
      <w:r w:rsidRPr="000556EB">
        <w:rPr>
          <w:rFonts w:ascii="Calibri" w:eastAsia="Times New Roman" w:hAnsi="Calibri" w:cs="Times New Roman"/>
          <w:sz w:val="26"/>
          <w:szCs w:val="26"/>
        </w:rPr>
        <w:t>, «</w:t>
      </w:r>
      <w:r w:rsidRPr="000556EB">
        <w:rPr>
          <w:rFonts w:ascii="Calibri" w:eastAsia="Times New Roman" w:hAnsi="Calibri" w:cs="Times New Roman"/>
          <w:sz w:val="26"/>
          <w:szCs w:val="26"/>
          <w:lang w:val="en-US"/>
        </w:rPr>
        <w:t>MapInfo</w:t>
      </w:r>
      <w:r w:rsidRPr="000556EB">
        <w:rPr>
          <w:rFonts w:ascii="Calibri" w:eastAsia="Times New Roman" w:hAnsi="Calibri" w:cs="Times New Roman"/>
          <w:sz w:val="26"/>
          <w:szCs w:val="26"/>
        </w:rPr>
        <w:t xml:space="preserve"> </w:t>
      </w:r>
      <w:r w:rsidRPr="000556EB">
        <w:rPr>
          <w:rFonts w:ascii="Calibri" w:eastAsia="Times New Roman" w:hAnsi="Calibri" w:cs="Times New Roman"/>
          <w:sz w:val="26"/>
          <w:szCs w:val="26"/>
          <w:lang w:val="en-US"/>
        </w:rPr>
        <w:t>Pro</w:t>
      </w:r>
      <w:r w:rsidRPr="000556EB">
        <w:rPr>
          <w:rFonts w:ascii="Calibri" w:eastAsia="Times New Roman" w:hAnsi="Calibri" w:cs="Times New Roman"/>
          <w:sz w:val="26"/>
          <w:szCs w:val="26"/>
        </w:rPr>
        <w:t xml:space="preserve"> 15.0». Проведение вспомогательных операций с графическими материалами осуществлялось с использованием САПР «</w:t>
      </w:r>
      <w:proofErr w:type="spellStart"/>
      <w:r w:rsidRPr="000556EB">
        <w:rPr>
          <w:rFonts w:ascii="Calibri" w:eastAsia="Times New Roman" w:hAnsi="Calibri" w:cs="Times New Roman"/>
          <w:sz w:val="26"/>
          <w:szCs w:val="26"/>
        </w:rPr>
        <w:t>IntelliCAD</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AutoCAD</w:t>
      </w:r>
      <w:proofErr w:type="spellEnd"/>
      <w:r w:rsidRPr="000556EB">
        <w:rPr>
          <w:rFonts w:ascii="Calibri" w:eastAsia="Times New Roman" w:hAnsi="Calibri" w:cs="Times New Roman"/>
          <w:sz w:val="26"/>
          <w:szCs w:val="26"/>
        </w:rPr>
        <w:t>», графических редакторов «</w:t>
      </w:r>
      <w:proofErr w:type="spellStart"/>
      <w:r w:rsidRPr="000556EB">
        <w:rPr>
          <w:rFonts w:ascii="Calibri" w:eastAsia="Times New Roman" w:hAnsi="Calibri" w:cs="Times New Roman"/>
          <w:sz w:val="26"/>
          <w:szCs w:val="26"/>
        </w:rPr>
        <w:t>Corel</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Draw</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Photoshop</w:t>
      </w:r>
      <w:proofErr w:type="spellEnd"/>
      <w:r w:rsidRPr="000556EB">
        <w:rPr>
          <w:rFonts w:ascii="Calibri" w:eastAsia="Times New Roman" w:hAnsi="Calibri" w:cs="Times New Roman"/>
          <w:sz w:val="26"/>
          <w:szCs w:val="26"/>
        </w:rPr>
        <w:t>». Создание и обработка текстовых и табличных материалов проводилась с использованием пакетов программ «</w:t>
      </w:r>
      <w:proofErr w:type="spellStart"/>
      <w:r w:rsidRPr="000556EB">
        <w:rPr>
          <w:rFonts w:ascii="Calibri" w:eastAsia="Times New Roman" w:hAnsi="Calibri" w:cs="Times New Roman"/>
          <w:sz w:val="26"/>
          <w:szCs w:val="26"/>
        </w:rPr>
        <w:t>Microsoft</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Office</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Small</w:t>
      </w:r>
      <w:proofErr w:type="spellEnd"/>
      <w:r w:rsidRPr="000556EB">
        <w:rPr>
          <w:rFonts w:ascii="Calibri" w:eastAsia="Times New Roman" w:hAnsi="Calibri" w:cs="Times New Roman"/>
          <w:sz w:val="26"/>
          <w:szCs w:val="26"/>
        </w:rPr>
        <w:t xml:space="preserve"> Business-2003», «</w:t>
      </w:r>
      <w:proofErr w:type="spellStart"/>
      <w:r w:rsidRPr="000556EB">
        <w:rPr>
          <w:rFonts w:ascii="Calibri" w:eastAsia="Times New Roman" w:hAnsi="Calibri" w:cs="Times New Roman"/>
          <w:sz w:val="26"/>
          <w:szCs w:val="26"/>
        </w:rPr>
        <w:t>Open</w:t>
      </w:r>
      <w:proofErr w:type="spellEnd"/>
      <w:r w:rsidRPr="000556EB">
        <w:rPr>
          <w:rFonts w:ascii="Calibri" w:eastAsia="Times New Roman" w:hAnsi="Calibri" w:cs="Times New Roman"/>
          <w:sz w:val="26"/>
          <w:szCs w:val="26"/>
        </w:rPr>
        <w:t xml:space="preserve"> Office.org. </w:t>
      </w:r>
      <w:proofErr w:type="spellStart"/>
      <w:r w:rsidRPr="000556EB">
        <w:rPr>
          <w:rFonts w:ascii="Calibri" w:eastAsia="Times New Roman" w:hAnsi="Calibri" w:cs="Times New Roman"/>
          <w:sz w:val="26"/>
          <w:szCs w:val="26"/>
        </w:rPr>
        <w:t>Professional</w:t>
      </w:r>
      <w:proofErr w:type="spellEnd"/>
      <w:r w:rsidRPr="000556EB">
        <w:rPr>
          <w:rFonts w:ascii="Calibri" w:eastAsia="Times New Roman" w:hAnsi="Calibri" w:cs="Times New Roman"/>
          <w:sz w:val="26"/>
          <w:szCs w:val="26"/>
        </w:rPr>
        <w:t>. 2.0.1».</w:t>
      </w:r>
    </w:p>
    <w:p w:rsidR="000E70C1" w:rsidRPr="008E50F6" w:rsidRDefault="00DF2962" w:rsidP="00AB0040">
      <w:pPr>
        <w:spacing w:after="0" w:line="240" w:lineRule="auto"/>
        <w:jc w:val="center"/>
        <w:rPr>
          <w:rFonts w:eastAsia="Times New Roman"/>
          <w:sz w:val="26"/>
          <w:szCs w:val="26"/>
          <w:lang w:eastAsia="ru-RU"/>
        </w:rPr>
      </w:pPr>
      <w:r w:rsidRPr="008E50F6">
        <w:rPr>
          <w:rFonts w:eastAsia="Times New Roman"/>
          <w:sz w:val="26"/>
          <w:szCs w:val="26"/>
          <w:lang w:eastAsia="ru-RU"/>
        </w:rPr>
        <w:t>Авторский коллектив благодарит за помощь в разработке проекта коллектив</w:t>
      </w:r>
      <w:r w:rsidR="00C17EB4" w:rsidRPr="008E50F6">
        <w:rPr>
          <w:rFonts w:eastAsia="Times New Roman"/>
          <w:sz w:val="26"/>
          <w:szCs w:val="26"/>
          <w:lang w:eastAsia="ru-RU"/>
        </w:rPr>
        <w:t>ы</w:t>
      </w:r>
      <w:r w:rsidRPr="008E50F6">
        <w:rPr>
          <w:rFonts w:eastAsia="Times New Roman"/>
          <w:sz w:val="26"/>
          <w:szCs w:val="26"/>
          <w:lang w:eastAsia="ru-RU"/>
        </w:rPr>
        <w:t xml:space="preserve"> администр</w:t>
      </w:r>
      <w:r w:rsidR="00195B49" w:rsidRPr="008E50F6">
        <w:rPr>
          <w:rFonts w:eastAsia="Times New Roman"/>
          <w:sz w:val="26"/>
          <w:szCs w:val="26"/>
          <w:lang w:eastAsia="ru-RU"/>
        </w:rPr>
        <w:t>аций</w:t>
      </w:r>
      <w:r w:rsidRPr="008E50F6">
        <w:rPr>
          <w:rFonts w:eastAsia="Times New Roman"/>
          <w:sz w:val="26"/>
          <w:szCs w:val="26"/>
          <w:lang w:eastAsia="ru-RU"/>
        </w:rPr>
        <w:t xml:space="preserve"> </w:t>
      </w:r>
      <w:proofErr w:type="spellStart"/>
      <w:r w:rsidR="00122228" w:rsidRPr="008E50F6">
        <w:rPr>
          <w:rFonts w:eastAsia="Times New Roman"/>
          <w:sz w:val="26"/>
          <w:szCs w:val="26"/>
          <w:lang w:eastAsia="ru-RU"/>
        </w:rPr>
        <w:t>Екатериновского</w:t>
      </w:r>
      <w:proofErr w:type="spellEnd"/>
      <w:r w:rsidR="003E3259" w:rsidRPr="008E50F6">
        <w:rPr>
          <w:rFonts w:eastAsia="Times New Roman"/>
          <w:sz w:val="26"/>
          <w:szCs w:val="26"/>
          <w:lang w:eastAsia="ru-RU"/>
        </w:rPr>
        <w:t xml:space="preserve"> района</w:t>
      </w:r>
      <w:r w:rsidR="00C17EB4" w:rsidRPr="008E50F6">
        <w:rPr>
          <w:rFonts w:eastAsia="Times New Roman"/>
          <w:sz w:val="26"/>
          <w:szCs w:val="26"/>
          <w:lang w:eastAsia="ru-RU"/>
        </w:rPr>
        <w:t xml:space="preserve"> и </w:t>
      </w:r>
      <w:proofErr w:type="spellStart"/>
      <w:r w:rsidR="008A3AB3" w:rsidRPr="008E50F6">
        <w:rPr>
          <w:rFonts w:ascii="Calibri" w:eastAsia="Times New Roman" w:hAnsi="Calibri" w:cs="Times New Roman"/>
          <w:sz w:val="26"/>
          <w:szCs w:val="26"/>
        </w:rPr>
        <w:t>Галаховского</w:t>
      </w:r>
      <w:proofErr w:type="spellEnd"/>
      <w:r w:rsidR="008A3AB3" w:rsidRPr="008E50F6">
        <w:rPr>
          <w:rFonts w:ascii="Calibri" w:eastAsia="Times New Roman" w:hAnsi="Calibri" w:cs="Times New Roman"/>
          <w:sz w:val="26"/>
          <w:szCs w:val="26"/>
        </w:rPr>
        <w:t xml:space="preserve"> МО</w:t>
      </w:r>
      <w:r w:rsidR="008E50F6" w:rsidRPr="008E50F6">
        <w:rPr>
          <w:rFonts w:ascii="Calibri" w:eastAsia="Times New Roman" w:hAnsi="Calibri" w:cs="Times New Roman"/>
          <w:sz w:val="26"/>
          <w:szCs w:val="26"/>
        </w:rPr>
        <w:t>.</w:t>
      </w:r>
      <w:r w:rsidR="008A3AB3" w:rsidRPr="008E50F6">
        <w:rPr>
          <w:rFonts w:ascii="Calibri" w:eastAsia="Times New Roman" w:hAnsi="Calibri" w:cs="Times New Roman"/>
          <w:sz w:val="26"/>
          <w:szCs w:val="26"/>
        </w:rPr>
        <w:t xml:space="preserve"> </w:t>
      </w:r>
    </w:p>
    <w:p w:rsidR="000E70C1" w:rsidRPr="008E50F6" w:rsidRDefault="000E70C1" w:rsidP="000E70C1">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Cs/>
          <w:caps/>
          <w:color w:val="FFFFFF"/>
          <w:spacing w:val="15"/>
        </w:rPr>
      </w:pPr>
      <w:bookmarkStart w:id="5" w:name="_Toc184984839"/>
      <w:r w:rsidRPr="008E50F6">
        <w:rPr>
          <w:rFonts w:ascii="Calibri" w:eastAsia="Times New Roman" w:hAnsi="Calibri" w:cs="Times New Roman"/>
          <w:b/>
          <w:bCs/>
          <w:caps/>
          <w:color w:val="FFFFFF"/>
          <w:spacing w:val="15"/>
        </w:rPr>
        <w:lastRenderedPageBreak/>
        <w:t>Сведения о планах и программах комплексного социально-</w:t>
      </w:r>
      <w:r w:rsidRPr="008E50F6">
        <w:rPr>
          <w:rFonts w:ascii="Calibri" w:eastAsia="Times New Roman" w:hAnsi="Calibri" w:cs="Times New Roman"/>
          <w:bCs/>
          <w:caps/>
          <w:color w:val="FFFFFF"/>
          <w:spacing w:val="15"/>
        </w:rPr>
        <w:t xml:space="preserve">экономического развития </w:t>
      </w:r>
      <w:r w:rsidR="008A3AB3" w:rsidRPr="008E50F6">
        <w:rPr>
          <w:rFonts w:ascii="Calibri" w:eastAsia="Times New Roman" w:hAnsi="Calibri" w:cs="Times New Roman"/>
          <w:bCs/>
          <w:caps/>
          <w:color w:val="FFFFFF"/>
          <w:spacing w:val="15"/>
        </w:rPr>
        <w:t>Галаховского МО</w:t>
      </w:r>
      <w:bookmarkEnd w:id="5"/>
      <w:r w:rsidR="008A3AB3" w:rsidRPr="008E50F6">
        <w:rPr>
          <w:rFonts w:ascii="Calibri" w:eastAsia="Times New Roman" w:hAnsi="Calibri" w:cs="Times New Roman"/>
          <w:bCs/>
          <w:caps/>
          <w:color w:val="FFFFFF"/>
          <w:spacing w:val="15"/>
        </w:rPr>
        <w:t xml:space="preserve"> </w:t>
      </w:r>
    </w:p>
    <w:p w:rsidR="00BA76FB" w:rsidRPr="0002726A" w:rsidRDefault="00BA76FB" w:rsidP="00BA76FB">
      <w:pPr>
        <w:spacing w:before="120" w:after="120" w:line="240" w:lineRule="auto"/>
        <w:ind w:firstLine="709"/>
        <w:jc w:val="both"/>
        <w:rPr>
          <w:rFonts w:ascii="Calibri" w:eastAsia="Times New Roman" w:hAnsi="Calibri" w:cs="Times New Roman"/>
          <w:sz w:val="26"/>
          <w:szCs w:val="26"/>
        </w:rPr>
      </w:pPr>
      <w:r w:rsidRPr="00275E16">
        <w:rPr>
          <w:rFonts w:ascii="Calibri" w:eastAsia="Times New Roman" w:hAnsi="Calibri" w:cs="Times New Roman"/>
          <w:sz w:val="26"/>
          <w:szCs w:val="26"/>
        </w:rPr>
        <w:t>Сведения о наличии действующей программы</w:t>
      </w:r>
      <w:r w:rsidR="00FB70FC" w:rsidRPr="00275E16">
        <w:rPr>
          <w:rFonts w:ascii="Calibri" w:eastAsia="Times New Roman" w:hAnsi="Calibri" w:cs="Times New Roman"/>
          <w:sz w:val="26"/>
          <w:szCs w:val="26"/>
        </w:rPr>
        <w:t xml:space="preserve"> (стратегии)</w:t>
      </w:r>
      <w:r w:rsidRPr="00275E16">
        <w:rPr>
          <w:rFonts w:ascii="Calibri" w:eastAsia="Times New Roman" w:hAnsi="Calibri" w:cs="Times New Roman"/>
          <w:sz w:val="26"/>
          <w:szCs w:val="26"/>
        </w:rPr>
        <w:t xml:space="preserve"> социально-экономического развития </w:t>
      </w:r>
      <w:proofErr w:type="spellStart"/>
      <w:r w:rsidR="008A3AB3" w:rsidRPr="00275E16">
        <w:rPr>
          <w:rFonts w:ascii="Calibri" w:eastAsia="Times New Roman" w:hAnsi="Calibri" w:cs="Times New Roman"/>
          <w:sz w:val="26"/>
          <w:szCs w:val="26"/>
        </w:rPr>
        <w:t>Галаховского</w:t>
      </w:r>
      <w:proofErr w:type="spellEnd"/>
      <w:r w:rsidR="008A3AB3" w:rsidRPr="00275E16">
        <w:rPr>
          <w:rFonts w:ascii="Calibri" w:eastAsia="Times New Roman" w:hAnsi="Calibri" w:cs="Times New Roman"/>
          <w:sz w:val="26"/>
          <w:szCs w:val="26"/>
        </w:rPr>
        <w:t xml:space="preserve"> МО </w:t>
      </w:r>
      <w:r w:rsidRPr="00275E16">
        <w:rPr>
          <w:rFonts w:ascii="Calibri" w:eastAsia="Times New Roman" w:hAnsi="Calibri" w:cs="Times New Roman"/>
          <w:sz w:val="26"/>
          <w:szCs w:val="26"/>
        </w:rPr>
        <w:t xml:space="preserve">отсутствуют. В проекте генерального плана учтены мероприятия </w:t>
      </w:r>
      <w:r w:rsidR="007D5478" w:rsidRPr="00275E16">
        <w:rPr>
          <w:rFonts w:ascii="Calibri" w:eastAsia="Times New Roman" w:hAnsi="Calibri" w:cs="Times New Roman"/>
          <w:sz w:val="26"/>
          <w:szCs w:val="26"/>
        </w:rPr>
        <w:t xml:space="preserve">иных планов и программ, принятых </w:t>
      </w:r>
      <w:r w:rsidR="007D5478" w:rsidRPr="0002726A">
        <w:rPr>
          <w:rFonts w:ascii="Calibri" w:eastAsia="Times New Roman" w:hAnsi="Calibri" w:cs="Times New Roman"/>
          <w:sz w:val="26"/>
          <w:szCs w:val="26"/>
        </w:rPr>
        <w:t xml:space="preserve">органами местного самоуправления </w:t>
      </w:r>
      <w:proofErr w:type="spellStart"/>
      <w:r w:rsidR="00275E16" w:rsidRPr="0002726A">
        <w:rPr>
          <w:rFonts w:ascii="Calibri" w:eastAsia="Times New Roman" w:hAnsi="Calibri" w:cs="Times New Roman"/>
          <w:sz w:val="26"/>
          <w:szCs w:val="26"/>
        </w:rPr>
        <w:t>Галаховского</w:t>
      </w:r>
      <w:proofErr w:type="spellEnd"/>
      <w:r w:rsidR="00275E16" w:rsidRPr="0002726A">
        <w:rPr>
          <w:rFonts w:ascii="Calibri" w:eastAsia="Times New Roman" w:hAnsi="Calibri" w:cs="Times New Roman"/>
          <w:sz w:val="26"/>
          <w:szCs w:val="26"/>
        </w:rPr>
        <w:t xml:space="preserve"> МО</w:t>
      </w:r>
      <w:r w:rsidR="007D5478" w:rsidRPr="0002726A">
        <w:rPr>
          <w:rFonts w:ascii="Calibri" w:eastAsia="Times New Roman" w:hAnsi="Calibri" w:cs="Times New Roman"/>
          <w:sz w:val="26"/>
          <w:szCs w:val="26"/>
        </w:rPr>
        <w:t>, в том числе:</w:t>
      </w:r>
    </w:p>
    <w:p w:rsidR="00FB70FC" w:rsidRPr="00A56D12" w:rsidRDefault="0002726A" w:rsidP="001D110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1</w:t>
      </w:r>
      <w:r w:rsidR="00381EA9">
        <w:rPr>
          <w:rFonts w:ascii="Calibri" w:eastAsia="Times New Roman" w:hAnsi="Calibri" w:cs="Times New Roman"/>
          <w:sz w:val="26"/>
          <w:szCs w:val="26"/>
        </w:rPr>
        <w:t>1</w:t>
      </w:r>
      <w:r w:rsidR="00FB70FC" w:rsidRPr="00A56D12">
        <w:rPr>
          <w:rFonts w:ascii="Calibri" w:eastAsia="Times New Roman" w:hAnsi="Calibri" w:cs="Times New Roman"/>
          <w:sz w:val="26"/>
          <w:szCs w:val="26"/>
        </w:rPr>
        <w:t xml:space="preserve"> муниципальных программ </w:t>
      </w:r>
      <w:proofErr w:type="spellStart"/>
      <w:r w:rsidR="008A3AB3" w:rsidRPr="00A56D12">
        <w:rPr>
          <w:rFonts w:ascii="Calibri" w:eastAsia="Times New Roman" w:hAnsi="Calibri" w:cs="Times New Roman"/>
          <w:sz w:val="26"/>
          <w:szCs w:val="26"/>
        </w:rPr>
        <w:t>Галаховского</w:t>
      </w:r>
      <w:proofErr w:type="spellEnd"/>
      <w:r w:rsidR="008A3AB3" w:rsidRPr="00A56D12">
        <w:rPr>
          <w:rFonts w:ascii="Calibri" w:eastAsia="Times New Roman" w:hAnsi="Calibri" w:cs="Times New Roman"/>
          <w:sz w:val="26"/>
          <w:szCs w:val="26"/>
        </w:rPr>
        <w:t xml:space="preserve"> МО</w:t>
      </w:r>
      <w:r w:rsidR="00FB70FC" w:rsidRPr="00A56D12">
        <w:rPr>
          <w:rFonts w:ascii="Calibri" w:eastAsia="Times New Roman" w:hAnsi="Calibri" w:cs="Times New Roman"/>
          <w:sz w:val="26"/>
          <w:szCs w:val="26"/>
        </w:rPr>
        <w:t xml:space="preserve">, перечень которых приведен в Приложении </w:t>
      </w:r>
      <w:r w:rsidR="007D2D26" w:rsidRPr="00A56D12">
        <w:rPr>
          <w:rFonts w:ascii="Calibri" w:eastAsia="Times New Roman" w:hAnsi="Calibri" w:cs="Times New Roman"/>
          <w:sz w:val="26"/>
          <w:szCs w:val="26"/>
        </w:rPr>
        <w:t>4</w:t>
      </w:r>
      <w:r w:rsidR="00FB70FC" w:rsidRPr="00A56D12">
        <w:rPr>
          <w:rFonts w:ascii="Calibri" w:eastAsia="Times New Roman" w:hAnsi="Calibri" w:cs="Times New Roman"/>
          <w:sz w:val="26"/>
          <w:szCs w:val="26"/>
        </w:rPr>
        <w:t>;</w:t>
      </w:r>
    </w:p>
    <w:p w:rsidR="002E60E1" w:rsidRPr="00A56D12" w:rsidRDefault="0002726A" w:rsidP="0002726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 xml:space="preserve">Программа социально-экономического развития </w:t>
      </w:r>
      <w:proofErr w:type="spellStart"/>
      <w:r w:rsidRPr="00A56D12">
        <w:rPr>
          <w:rFonts w:ascii="Calibri" w:eastAsia="Times New Roman" w:hAnsi="Calibri" w:cs="Times New Roman"/>
          <w:sz w:val="26"/>
          <w:szCs w:val="26"/>
        </w:rPr>
        <w:t>Екатериновского</w:t>
      </w:r>
      <w:proofErr w:type="spellEnd"/>
      <w:r w:rsidRPr="00A56D12">
        <w:rPr>
          <w:rFonts w:ascii="Calibri" w:eastAsia="Times New Roman" w:hAnsi="Calibri" w:cs="Times New Roman"/>
          <w:sz w:val="26"/>
          <w:szCs w:val="26"/>
        </w:rPr>
        <w:t xml:space="preserve">  муниципального района Саратовской области на 2022-2024годы</w:t>
      </w:r>
      <w:r w:rsidR="002E60E1" w:rsidRPr="00A56D12">
        <w:rPr>
          <w:rFonts w:ascii="Calibri" w:eastAsia="Times New Roman" w:hAnsi="Calibri" w:cs="Times New Roman"/>
          <w:sz w:val="26"/>
          <w:szCs w:val="26"/>
        </w:rPr>
        <w:t>;</w:t>
      </w:r>
    </w:p>
    <w:p w:rsidR="00BA76FB" w:rsidRPr="00A56D12" w:rsidRDefault="00A56D12" w:rsidP="00A56D12">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A56D12">
        <w:rPr>
          <w:rFonts w:ascii="Calibri" w:eastAsia="Times New Roman" w:hAnsi="Calibri" w:cs="Times New Roman"/>
          <w:sz w:val="26"/>
          <w:szCs w:val="26"/>
        </w:rPr>
        <w:t xml:space="preserve">Стратегии социально-экономического развития  </w:t>
      </w:r>
      <w:proofErr w:type="spellStart"/>
      <w:r w:rsidRPr="00A56D12">
        <w:rPr>
          <w:rFonts w:ascii="Calibri" w:eastAsia="Times New Roman" w:hAnsi="Calibri" w:cs="Times New Roman"/>
          <w:sz w:val="26"/>
          <w:szCs w:val="26"/>
        </w:rPr>
        <w:t>Екатериновском</w:t>
      </w:r>
      <w:proofErr w:type="spellEnd"/>
      <w:r w:rsidRPr="00A56D12">
        <w:rPr>
          <w:rFonts w:ascii="Calibri" w:eastAsia="Times New Roman" w:hAnsi="Calibri" w:cs="Times New Roman"/>
          <w:sz w:val="26"/>
          <w:szCs w:val="26"/>
        </w:rPr>
        <w:t xml:space="preserve"> муниципального района Саратовской области до 2030 года </w:t>
      </w:r>
      <w:r w:rsidR="000D7A09" w:rsidRPr="00A56D12">
        <w:rPr>
          <w:rFonts w:cstheme="minorHAnsi"/>
          <w:sz w:val="26"/>
          <w:szCs w:val="26"/>
        </w:rPr>
        <w:t xml:space="preserve">и План </w:t>
      </w:r>
      <w:r w:rsidR="002E60E1" w:rsidRPr="00A56D12">
        <w:rPr>
          <w:rFonts w:cstheme="minorHAnsi"/>
          <w:sz w:val="26"/>
          <w:szCs w:val="26"/>
        </w:rPr>
        <w:t xml:space="preserve">мероприятий по </w:t>
      </w:r>
      <w:r w:rsidR="000D7A09" w:rsidRPr="00A56D12">
        <w:rPr>
          <w:rFonts w:cstheme="minorHAnsi"/>
          <w:sz w:val="26"/>
          <w:szCs w:val="26"/>
        </w:rPr>
        <w:t>реализации стратегии</w:t>
      </w:r>
      <w:r w:rsidR="00656815" w:rsidRPr="00A56D12">
        <w:rPr>
          <w:rFonts w:ascii="Calibri" w:eastAsia="Times New Roman" w:hAnsi="Calibri" w:cs="Times New Roman"/>
          <w:sz w:val="26"/>
          <w:szCs w:val="26"/>
        </w:rPr>
        <w:t>.</w:t>
      </w:r>
    </w:p>
    <w:p w:rsidR="002E60E1" w:rsidRPr="00BF555D" w:rsidRDefault="00A56D12" w:rsidP="00AC1B75">
      <w:pPr>
        <w:spacing w:before="120" w:after="120" w:line="240" w:lineRule="auto"/>
        <w:ind w:firstLine="851"/>
        <w:jc w:val="both"/>
        <w:rPr>
          <w:rFonts w:eastAsia="Times New Roman"/>
          <w:sz w:val="26"/>
          <w:szCs w:val="26"/>
          <w:lang w:eastAsia="ru-RU"/>
        </w:rPr>
      </w:pPr>
      <w:r>
        <w:rPr>
          <w:rFonts w:eastAsia="Times New Roman"/>
          <w:sz w:val="26"/>
          <w:szCs w:val="26"/>
          <w:lang w:eastAsia="ru-RU"/>
        </w:rPr>
        <w:t>В</w:t>
      </w:r>
      <w:r w:rsidR="00AC1B75" w:rsidRPr="00A56D12">
        <w:rPr>
          <w:rFonts w:eastAsia="Times New Roman"/>
          <w:sz w:val="26"/>
          <w:szCs w:val="26"/>
          <w:lang w:eastAsia="ru-RU"/>
        </w:rPr>
        <w:t xml:space="preserve"> рамках настоящего проекта выполнены работы по </w:t>
      </w:r>
      <w:r w:rsidRPr="00A56D12">
        <w:rPr>
          <w:rFonts w:eastAsia="Times New Roman"/>
          <w:sz w:val="26"/>
          <w:szCs w:val="26"/>
          <w:lang w:eastAsia="ru-RU"/>
        </w:rPr>
        <w:t>формированию перечня</w:t>
      </w:r>
      <w:r w:rsidR="00AC1B75" w:rsidRPr="00A56D12">
        <w:rPr>
          <w:rFonts w:eastAsia="Times New Roman"/>
          <w:sz w:val="26"/>
          <w:szCs w:val="26"/>
          <w:lang w:eastAsia="ru-RU"/>
        </w:rPr>
        <w:t xml:space="preserve"> сведений о видах, назначении и наименовании планируемых для </w:t>
      </w:r>
      <w:r w:rsidR="00AC1B75" w:rsidRPr="00BF555D">
        <w:rPr>
          <w:rFonts w:eastAsia="Times New Roman"/>
          <w:sz w:val="26"/>
          <w:szCs w:val="26"/>
          <w:lang w:eastAsia="ru-RU"/>
        </w:rPr>
        <w:t xml:space="preserve">размещения объектов местного значения </w:t>
      </w:r>
      <w:proofErr w:type="spellStart"/>
      <w:r w:rsidRPr="00BF555D">
        <w:rPr>
          <w:rFonts w:ascii="Calibri" w:eastAsia="Times New Roman" w:hAnsi="Calibri" w:cs="Times New Roman"/>
          <w:sz w:val="26"/>
          <w:szCs w:val="26"/>
        </w:rPr>
        <w:t>Галаховского</w:t>
      </w:r>
      <w:proofErr w:type="spellEnd"/>
      <w:r w:rsidRPr="00BF555D">
        <w:rPr>
          <w:rFonts w:ascii="Calibri" w:eastAsia="Times New Roman" w:hAnsi="Calibri" w:cs="Times New Roman"/>
          <w:sz w:val="26"/>
          <w:szCs w:val="26"/>
        </w:rPr>
        <w:t xml:space="preserve"> МО</w:t>
      </w:r>
      <w:r w:rsidR="00AC1B75" w:rsidRPr="00BF555D">
        <w:rPr>
          <w:rFonts w:eastAsia="Times New Roman"/>
          <w:sz w:val="26"/>
          <w:szCs w:val="26"/>
          <w:lang w:eastAsia="ru-RU"/>
        </w:rPr>
        <w:t xml:space="preserve">. </w:t>
      </w:r>
    </w:p>
    <w:p w:rsidR="00AC1B75" w:rsidRPr="00BF555D" w:rsidRDefault="00AC1B75" w:rsidP="00AC1B75">
      <w:pPr>
        <w:spacing w:before="120" w:after="120" w:line="240" w:lineRule="auto"/>
        <w:ind w:firstLine="851"/>
        <w:jc w:val="both"/>
        <w:rPr>
          <w:rFonts w:eastAsia="Times New Roman"/>
          <w:sz w:val="26"/>
          <w:szCs w:val="26"/>
          <w:lang w:eastAsia="ru-RU"/>
        </w:rPr>
      </w:pPr>
      <w:r w:rsidRPr="00BF555D">
        <w:rPr>
          <w:rFonts w:eastAsia="Times New Roman"/>
          <w:sz w:val="26"/>
          <w:szCs w:val="26"/>
          <w:lang w:eastAsia="ru-RU"/>
        </w:rPr>
        <w:t>Планируемые объекты местного значения, строительство и размещение к</w:t>
      </w:r>
      <w:r w:rsidR="00B45A72" w:rsidRPr="00BF555D">
        <w:rPr>
          <w:rFonts w:eastAsia="Times New Roman"/>
          <w:sz w:val="26"/>
          <w:szCs w:val="26"/>
          <w:lang w:eastAsia="ru-RU"/>
        </w:rPr>
        <w:t>оторых</w:t>
      </w:r>
      <w:r w:rsidRPr="00BF555D">
        <w:rPr>
          <w:rFonts w:eastAsia="Times New Roman"/>
          <w:sz w:val="26"/>
          <w:szCs w:val="26"/>
          <w:lang w:eastAsia="ru-RU"/>
        </w:rPr>
        <w:t xml:space="preserve"> предусмотрено действующими муниципальными программами сельского поселения</w:t>
      </w:r>
      <w:r w:rsidR="00BF555D" w:rsidRPr="00BF555D">
        <w:rPr>
          <w:rFonts w:eastAsia="Times New Roman"/>
          <w:sz w:val="26"/>
          <w:szCs w:val="26"/>
          <w:lang w:eastAsia="ru-RU"/>
        </w:rPr>
        <w:t xml:space="preserve"> (при их наличии)</w:t>
      </w:r>
      <w:r w:rsidRPr="00BF555D">
        <w:rPr>
          <w:rFonts w:eastAsia="Times New Roman"/>
          <w:sz w:val="26"/>
          <w:szCs w:val="26"/>
          <w:lang w:eastAsia="ru-RU"/>
        </w:rPr>
        <w:t>, представлены и перечислены в Разделе 1 Положения о территориальном планировании и отображены на Карте планируемого размещения объектов местного значения.</w:t>
      </w:r>
    </w:p>
    <w:p w:rsidR="003D783F" w:rsidRPr="00A56D12" w:rsidRDefault="00AC1B75" w:rsidP="00F6199E">
      <w:pPr>
        <w:spacing w:before="120" w:after="120" w:line="240" w:lineRule="auto"/>
        <w:ind w:firstLine="851"/>
        <w:jc w:val="both"/>
        <w:rPr>
          <w:rFonts w:eastAsia="Times New Roman"/>
          <w:sz w:val="26"/>
          <w:szCs w:val="26"/>
          <w:lang w:eastAsia="ru-RU"/>
        </w:rPr>
      </w:pPr>
      <w:r w:rsidRPr="00A56D12">
        <w:rPr>
          <w:rFonts w:eastAsia="Times New Roman"/>
          <w:sz w:val="26"/>
          <w:szCs w:val="26"/>
          <w:lang w:eastAsia="ru-RU"/>
        </w:rPr>
        <w:t xml:space="preserve">При подготовке новых планов и программ комплексного социально-экономического развития </w:t>
      </w:r>
      <w:proofErr w:type="spellStart"/>
      <w:r w:rsidR="008A3AB3" w:rsidRPr="00A56D12">
        <w:rPr>
          <w:rFonts w:ascii="Calibri" w:eastAsia="Times New Roman" w:hAnsi="Calibri" w:cs="Times New Roman"/>
          <w:sz w:val="26"/>
          <w:szCs w:val="26"/>
        </w:rPr>
        <w:t>Галаховского</w:t>
      </w:r>
      <w:proofErr w:type="spellEnd"/>
      <w:r w:rsidR="008A3AB3" w:rsidRPr="00A56D12">
        <w:rPr>
          <w:rFonts w:ascii="Calibri" w:eastAsia="Times New Roman" w:hAnsi="Calibri" w:cs="Times New Roman"/>
          <w:sz w:val="26"/>
          <w:szCs w:val="26"/>
        </w:rPr>
        <w:t xml:space="preserve"> МО </w:t>
      </w:r>
      <w:r w:rsidRPr="00A56D12">
        <w:rPr>
          <w:rFonts w:eastAsia="Times New Roman"/>
          <w:sz w:val="26"/>
          <w:szCs w:val="26"/>
          <w:lang w:eastAsia="ru-RU"/>
        </w:rPr>
        <w:t xml:space="preserve"> </w:t>
      </w:r>
      <w:proofErr w:type="spellStart"/>
      <w:r w:rsidR="00122228" w:rsidRPr="00A56D12">
        <w:rPr>
          <w:rFonts w:eastAsia="Times New Roman"/>
          <w:sz w:val="26"/>
          <w:szCs w:val="26"/>
          <w:lang w:eastAsia="ru-RU"/>
        </w:rPr>
        <w:t>Екатериновского</w:t>
      </w:r>
      <w:proofErr w:type="spellEnd"/>
      <w:r w:rsidR="005B15D2" w:rsidRPr="00A56D12">
        <w:rPr>
          <w:rFonts w:eastAsia="Times New Roman"/>
          <w:sz w:val="26"/>
          <w:szCs w:val="26"/>
          <w:lang w:eastAsia="ru-RU"/>
        </w:rPr>
        <w:t xml:space="preserve"> района</w:t>
      </w:r>
      <w:r w:rsidRPr="00A56D12">
        <w:rPr>
          <w:rFonts w:eastAsia="Times New Roman"/>
          <w:sz w:val="26"/>
          <w:szCs w:val="26"/>
          <w:lang w:eastAsia="ru-RU"/>
        </w:rPr>
        <w:t>, в соответствии со ст. 26 Градостроительного кодекса РФ</w:t>
      </w:r>
      <w:r w:rsidR="00B45A72" w:rsidRPr="00A56D12">
        <w:rPr>
          <w:rFonts w:eastAsia="Times New Roman"/>
          <w:sz w:val="26"/>
          <w:szCs w:val="26"/>
          <w:lang w:eastAsia="ru-RU"/>
        </w:rPr>
        <w:t>,</w:t>
      </w:r>
      <w:r w:rsidRPr="00A56D12">
        <w:rPr>
          <w:rFonts w:eastAsia="Times New Roman"/>
          <w:sz w:val="26"/>
          <w:szCs w:val="26"/>
          <w:lang w:eastAsia="ru-RU"/>
        </w:rPr>
        <w:t xml:space="preserve"> в обязательном порядке учитываются планируемые к размещению объекты местного значения </w:t>
      </w:r>
      <w:proofErr w:type="spellStart"/>
      <w:r w:rsidR="008A3AB3" w:rsidRPr="00A56D12">
        <w:rPr>
          <w:rFonts w:ascii="Calibri" w:eastAsia="Times New Roman" w:hAnsi="Calibri" w:cs="Times New Roman"/>
          <w:sz w:val="26"/>
          <w:szCs w:val="26"/>
        </w:rPr>
        <w:t>Галаховского</w:t>
      </w:r>
      <w:proofErr w:type="spellEnd"/>
      <w:r w:rsidR="008A3AB3" w:rsidRPr="00A56D12">
        <w:rPr>
          <w:rFonts w:ascii="Calibri" w:eastAsia="Times New Roman" w:hAnsi="Calibri" w:cs="Times New Roman"/>
          <w:sz w:val="26"/>
          <w:szCs w:val="26"/>
        </w:rPr>
        <w:t xml:space="preserve"> МО</w:t>
      </w:r>
      <w:r w:rsidRPr="00A56D12">
        <w:rPr>
          <w:rFonts w:eastAsia="Times New Roman"/>
          <w:sz w:val="26"/>
          <w:szCs w:val="26"/>
          <w:lang w:eastAsia="ru-RU"/>
        </w:rPr>
        <w:t xml:space="preserve">, содержащиеся </w:t>
      </w:r>
      <w:r w:rsidR="00A56D12" w:rsidRPr="00A56D12">
        <w:rPr>
          <w:rFonts w:eastAsia="Times New Roman"/>
          <w:sz w:val="26"/>
          <w:szCs w:val="26"/>
          <w:lang w:eastAsia="ru-RU"/>
        </w:rPr>
        <w:t>настоящем</w:t>
      </w:r>
      <w:r w:rsidRPr="00A56D12">
        <w:rPr>
          <w:rFonts w:eastAsia="Times New Roman"/>
          <w:sz w:val="26"/>
          <w:szCs w:val="26"/>
          <w:lang w:eastAsia="ru-RU"/>
        </w:rPr>
        <w:t xml:space="preserve"> генеральном плане сельского поселения.</w:t>
      </w:r>
    </w:p>
    <w:p w:rsidR="0013766B" w:rsidRPr="00D205FA" w:rsidRDefault="0013766B" w:rsidP="00F6199E">
      <w:pPr>
        <w:spacing w:before="120" w:after="120" w:line="240" w:lineRule="auto"/>
        <w:ind w:firstLine="851"/>
        <w:jc w:val="both"/>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093105" w:rsidRPr="00A56D12" w:rsidRDefault="0065051B" w:rsidP="0065051B">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line="240" w:lineRule="auto"/>
        <w:outlineLvl w:val="0"/>
        <w:rPr>
          <w:rFonts w:ascii="Calibri" w:eastAsia="Times New Roman" w:hAnsi="Calibri" w:cs="Times New Roman"/>
          <w:bCs/>
          <w:caps/>
          <w:color w:val="FFFFFF"/>
          <w:spacing w:val="15"/>
        </w:rPr>
      </w:pPr>
      <w:bookmarkStart w:id="6" w:name="_Toc184984840"/>
      <w:r w:rsidRPr="00A56D12">
        <w:rPr>
          <w:rFonts w:ascii="Calibri" w:eastAsia="Times New Roman" w:hAnsi="Calibri" w:cs="Times New Roman"/>
          <w:b/>
          <w:bCs/>
          <w:caps/>
          <w:color w:val="FFFFFF"/>
          <w:spacing w:val="15"/>
        </w:rPr>
        <w:lastRenderedPageBreak/>
        <w:t>Демографическая ситуация</w:t>
      </w:r>
      <w:r w:rsidR="00093105" w:rsidRPr="00A56D12">
        <w:rPr>
          <w:rFonts w:ascii="Calibri" w:eastAsia="Times New Roman" w:hAnsi="Calibri" w:cs="Times New Roman"/>
          <w:bCs/>
          <w:caps/>
          <w:color w:val="FFFFFF"/>
          <w:spacing w:val="15"/>
        </w:rPr>
        <w:t xml:space="preserve"> </w:t>
      </w:r>
      <w:r w:rsidR="00297695" w:rsidRPr="00A56D12">
        <w:rPr>
          <w:rFonts w:ascii="Calibri" w:eastAsia="Times New Roman" w:hAnsi="Calibri" w:cs="Times New Roman"/>
          <w:bCs/>
          <w:caps/>
          <w:color w:val="FFFFFF"/>
          <w:spacing w:val="15"/>
        </w:rPr>
        <w:t xml:space="preserve"> и расчетная численность населения</w:t>
      </w:r>
      <w:bookmarkEnd w:id="6"/>
    </w:p>
    <w:p w:rsidR="0065051B" w:rsidRPr="00DC5504" w:rsidRDefault="0065051B" w:rsidP="001E494B">
      <w:pPr>
        <w:spacing w:before="120" w:after="120" w:line="240" w:lineRule="auto"/>
        <w:ind w:firstLine="851"/>
        <w:jc w:val="both"/>
        <w:rPr>
          <w:rFonts w:eastAsia="Times New Roman"/>
          <w:sz w:val="26"/>
          <w:szCs w:val="26"/>
          <w:lang w:eastAsia="ru-RU"/>
        </w:rPr>
      </w:pPr>
      <w:r w:rsidRPr="00DC5504">
        <w:rPr>
          <w:rFonts w:eastAsia="Times New Roman"/>
          <w:sz w:val="26"/>
          <w:szCs w:val="26"/>
          <w:lang w:eastAsia="ru-RU"/>
        </w:rPr>
        <w:t xml:space="preserve">Население - один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она выступает важнейшей в сбалансированном развитии </w:t>
      </w:r>
      <w:proofErr w:type="spellStart"/>
      <w:r w:rsidR="00DC5504" w:rsidRPr="00DC5504">
        <w:rPr>
          <w:rFonts w:ascii="Calibri" w:eastAsia="Times New Roman" w:hAnsi="Calibri" w:cs="Times New Roman"/>
          <w:sz w:val="26"/>
          <w:szCs w:val="26"/>
        </w:rPr>
        <w:t>Галаховского</w:t>
      </w:r>
      <w:proofErr w:type="spellEnd"/>
      <w:r w:rsidR="00DC5504" w:rsidRPr="00DC5504">
        <w:rPr>
          <w:rFonts w:ascii="Calibri" w:eastAsia="Times New Roman" w:hAnsi="Calibri" w:cs="Times New Roman"/>
          <w:sz w:val="26"/>
          <w:szCs w:val="26"/>
        </w:rPr>
        <w:t xml:space="preserve"> МО</w:t>
      </w:r>
      <w:r w:rsidRPr="00DC5504">
        <w:rPr>
          <w:rFonts w:eastAsia="Times New Roman"/>
          <w:sz w:val="26"/>
          <w:szCs w:val="26"/>
          <w:lang w:eastAsia="ru-RU"/>
        </w:rPr>
        <w:t>.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65051B" w:rsidRPr="00DC5504" w:rsidRDefault="0065051B" w:rsidP="001E494B">
      <w:pPr>
        <w:spacing w:before="120" w:after="120" w:line="240" w:lineRule="auto"/>
        <w:ind w:firstLine="851"/>
        <w:jc w:val="both"/>
        <w:rPr>
          <w:rFonts w:eastAsia="Times New Roman"/>
          <w:sz w:val="26"/>
          <w:szCs w:val="26"/>
          <w:lang w:eastAsia="ru-RU"/>
        </w:rPr>
      </w:pPr>
      <w:r w:rsidRPr="00DC5504">
        <w:rPr>
          <w:rFonts w:eastAsia="Times New Roman"/>
          <w:sz w:val="26"/>
          <w:szCs w:val="26"/>
          <w:lang w:eastAsia="ru-RU"/>
        </w:rPr>
        <w:t>Анализ демографической ситуации проводился на основе данных официальной статистики по муниципальным образованиям Федеральной службы государственной статистики.</w:t>
      </w:r>
    </w:p>
    <w:p w:rsidR="0065051B" w:rsidRPr="00DC5504" w:rsidRDefault="0065051B" w:rsidP="001E494B">
      <w:pPr>
        <w:spacing w:before="120" w:after="120" w:line="240" w:lineRule="auto"/>
        <w:ind w:firstLine="851"/>
        <w:jc w:val="both"/>
        <w:rPr>
          <w:rFonts w:eastAsia="Times New Roman"/>
          <w:i/>
          <w:sz w:val="26"/>
          <w:szCs w:val="26"/>
          <w:lang w:eastAsia="ru-RU"/>
        </w:rPr>
      </w:pPr>
      <w:r w:rsidRPr="00DC5504">
        <w:rPr>
          <w:rFonts w:eastAsia="Times New Roman"/>
          <w:i/>
          <w:sz w:val="26"/>
          <w:szCs w:val="26"/>
          <w:lang w:eastAsia="ru-RU"/>
        </w:rPr>
        <w:t>Анализ изменения численности населения</w:t>
      </w:r>
    </w:p>
    <w:p w:rsidR="0065051B" w:rsidRPr="00607CE1" w:rsidRDefault="0065051B" w:rsidP="00733B05">
      <w:pPr>
        <w:pStyle w:val="ConsPlusNormal"/>
        <w:spacing w:after="240"/>
        <w:ind w:firstLine="709"/>
        <w:jc w:val="both"/>
        <w:rPr>
          <w:rFonts w:asciiTheme="minorHAnsi" w:hAnsiTheme="minorHAnsi" w:cstheme="minorBidi"/>
          <w:sz w:val="26"/>
          <w:szCs w:val="26"/>
        </w:rPr>
      </w:pPr>
      <w:r w:rsidRPr="00EB4CD1">
        <w:rPr>
          <w:rFonts w:asciiTheme="minorHAnsi" w:hAnsiTheme="minorHAnsi" w:cstheme="minorBidi"/>
          <w:sz w:val="26"/>
          <w:szCs w:val="26"/>
        </w:rPr>
        <w:t>По данным федеральной службы государственной статистики за последние 1</w:t>
      </w:r>
      <w:r w:rsidR="00EB4CD1" w:rsidRPr="00EB4CD1">
        <w:rPr>
          <w:rFonts w:asciiTheme="minorHAnsi" w:hAnsiTheme="minorHAnsi" w:cstheme="minorBidi"/>
          <w:sz w:val="26"/>
          <w:szCs w:val="26"/>
        </w:rPr>
        <w:t>1</w:t>
      </w:r>
      <w:r w:rsidRPr="00EB4CD1">
        <w:rPr>
          <w:rFonts w:asciiTheme="minorHAnsi" w:hAnsiTheme="minorHAnsi" w:cstheme="minorBidi"/>
          <w:sz w:val="26"/>
          <w:szCs w:val="26"/>
        </w:rPr>
        <w:t xml:space="preserve"> </w:t>
      </w:r>
      <w:r w:rsidRPr="00607CE1">
        <w:rPr>
          <w:rFonts w:asciiTheme="minorHAnsi" w:hAnsiTheme="minorHAnsi" w:cstheme="minorBidi"/>
          <w:sz w:val="26"/>
          <w:szCs w:val="26"/>
        </w:rPr>
        <w:t xml:space="preserve">лет население </w:t>
      </w:r>
      <w:proofErr w:type="spellStart"/>
      <w:r w:rsidR="008A3AB3" w:rsidRPr="00607CE1">
        <w:rPr>
          <w:rFonts w:ascii="Calibri" w:hAnsi="Calibri"/>
          <w:sz w:val="26"/>
          <w:szCs w:val="26"/>
        </w:rPr>
        <w:t>Галаховского</w:t>
      </w:r>
      <w:proofErr w:type="spellEnd"/>
      <w:r w:rsidR="008A3AB3" w:rsidRPr="00607CE1">
        <w:rPr>
          <w:rFonts w:ascii="Calibri" w:hAnsi="Calibri"/>
          <w:sz w:val="26"/>
          <w:szCs w:val="26"/>
        </w:rPr>
        <w:t xml:space="preserve"> МО </w:t>
      </w:r>
      <w:r w:rsidRPr="00607CE1">
        <w:rPr>
          <w:rFonts w:asciiTheme="minorHAnsi" w:hAnsiTheme="minorHAnsi" w:cstheme="minorBidi"/>
          <w:sz w:val="26"/>
          <w:szCs w:val="26"/>
        </w:rPr>
        <w:t>сократил</w:t>
      </w:r>
      <w:r w:rsidR="00EB4CD1" w:rsidRPr="00607CE1">
        <w:rPr>
          <w:rFonts w:asciiTheme="minorHAnsi" w:hAnsiTheme="minorHAnsi" w:cstheme="minorBidi"/>
          <w:sz w:val="26"/>
          <w:szCs w:val="26"/>
        </w:rPr>
        <w:t>о</w:t>
      </w:r>
      <w:r w:rsidRPr="00607CE1">
        <w:rPr>
          <w:rFonts w:asciiTheme="minorHAnsi" w:hAnsiTheme="minorHAnsi" w:cstheme="minorBidi"/>
          <w:sz w:val="26"/>
          <w:szCs w:val="26"/>
        </w:rPr>
        <w:t xml:space="preserve">сь в более чем </w:t>
      </w:r>
      <w:r w:rsidR="000D1BA0" w:rsidRPr="00607CE1">
        <w:rPr>
          <w:rFonts w:asciiTheme="minorHAnsi" w:hAnsiTheme="minorHAnsi" w:cstheme="minorBidi"/>
          <w:sz w:val="26"/>
          <w:szCs w:val="26"/>
        </w:rPr>
        <w:t xml:space="preserve">на </w:t>
      </w:r>
      <w:r w:rsidR="00EB4CD1" w:rsidRPr="00607CE1">
        <w:rPr>
          <w:rFonts w:asciiTheme="minorHAnsi" w:hAnsiTheme="minorHAnsi" w:cstheme="minorBidi"/>
          <w:sz w:val="26"/>
          <w:szCs w:val="26"/>
        </w:rPr>
        <w:t>30</w:t>
      </w:r>
      <w:r w:rsidR="001E494B" w:rsidRPr="00607CE1">
        <w:rPr>
          <w:rFonts w:asciiTheme="minorHAnsi" w:hAnsiTheme="minorHAnsi" w:cstheme="minorBidi"/>
          <w:sz w:val="26"/>
          <w:szCs w:val="26"/>
        </w:rPr>
        <w:t>%</w:t>
      </w:r>
      <w:r w:rsidRPr="00607CE1">
        <w:rPr>
          <w:rFonts w:asciiTheme="minorHAnsi" w:hAnsiTheme="minorHAnsi" w:cstheme="minorBidi"/>
          <w:sz w:val="26"/>
          <w:szCs w:val="26"/>
        </w:rPr>
        <w:t xml:space="preserve">, </w:t>
      </w:r>
      <w:r w:rsidR="000D1BA0" w:rsidRPr="00607CE1">
        <w:rPr>
          <w:rFonts w:asciiTheme="minorHAnsi" w:hAnsiTheme="minorHAnsi" w:cstheme="minorBidi"/>
          <w:sz w:val="26"/>
          <w:szCs w:val="26"/>
        </w:rPr>
        <w:t xml:space="preserve">(на </w:t>
      </w:r>
      <w:r w:rsidR="00EB4CD1" w:rsidRPr="00607CE1">
        <w:rPr>
          <w:rFonts w:asciiTheme="minorHAnsi" w:hAnsiTheme="minorHAnsi" w:cstheme="minorBidi"/>
          <w:sz w:val="26"/>
          <w:szCs w:val="26"/>
        </w:rPr>
        <w:t>396</w:t>
      </w:r>
      <w:r w:rsidR="000D1BA0" w:rsidRPr="00607CE1">
        <w:rPr>
          <w:rFonts w:asciiTheme="minorHAnsi" w:hAnsiTheme="minorHAnsi" w:cstheme="minorBidi"/>
          <w:sz w:val="26"/>
          <w:szCs w:val="26"/>
        </w:rPr>
        <w:t xml:space="preserve"> челове</w:t>
      </w:r>
      <w:r w:rsidR="003E3259" w:rsidRPr="00607CE1">
        <w:rPr>
          <w:rFonts w:asciiTheme="minorHAnsi" w:hAnsiTheme="minorHAnsi" w:cstheme="minorBidi"/>
          <w:sz w:val="26"/>
          <w:szCs w:val="26"/>
        </w:rPr>
        <w:t>к</w:t>
      </w:r>
      <w:r w:rsidR="000D1BA0" w:rsidRPr="00607CE1">
        <w:rPr>
          <w:rFonts w:asciiTheme="minorHAnsi" w:hAnsiTheme="minorHAnsi" w:cstheme="minorBidi"/>
          <w:sz w:val="26"/>
          <w:szCs w:val="26"/>
        </w:rPr>
        <w:t xml:space="preserve">), </w:t>
      </w:r>
      <w:r w:rsidR="003E3259" w:rsidRPr="00607CE1">
        <w:rPr>
          <w:rFonts w:asciiTheme="minorHAnsi" w:hAnsiTheme="minorHAnsi" w:cstheme="minorBidi"/>
          <w:sz w:val="26"/>
          <w:szCs w:val="26"/>
        </w:rPr>
        <w:t xml:space="preserve">более чем в 2 раза превышая темпы </w:t>
      </w:r>
      <w:r w:rsidRPr="00607CE1">
        <w:rPr>
          <w:rFonts w:asciiTheme="minorHAnsi" w:hAnsiTheme="minorHAnsi" w:cstheme="minorBidi"/>
          <w:sz w:val="26"/>
          <w:szCs w:val="26"/>
        </w:rPr>
        <w:t>убыл</w:t>
      </w:r>
      <w:r w:rsidR="003E3259" w:rsidRPr="00607CE1">
        <w:rPr>
          <w:rFonts w:asciiTheme="minorHAnsi" w:hAnsiTheme="minorHAnsi" w:cstheme="minorBidi"/>
          <w:sz w:val="26"/>
          <w:szCs w:val="26"/>
        </w:rPr>
        <w:t>и</w:t>
      </w:r>
      <w:r w:rsidRPr="00607CE1">
        <w:rPr>
          <w:rFonts w:asciiTheme="minorHAnsi" w:hAnsiTheme="minorHAnsi" w:cstheme="minorBidi"/>
          <w:sz w:val="26"/>
          <w:szCs w:val="26"/>
        </w:rPr>
        <w:t xml:space="preserve"> населения в </w:t>
      </w:r>
      <w:proofErr w:type="spellStart"/>
      <w:r w:rsidR="008D3E60" w:rsidRPr="00607CE1">
        <w:rPr>
          <w:rFonts w:asciiTheme="minorHAnsi" w:hAnsiTheme="minorHAnsi" w:cstheme="minorBidi"/>
          <w:sz w:val="26"/>
          <w:szCs w:val="26"/>
        </w:rPr>
        <w:t>Екатериновском</w:t>
      </w:r>
      <w:proofErr w:type="spellEnd"/>
      <w:r w:rsidR="001E494B" w:rsidRPr="00607CE1">
        <w:rPr>
          <w:rFonts w:asciiTheme="minorHAnsi" w:hAnsiTheme="minorHAnsi" w:cstheme="minorBidi"/>
          <w:sz w:val="26"/>
          <w:szCs w:val="26"/>
        </w:rPr>
        <w:t xml:space="preserve"> </w:t>
      </w:r>
      <w:r w:rsidRPr="00607CE1">
        <w:rPr>
          <w:rFonts w:asciiTheme="minorHAnsi" w:hAnsiTheme="minorHAnsi" w:cstheme="minorBidi"/>
          <w:sz w:val="26"/>
          <w:szCs w:val="26"/>
        </w:rPr>
        <w:t>районе в целом</w:t>
      </w:r>
      <w:r w:rsidR="001E494B" w:rsidRPr="00607CE1">
        <w:rPr>
          <w:rFonts w:asciiTheme="minorHAnsi" w:hAnsiTheme="minorHAnsi" w:cstheme="minorBidi"/>
          <w:sz w:val="26"/>
          <w:szCs w:val="26"/>
        </w:rPr>
        <w:t xml:space="preserve"> (</w:t>
      </w:r>
      <w:r w:rsidRPr="00607CE1">
        <w:rPr>
          <w:rFonts w:asciiTheme="minorHAnsi" w:hAnsiTheme="minorHAnsi" w:cstheme="minorBidi"/>
          <w:sz w:val="26"/>
          <w:szCs w:val="26"/>
        </w:rPr>
        <w:t xml:space="preserve">составила </w:t>
      </w:r>
      <w:r w:rsidR="003E3259" w:rsidRPr="00607CE1">
        <w:rPr>
          <w:rFonts w:asciiTheme="minorHAnsi" w:hAnsiTheme="minorHAnsi" w:cstheme="minorBidi"/>
          <w:sz w:val="26"/>
          <w:szCs w:val="26"/>
        </w:rPr>
        <w:t>1</w:t>
      </w:r>
      <w:r w:rsidR="00D90F6B" w:rsidRPr="00607CE1">
        <w:rPr>
          <w:rFonts w:asciiTheme="minorHAnsi" w:hAnsiTheme="minorHAnsi" w:cstheme="minorBidi"/>
          <w:sz w:val="26"/>
          <w:szCs w:val="26"/>
        </w:rPr>
        <w:t>5</w:t>
      </w:r>
      <w:r w:rsidR="003E3259" w:rsidRPr="00607CE1">
        <w:rPr>
          <w:rFonts w:asciiTheme="minorHAnsi" w:hAnsiTheme="minorHAnsi" w:cstheme="minorBidi"/>
          <w:sz w:val="26"/>
          <w:szCs w:val="26"/>
        </w:rPr>
        <w:t>,</w:t>
      </w:r>
      <w:r w:rsidR="00D90F6B" w:rsidRPr="00607CE1">
        <w:rPr>
          <w:rFonts w:asciiTheme="minorHAnsi" w:hAnsiTheme="minorHAnsi" w:cstheme="minorBidi"/>
          <w:sz w:val="26"/>
          <w:szCs w:val="26"/>
        </w:rPr>
        <w:t>9</w:t>
      </w:r>
      <w:r w:rsidRPr="00607CE1">
        <w:rPr>
          <w:rFonts w:asciiTheme="minorHAnsi" w:hAnsiTheme="minorHAnsi" w:cstheme="minorBidi"/>
          <w:sz w:val="26"/>
          <w:szCs w:val="26"/>
        </w:rPr>
        <w:t xml:space="preserve">% (или </w:t>
      </w:r>
      <w:r w:rsidR="00D90F6B" w:rsidRPr="00607CE1">
        <w:rPr>
          <w:rFonts w:asciiTheme="minorHAnsi" w:hAnsiTheme="minorHAnsi" w:cstheme="minorBidi"/>
          <w:sz w:val="26"/>
          <w:szCs w:val="26"/>
        </w:rPr>
        <w:t>3,08</w:t>
      </w:r>
      <w:r w:rsidRPr="00607CE1">
        <w:rPr>
          <w:rFonts w:asciiTheme="minorHAnsi" w:hAnsiTheme="minorHAnsi" w:cstheme="minorBidi"/>
          <w:sz w:val="26"/>
          <w:szCs w:val="26"/>
        </w:rPr>
        <w:t xml:space="preserve"> тыс. человек). Общая численность населения </w:t>
      </w:r>
      <w:proofErr w:type="spellStart"/>
      <w:r w:rsidR="00D90F6B" w:rsidRPr="00607CE1">
        <w:rPr>
          <w:rFonts w:ascii="Calibri" w:hAnsi="Calibri"/>
          <w:sz w:val="26"/>
          <w:szCs w:val="26"/>
        </w:rPr>
        <w:t>Галаховского</w:t>
      </w:r>
      <w:proofErr w:type="spellEnd"/>
      <w:r w:rsidR="00D90F6B" w:rsidRPr="00607CE1">
        <w:rPr>
          <w:rFonts w:ascii="Calibri" w:hAnsi="Calibri"/>
          <w:sz w:val="26"/>
          <w:szCs w:val="26"/>
        </w:rPr>
        <w:t xml:space="preserve"> МО</w:t>
      </w:r>
      <w:r w:rsidRPr="00607CE1">
        <w:rPr>
          <w:rFonts w:asciiTheme="minorHAnsi" w:hAnsiTheme="minorHAnsi" w:cstheme="minorBidi"/>
          <w:sz w:val="26"/>
          <w:szCs w:val="26"/>
        </w:rPr>
        <w:t xml:space="preserve"> на начало 202</w:t>
      </w:r>
      <w:r w:rsidR="009E238B" w:rsidRPr="00607CE1">
        <w:rPr>
          <w:rFonts w:asciiTheme="minorHAnsi" w:hAnsiTheme="minorHAnsi" w:cstheme="minorBidi"/>
          <w:sz w:val="26"/>
          <w:szCs w:val="26"/>
        </w:rPr>
        <w:t>4</w:t>
      </w:r>
      <w:r w:rsidRPr="00607CE1">
        <w:rPr>
          <w:rFonts w:asciiTheme="minorHAnsi" w:hAnsiTheme="minorHAnsi" w:cstheme="minorBidi"/>
          <w:sz w:val="26"/>
          <w:szCs w:val="26"/>
        </w:rPr>
        <w:t xml:space="preserve"> года составила </w:t>
      </w:r>
      <w:r w:rsidR="00EB4CD1" w:rsidRPr="00607CE1">
        <w:rPr>
          <w:rFonts w:asciiTheme="minorHAnsi" w:hAnsiTheme="minorHAnsi" w:cstheme="minorBidi"/>
          <w:sz w:val="26"/>
          <w:szCs w:val="26"/>
        </w:rPr>
        <w:t>923</w:t>
      </w:r>
      <w:r w:rsidRPr="00607CE1">
        <w:rPr>
          <w:rFonts w:asciiTheme="minorHAnsi" w:hAnsiTheme="minorHAnsi" w:cstheme="minorBidi"/>
          <w:sz w:val="26"/>
          <w:szCs w:val="26"/>
        </w:rPr>
        <w:t xml:space="preserve"> человек</w:t>
      </w:r>
      <w:r w:rsidR="00EB4CD1" w:rsidRPr="00607CE1">
        <w:rPr>
          <w:rFonts w:asciiTheme="minorHAnsi" w:hAnsiTheme="minorHAnsi" w:cstheme="minorBidi"/>
          <w:sz w:val="26"/>
          <w:szCs w:val="26"/>
        </w:rPr>
        <w:t>а</w:t>
      </w:r>
      <w:r w:rsidRPr="00607CE1">
        <w:rPr>
          <w:rFonts w:asciiTheme="minorHAnsi" w:hAnsiTheme="minorHAnsi" w:cstheme="minorBidi"/>
          <w:sz w:val="26"/>
          <w:szCs w:val="26"/>
        </w:rPr>
        <w:t xml:space="preserve"> – </w:t>
      </w:r>
      <w:r w:rsidR="00EB4CD1" w:rsidRPr="00607CE1">
        <w:rPr>
          <w:rFonts w:asciiTheme="minorHAnsi" w:hAnsiTheme="minorHAnsi" w:cstheme="minorBidi"/>
          <w:sz w:val="26"/>
          <w:szCs w:val="26"/>
        </w:rPr>
        <w:t>5</w:t>
      </w:r>
      <w:r w:rsidR="00F208CC" w:rsidRPr="00607CE1">
        <w:rPr>
          <w:rFonts w:asciiTheme="minorHAnsi" w:hAnsiTheme="minorHAnsi" w:cstheme="minorBidi"/>
          <w:sz w:val="26"/>
          <w:szCs w:val="26"/>
        </w:rPr>
        <w:t>,</w:t>
      </w:r>
      <w:r w:rsidR="00EB4CD1" w:rsidRPr="00607CE1">
        <w:rPr>
          <w:rFonts w:asciiTheme="minorHAnsi" w:hAnsiTheme="minorHAnsi" w:cstheme="minorBidi"/>
          <w:sz w:val="26"/>
          <w:szCs w:val="26"/>
        </w:rPr>
        <w:t>7</w:t>
      </w:r>
      <w:r w:rsidRPr="00607CE1">
        <w:rPr>
          <w:rFonts w:asciiTheme="minorHAnsi" w:hAnsiTheme="minorHAnsi" w:cstheme="minorBidi"/>
          <w:sz w:val="26"/>
          <w:szCs w:val="26"/>
        </w:rPr>
        <w:t xml:space="preserve">% всего населения района. </w:t>
      </w:r>
    </w:p>
    <w:p w:rsidR="0065051B" w:rsidRPr="00607CE1" w:rsidRDefault="0065051B" w:rsidP="0065051B">
      <w:pPr>
        <w:pStyle w:val="ConsPlusNormal"/>
        <w:ind w:firstLine="709"/>
        <w:jc w:val="right"/>
        <w:rPr>
          <w:rFonts w:asciiTheme="minorHAnsi" w:hAnsiTheme="minorHAnsi" w:cstheme="minorBidi"/>
          <w:i/>
          <w:sz w:val="22"/>
          <w:szCs w:val="22"/>
        </w:rPr>
      </w:pPr>
      <w:r w:rsidRPr="00607CE1">
        <w:rPr>
          <w:rFonts w:asciiTheme="minorHAnsi" w:hAnsiTheme="minorHAnsi" w:cstheme="minorBidi"/>
          <w:i/>
          <w:sz w:val="22"/>
          <w:szCs w:val="22"/>
        </w:rPr>
        <w:t xml:space="preserve">Рисунок 2.1.  Динамика численности населения </w:t>
      </w:r>
      <w:proofErr w:type="spellStart"/>
      <w:r w:rsidR="00122228" w:rsidRPr="00607CE1">
        <w:rPr>
          <w:rFonts w:asciiTheme="minorHAnsi" w:hAnsiTheme="minorHAnsi" w:cstheme="minorBidi"/>
          <w:i/>
          <w:sz w:val="22"/>
          <w:szCs w:val="22"/>
        </w:rPr>
        <w:t>Екатериновского</w:t>
      </w:r>
      <w:proofErr w:type="spellEnd"/>
      <w:r w:rsidR="003E3259" w:rsidRPr="00607CE1">
        <w:rPr>
          <w:rFonts w:asciiTheme="minorHAnsi" w:hAnsiTheme="minorHAnsi" w:cstheme="minorBidi"/>
          <w:i/>
          <w:sz w:val="22"/>
          <w:szCs w:val="22"/>
        </w:rPr>
        <w:t xml:space="preserve"> района</w:t>
      </w:r>
      <w:r w:rsidRPr="00607CE1">
        <w:rPr>
          <w:rFonts w:asciiTheme="minorHAnsi" w:hAnsiTheme="minorHAnsi" w:cstheme="minorBidi"/>
          <w:i/>
          <w:sz w:val="22"/>
          <w:szCs w:val="22"/>
        </w:rPr>
        <w:t xml:space="preserve"> и </w:t>
      </w:r>
      <w:proofErr w:type="spellStart"/>
      <w:r w:rsidR="008A3AB3" w:rsidRPr="00607CE1">
        <w:rPr>
          <w:rFonts w:asciiTheme="minorHAnsi" w:hAnsiTheme="minorHAnsi" w:cstheme="minorBidi"/>
          <w:i/>
          <w:sz w:val="22"/>
          <w:szCs w:val="22"/>
        </w:rPr>
        <w:t>Галаховского</w:t>
      </w:r>
      <w:proofErr w:type="spellEnd"/>
      <w:r w:rsidR="008A3AB3" w:rsidRPr="00607CE1">
        <w:rPr>
          <w:rFonts w:asciiTheme="minorHAnsi" w:hAnsiTheme="minorHAnsi" w:cstheme="minorBidi"/>
          <w:i/>
          <w:sz w:val="22"/>
          <w:szCs w:val="22"/>
        </w:rPr>
        <w:t xml:space="preserve"> МО </w:t>
      </w:r>
      <w:r w:rsidRPr="00607CE1">
        <w:rPr>
          <w:rFonts w:asciiTheme="minorHAnsi" w:hAnsiTheme="minorHAnsi" w:cstheme="minorBidi"/>
          <w:i/>
          <w:sz w:val="22"/>
          <w:szCs w:val="22"/>
        </w:rPr>
        <w:t>, на начало года, чел [2].</w:t>
      </w:r>
    </w:p>
    <w:p w:rsidR="0065051B" w:rsidRPr="00607CE1" w:rsidRDefault="0065051B" w:rsidP="0065051B">
      <w:pPr>
        <w:pStyle w:val="ConsPlusNormal"/>
        <w:spacing w:line="360" w:lineRule="auto"/>
        <w:ind w:firstLine="709"/>
        <w:jc w:val="both"/>
        <w:rPr>
          <w:szCs w:val="24"/>
        </w:rPr>
      </w:pPr>
      <w:r w:rsidRPr="00607CE1">
        <w:rPr>
          <w:noProof/>
          <w:szCs w:val="24"/>
        </w:rPr>
        <w:drawing>
          <wp:inline distT="0" distB="0" distL="0" distR="0" wp14:anchorId="5CAAAC7E" wp14:editId="1AA85224">
            <wp:extent cx="5305425" cy="34385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7695" w:rsidRPr="00D205FA" w:rsidRDefault="00297695" w:rsidP="0065051B">
      <w:pPr>
        <w:pStyle w:val="afff2"/>
        <w:rPr>
          <w:rFonts w:asciiTheme="minorHAnsi" w:hAnsiTheme="minorHAnsi" w:cstheme="minorHAnsi"/>
          <w:sz w:val="26"/>
          <w:szCs w:val="26"/>
          <w:highlight w:val="yellow"/>
          <w:lang w:val="ru-RU"/>
        </w:rPr>
      </w:pPr>
    </w:p>
    <w:p w:rsidR="0065051B" w:rsidRPr="00650A0E" w:rsidRDefault="0065051B" w:rsidP="0065051B">
      <w:pPr>
        <w:pStyle w:val="afff2"/>
        <w:rPr>
          <w:rFonts w:asciiTheme="minorHAnsi" w:hAnsiTheme="minorHAnsi" w:cstheme="minorHAnsi"/>
          <w:sz w:val="26"/>
          <w:szCs w:val="26"/>
          <w:lang w:val="ru-RU"/>
        </w:rPr>
      </w:pPr>
      <w:r w:rsidRPr="00650A0E">
        <w:rPr>
          <w:rFonts w:asciiTheme="minorHAnsi" w:hAnsiTheme="minorHAnsi" w:cstheme="minorHAnsi"/>
          <w:sz w:val="26"/>
          <w:szCs w:val="26"/>
        </w:rPr>
        <w:lastRenderedPageBreak/>
        <w:t xml:space="preserve">Динамика численности населения напрямую зависит от двух основных показателей: естественного прироста/убыли населения и миграционного прироста/убыли. </w:t>
      </w:r>
    </w:p>
    <w:p w:rsidR="00297695" w:rsidRPr="00650A0E" w:rsidRDefault="00297695" w:rsidP="00297695">
      <w:pPr>
        <w:widowControl w:val="0"/>
        <w:spacing w:after="0" w:line="240" w:lineRule="auto"/>
        <w:ind w:firstLine="709"/>
        <w:jc w:val="right"/>
        <w:rPr>
          <w:rFonts w:eastAsia="Times New Roman" w:cstheme="minorHAnsi"/>
          <w:i/>
          <w:kern w:val="28"/>
          <w:sz w:val="23"/>
          <w:szCs w:val="23"/>
        </w:rPr>
      </w:pPr>
      <w:r w:rsidRPr="00650A0E">
        <w:rPr>
          <w:rFonts w:eastAsia="Times New Roman" w:cstheme="minorHAnsi"/>
          <w:i/>
          <w:kern w:val="28"/>
          <w:sz w:val="23"/>
          <w:szCs w:val="23"/>
        </w:rPr>
        <w:t>Таблица 2.1.</w:t>
      </w:r>
    </w:p>
    <w:p w:rsidR="00297695" w:rsidRPr="00650A0E" w:rsidRDefault="00297695" w:rsidP="00297695">
      <w:pPr>
        <w:widowControl w:val="0"/>
        <w:spacing w:after="0" w:line="240" w:lineRule="auto"/>
        <w:ind w:firstLine="709"/>
        <w:jc w:val="right"/>
        <w:rPr>
          <w:rFonts w:eastAsia="Times New Roman" w:cstheme="minorHAnsi"/>
          <w:i/>
          <w:kern w:val="28"/>
          <w:sz w:val="23"/>
          <w:szCs w:val="23"/>
        </w:rPr>
      </w:pPr>
      <w:r w:rsidRPr="00650A0E">
        <w:rPr>
          <w:rFonts w:eastAsia="Times New Roman" w:cstheme="minorHAnsi"/>
          <w:i/>
          <w:kern w:val="28"/>
          <w:sz w:val="23"/>
          <w:szCs w:val="23"/>
        </w:rPr>
        <w:t xml:space="preserve"> Общие коэффициенты прироста/убыли населения </w:t>
      </w:r>
      <w:proofErr w:type="spellStart"/>
      <w:r w:rsidR="008A3AB3" w:rsidRPr="00650A0E">
        <w:rPr>
          <w:rFonts w:eastAsia="Times New Roman" w:cstheme="minorHAnsi"/>
          <w:i/>
          <w:kern w:val="28"/>
          <w:sz w:val="23"/>
          <w:szCs w:val="23"/>
        </w:rPr>
        <w:t>Галаховского</w:t>
      </w:r>
      <w:proofErr w:type="spellEnd"/>
      <w:r w:rsidR="008A3AB3" w:rsidRPr="00650A0E">
        <w:rPr>
          <w:rFonts w:eastAsia="Times New Roman" w:cstheme="minorHAnsi"/>
          <w:i/>
          <w:kern w:val="28"/>
          <w:sz w:val="23"/>
          <w:szCs w:val="23"/>
        </w:rPr>
        <w:t xml:space="preserve"> МО </w:t>
      </w:r>
      <w:r w:rsidRPr="00650A0E">
        <w:rPr>
          <w:rFonts w:eastAsia="Times New Roman" w:cstheme="minorHAnsi"/>
          <w:i/>
          <w:kern w:val="28"/>
          <w:sz w:val="23"/>
          <w:szCs w:val="23"/>
        </w:rPr>
        <w:t xml:space="preserve"> в динамике с 201</w:t>
      </w:r>
      <w:r w:rsidR="00CF6388">
        <w:rPr>
          <w:rFonts w:eastAsia="Times New Roman" w:cstheme="minorHAnsi"/>
          <w:i/>
          <w:kern w:val="28"/>
          <w:sz w:val="23"/>
          <w:szCs w:val="23"/>
        </w:rPr>
        <w:t>6</w:t>
      </w:r>
      <w:r w:rsidRPr="00650A0E">
        <w:rPr>
          <w:rFonts w:eastAsia="Times New Roman" w:cstheme="minorHAnsi"/>
          <w:i/>
          <w:kern w:val="28"/>
          <w:sz w:val="23"/>
          <w:szCs w:val="23"/>
        </w:rPr>
        <w:t xml:space="preserve"> по 202</w:t>
      </w:r>
      <w:r w:rsidR="001B1223" w:rsidRPr="00650A0E">
        <w:rPr>
          <w:rFonts w:eastAsia="Times New Roman" w:cstheme="minorHAnsi"/>
          <w:i/>
          <w:kern w:val="28"/>
          <w:sz w:val="23"/>
          <w:szCs w:val="23"/>
        </w:rPr>
        <w:t>3</w:t>
      </w:r>
      <w:r w:rsidR="00F03ECB" w:rsidRPr="00650A0E">
        <w:rPr>
          <w:rFonts w:eastAsia="Times New Roman" w:cstheme="minorHAnsi"/>
          <w:i/>
          <w:kern w:val="28"/>
          <w:sz w:val="23"/>
          <w:szCs w:val="23"/>
        </w:rPr>
        <w:t xml:space="preserve"> </w:t>
      </w:r>
      <w:r w:rsidRPr="00650A0E">
        <w:rPr>
          <w:rFonts w:eastAsia="Times New Roman" w:cstheme="minorHAnsi"/>
          <w:i/>
          <w:kern w:val="28"/>
          <w:sz w:val="23"/>
          <w:szCs w:val="23"/>
        </w:rPr>
        <w:t>года (промилле)</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699"/>
        <w:gridCol w:w="698"/>
        <w:gridCol w:w="700"/>
        <w:gridCol w:w="701"/>
        <w:gridCol w:w="701"/>
        <w:gridCol w:w="705"/>
        <w:gridCol w:w="705"/>
        <w:gridCol w:w="705"/>
        <w:gridCol w:w="705"/>
        <w:gridCol w:w="736"/>
        <w:gridCol w:w="664"/>
      </w:tblGrid>
      <w:tr w:rsidR="001B1223" w:rsidRPr="00D205FA" w:rsidTr="001B1223">
        <w:trPr>
          <w:trHeight w:val="330"/>
          <w:tblHeader/>
        </w:trPr>
        <w:tc>
          <w:tcPr>
            <w:tcW w:w="928" w:type="pct"/>
            <w:shd w:val="clear" w:color="auto" w:fill="D9D9D9" w:themeFill="background1" w:themeFillShade="D9"/>
            <w:vAlign w:val="bottom"/>
            <w:hideMark/>
          </w:tcPr>
          <w:p w:rsidR="001B1223" w:rsidRPr="00B14005" w:rsidRDefault="001B1223" w:rsidP="00297695">
            <w:pPr>
              <w:spacing w:after="0" w:line="240" w:lineRule="auto"/>
              <w:jc w:val="center"/>
              <w:rPr>
                <w:rFonts w:eastAsia="Times New Roman" w:cstheme="minorHAnsi"/>
                <w:color w:val="000000"/>
                <w:lang w:eastAsia="ru-RU"/>
              </w:rPr>
            </w:pPr>
          </w:p>
        </w:tc>
        <w:tc>
          <w:tcPr>
            <w:tcW w:w="369"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2013</w:t>
            </w:r>
          </w:p>
        </w:tc>
        <w:tc>
          <w:tcPr>
            <w:tcW w:w="368"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2014</w:t>
            </w:r>
          </w:p>
        </w:tc>
        <w:tc>
          <w:tcPr>
            <w:tcW w:w="369"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2015</w:t>
            </w:r>
          </w:p>
        </w:tc>
        <w:tc>
          <w:tcPr>
            <w:tcW w:w="370"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2016</w:t>
            </w:r>
          </w:p>
        </w:tc>
        <w:tc>
          <w:tcPr>
            <w:tcW w:w="370"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2017</w:t>
            </w:r>
          </w:p>
        </w:tc>
        <w:tc>
          <w:tcPr>
            <w:tcW w:w="372"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2018</w:t>
            </w:r>
          </w:p>
        </w:tc>
        <w:tc>
          <w:tcPr>
            <w:tcW w:w="372"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2019</w:t>
            </w:r>
          </w:p>
        </w:tc>
        <w:tc>
          <w:tcPr>
            <w:tcW w:w="372"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2020</w:t>
            </w:r>
          </w:p>
        </w:tc>
        <w:tc>
          <w:tcPr>
            <w:tcW w:w="372"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2021</w:t>
            </w:r>
          </w:p>
        </w:tc>
        <w:tc>
          <w:tcPr>
            <w:tcW w:w="388" w:type="pct"/>
            <w:shd w:val="clear" w:color="auto" w:fill="D9D9D9" w:themeFill="background1" w:themeFillShade="D9"/>
            <w:vAlign w:val="center"/>
          </w:tcPr>
          <w:p w:rsidR="001B1223" w:rsidRPr="00B14005" w:rsidRDefault="001B1223" w:rsidP="00F208CC">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2022</w:t>
            </w:r>
          </w:p>
        </w:tc>
        <w:tc>
          <w:tcPr>
            <w:tcW w:w="350" w:type="pct"/>
            <w:shd w:val="clear" w:color="auto" w:fill="D9D9D9" w:themeFill="background1" w:themeFillShade="D9"/>
            <w:vAlign w:val="center"/>
          </w:tcPr>
          <w:p w:rsidR="001B1223" w:rsidRPr="00B14005" w:rsidRDefault="001B1223" w:rsidP="001B1223">
            <w:pPr>
              <w:spacing w:after="0" w:line="240" w:lineRule="auto"/>
              <w:jc w:val="center"/>
              <w:rPr>
                <w:rFonts w:eastAsia="Times New Roman" w:cstheme="minorHAnsi"/>
                <w:color w:val="000000"/>
                <w:lang w:eastAsia="ru-RU"/>
              </w:rPr>
            </w:pPr>
            <w:r w:rsidRPr="00B14005">
              <w:rPr>
                <w:rFonts w:eastAsia="Times New Roman" w:cstheme="minorHAnsi"/>
                <w:color w:val="000000"/>
                <w:lang w:eastAsia="ru-RU"/>
              </w:rPr>
              <w:t>2023</w:t>
            </w:r>
          </w:p>
        </w:tc>
      </w:tr>
      <w:tr w:rsidR="00B14005" w:rsidRPr="00D205FA" w:rsidTr="001B1223">
        <w:trPr>
          <w:trHeight w:val="330"/>
        </w:trPr>
        <w:tc>
          <w:tcPr>
            <w:tcW w:w="928" w:type="pct"/>
            <w:shd w:val="clear" w:color="auto" w:fill="auto"/>
            <w:vAlign w:val="bottom"/>
            <w:hideMark/>
          </w:tcPr>
          <w:p w:rsidR="00B14005" w:rsidRPr="00B14005" w:rsidRDefault="00B14005" w:rsidP="00297695">
            <w:pPr>
              <w:spacing w:after="0" w:line="240" w:lineRule="auto"/>
              <w:rPr>
                <w:rFonts w:eastAsia="Times New Roman" w:cstheme="minorHAnsi"/>
                <w:color w:val="000000"/>
                <w:lang w:eastAsia="ru-RU"/>
              </w:rPr>
            </w:pPr>
            <w:r w:rsidRPr="00B14005">
              <w:rPr>
                <w:rFonts w:eastAsia="Times New Roman" w:cstheme="minorHAnsi"/>
                <w:color w:val="000000"/>
                <w:lang w:eastAsia="ru-RU"/>
              </w:rPr>
              <w:t>Общий коэффициент  прироста/убыли</w:t>
            </w:r>
          </w:p>
        </w:tc>
        <w:tc>
          <w:tcPr>
            <w:tcW w:w="369" w:type="pct"/>
            <w:vAlign w:val="center"/>
          </w:tcPr>
          <w:p w:rsidR="00B14005" w:rsidRPr="00B14005" w:rsidRDefault="00B14005" w:rsidP="001B1223">
            <w:pPr>
              <w:spacing w:after="0" w:line="240" w:lineRule="auto"/>
              <w:jc w:val="center"/>
              <w:rPr>
                <w:rFonts w:ascii="Times New Roman" w:eastAsia="Times New Roman" w:hAnsi="Times New Roman" w:cs="Times New Roman"/>
                <w:lang w:eastAsia="ru-RU"/>
              </w:rPr>
            </w:pPr>
          </w:p>
        </w:tc>
        <w:tc>
          <w:tcPr>
            <w:tcW w:w="368" w:type="pct"/>
            <w:vAlign w:val="center"/>
          </w:tcPr>
          <w:p w:rsidR="00B14005" w:rsidRPr="00B14005" w:rsidRDefault="00B14005" w:rsidP="001B1223">
            <w:pPr>
              <w:spacing w:after="0" w:line="240" w:lineRule="auto"/>
              <w:jc w:val="center"/>
              <w:rPr>
                <w:rFonts w:ascii="Times New Roman" w:eastAsia="Times New Roman" w:hAnsi="Times New Roman" w:cs="Times New Roman"/>
                <w:lang w:eastAsia="ru-RU"/>
              </w:rPr>
            </w:pPr>
          </w:p>
        </w:tc>
        <w:tc>
          <w:tcPr>
            <w:tcW w:w="369" w:type="pct"/>
            <w:vAlign w:val="center"/>
          </w:tcPr>
          <w:p w:rsidR="00B14005" w:rsidRPr="00B14005" w:rsidRDefault="00B14005" w:rsidP="001B1223">
            <w:pPr>
              <w:spacing w:after="0" w:line="240" w:lineRule="auto"/>
              <w:jc w:val="center"/>
              <w:rPr>
                <w:rFonts w:ascii="Times New Roman" w:eastAsia="Times New Roman" w:hAnsi="Times New Roman" w:cs="Times New Roman"/>
                <w:lang w:eastAsia="ru-RU"/>
              </w:rPr>
            </w:pPr>
          </w:p>
        </w:tc>
        <w:tc>
          <w:tcPr>
            <w:tcW w:w="370" w:type="pct"/>
            <w:shd w:val="clear" w:color="auto" w:fill="auto"/>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1.6</w:t>
            </w:r>
          </w:p>
        </w:tc>
        <w:tc>
          <w:tcPr>
            <w:tcW w:w="370" w:type="pct"/>
            <w:shd w:val="clear" w:color="auto" w:fill="auto"/>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-15.1</w:t>
            </w:r>
          </w:p>
        </w:tc>
        <w:tc>
          <w:tcPr>
            <w:tcW w:w="372" w:type="pct"/>
            <w:shd w:val="clear" w:color="auto" w:fill="auto"/>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-3.3</w:t>
            </w:r>
          </w:p>
        </w:tc>
        <w:tc>
          <w:tcPr>
            <w:tcW w:w="372" w:type="pct"/>
            <w:shd w:val="clear" w:color="auto" w:fill="auto"/>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-13.5</w:t>
            </w:r>
          </w:p>
        </w:tc>
        <w:tc>
          <w:tcPr>
            <w:tcW w:w="372" w:type="pct"/>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-10.4</w:t>
            </w:r>
          </w:p>
        </w:tc>
        <w:tc>
          <w:tcPr>
            <w:tcW w:w="372" w:type="pct"/>
            <w:shd w:val="clear" w:color="auto" w:fill="auto"/>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-14.2</w:t>
            </w:r>
          </w:p>
        </w:tc>
        <w:tc>
          <w:tcPr>
            <w:tcW w:w="388" w:type="pct"/>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-16.9</w:t>
            </w:r>
          </w:p>
        </w:tc>
        <w:tc>
          <w:tcPr>
            <w:tcW w:w="350" w:type="pct"/>
            <w:vAlign w:val="center"/>
          </w:tcPr>
          <w:p w:rsidR="00B14005" w:rsidRPr="00B14005" w:rsidRDefault="00B14005" w:rsidP="00B14005">
            <w:pPr>
              <w:spacing w:after="0" w:line="240" w:lineRule="auto"/>
              <w:jc w:val="center"/>
              <w:rPr>
                <w:rFonts w:ascii="Times New Roman" w:eastAsia="Times New Roman" w:hAnsi="Times New Roman" w:cs="Times New Roman"/>
                <w:lang w:eastAsia="ru-RU"/>
              </w:rPr>
            </w:pPr>
            <w:r w:rsidRPr="00B14005">
              <w:rPr>
                <w:rFonts w:ascii="Times New Roman" w:eastAsia="Times New Roman" w:hAnsi="Times New Roman" w:cs="Times New Roman"/>
                <w:lang w:eastAsia="ru-RU"/>
              </w:rPr>
              <w:t>-9.7</w:t>
            </w:r>
          </w:p>
        </w:tc>
      </w:tr>
      <w:tr w:rsidR="00CF6388" w:rsidRPr="00D205FA" w:rsidTr="001B1223">
        <w:trPr>
          <w:trHeight w:val="330"/>
        </w:trPr>
        <w:tc>
          <w:tcPr>
            <w:tcW w:w="928" w:type="pct"/>
            <w:shd w:val="clear" w:color="auto" w:fill="auto"/>
            <w:vAlign w:val="bottom"/>
          </w:tcPr>
          <w:p w:rsidR="00CF6388" w:rsidRPr="00CF6388" w:rsidRDefault="00CF6388" w:rsidP="00297695">
            <w:pPr>
              <w:spacing w:after="0" w:line="240" w:lineRule="auto"/>
              <w:rPr>
                <w:rFonts w:eastAsia="Times New Roman" w:cstheme="minorHAnsi"/>
                <w:color w:val="000000"/>
                <w:lang w:eastAsia="ru-RU"/>
              </w:rPr>
            </w:pPr>
            <w:r w:rsidRPr="00CF6388">
              <w:rPr>
                <w:rFonts w:eastAsia="Times New Roman" w:cstheme="minorHAnsi"/>
                <w:color w:val="000000"/>
                <w:lang w:eastAsia="ru-RU"/>
              </w:rPr>
              <w:t>Общий коэффициент рождаемости</w:t>
            </w:r>
          </w:p>
        </w:tc>
        <w:tc>
          <w:tcPr>
            <w:tcW w:w="369"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68"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69"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70"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11.7</w:t>
            </w:r>
          </w:p>
        </w:tc>
        <w:tc>
          <w:tcPr>
            <w:tcW w:w="370"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3.2</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10.6</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4.2</w:t>
            </w:r>
          </w:p>
        </w:tc>
        <w:tc>
          <w:tcPr>
            <w:tcW w:w="372" w:type="pct"/>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4.3</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4.4</w:t>
            </w:r>
          </w:p>
        </w:tc>
        <w:tc>
          <w:tcPr>
            <w:tcW w:w="388" w:type="pct"/>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4.2</w:t>
            </w:r>
          </w:p>
        </w:tc>
        <w:tc>
          <w:tcPr>
            <w:tcW w:w="350" w:type="pct"/>
            <w:vAlign w:val="center"/>
          </w:tcPr>
          <w:p w:rsidR="00CF6388" w:rsidRPr="00D205FA" w:rsidRDefault="00CF6388" w:rsidP="001B1223">
            <w:pPr>
              <w:spacing w:after="0" w:line="240" w:lineRule="auto"/>
              <w:jc w:val="center"/>
              <w:rPr>
                <w:rFonts w:ascii="Times New Roman" w:eastAsia="Times New Roman" w:hAnsi="Times New Roman" w:cs="Times New Roman"/>
                <w:bCs/>
                <w:sz w:val="24"/>
                <w:szCs w:val="24"/>
                <w:highlight w:val="yellow"/>
                <w:lang w:eastAsia="ru-RU"/>
              </w:rPr>
            </w:pPr>
            <w:r w:rsidRPr="00CF6388">
              <w:rPr>
                <w:rFonts w:ascii="Times New Roman" w:eastAsia="Times New Roman" w:hAnsi="Times New Roman" w:cs="Times New Roman"/>
                <w:bCs/>
                <w:sz w:val="24"/>
                <w:szCs w:val="24"/>
                <w:lang w:eastAsia="ru-RU"/>
              </w:rPr>
              <w:t>7.5</w:t>
            </w:r>
          </w:p>
        </w:tc>
      </w:tr>
      <w:tr w:rsidR="00CF6388" w:rsidRPr="00D205FA" w:rsidTr="001B1223">
        <w:trPr>
          <w:trHeight w:val="330"/>
        </w:trPr>
        <w:tc>
          <w:tcPr>
            <w:tcW w:w="928" w:type="pct"/>
            <w:shd w:val="clear" w:color="auto" w:fill="auto"/>
            <w:vAlign w:val="bottom"/>
          </w:tcPr>
          <w:p w:rsidR="00CF6388" w:rsidRPr="00CF6388" w:rsidRDefault="00CF6388" w:rsidP="00297695">
            <w:pPr>
              <w:spacing w:after="0" w:line="240" w:lineRule="auto"/>
              <w:rPr>
                <w:rFonts w:eastAsia="Times New Roman" w:cstheme="minorHAnsi"/>
                <w:color w:val="000000"/>
                <w:lang w:eastAsia="ru-RU"/>
              </w:rPr>
            </w:pPr>
            <w:r w:rsidRPr="00CF6388">
              <w:rPr>
                <w:rFonts w:eastAsia="Times New Roman" w:cstheme="minorHAnsi"/>
                <w:color w:val="000000"/>
                <w:lang w:eastAsia="ru-RU"/>
              </w:rPr>
              <w:t>Общий коэффициент смертности</w:t>
            </w:r>
          </w:p>
        </w:tc>
        <w:tc>
          <w:tcPr>
            <w:tcW w:w="369"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68"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69" w:type="pct"/>
            <w:vAlign w:val="center"/>
          </w:tcPr>
          <w:p w:rsidR="00CF6388" w:rsidRPr="00D205FA" w:rsidRDefault="00CF6388" w:rsidP="001B1223">
            <w:pPr>
              <w:spacing w:after="0" w:line="240" w:lineRule="auto"/>
              <w:jc w:val="center"/>
              <w:rPr>
                <w:rFonts w:ascii="Times New Roman" w:eastAsia="Times New Roman" w:hAnsi="Times New Roman" w:cs="Times New Roman"/>
                <w:highlight w:val="yellow"/>
                <w:lang w:eastAsia="ru-RU"/>
              </w:rPr>
            </w:pPr>
          </w:p>
        </w:tc>
        <w:tc>
          <w:tcPr>
            <w:tcW w:w="370"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10.1</w:t>
            </w:r>
          </w:p>
        </w:tc>
        <w:tc>
          <w:tcPr>
            <w:tcW w:w="370"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18.3</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13.9</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17.7</w:t>
            </w:r>
          </w:p>
        </w:tc>
        <w:tc>
          <w:tcPr>
            <w:tcW w:w="372" w:type="pct"/>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14.7</w:t>
            </w:r>
          </w:p>
        </w:tc>
        <w:tc>
          <w:tcPr>
            <w:tcW w:w="372" w:type="pct"/>
            <w:shd w:val="clear" w:color="auto" w:fill="auto"/>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18.6</w:t>
            </w:r>
          </w:p>
        </w:tc>
        <w:tc>
          <w:tcPr>
            <w:tcW w:w="388" w:type="pct"/>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21.1</w:t>
            </w:r>
          </w:p>
        </w:tc>
        <w:tc>
          <w:tcPr>
            <w:tcW w:w="350" w:type="pct"/>
            <w:vAlign w:val="center"/>
          </w:tcPr>
          <w:p w:rsidR="00CF6388" w:rsidRPr="00CF6388" w:rsidRDefault="00CF6388" w:rsidP="00CF6388">
            <w:pPr>
              <w:spacing w:after="0" w:line="240" w:lineRule="auto"/>
              <w:jc w:val="center"/>
              <w:rPr>
                <w:rFonts w:ascii="Times New Roman" w:eastAsia="Times New Roman" w:hAnsi="Times New Roman" w:cs="Times New Roman"/>
                <w:lang w:eastAsia="ru-RU"/>
              </w:rPr>
            </w:pPr>
            <w:r w:rsidRPr="00CF6388">
              <w:rPr>
                <w:rFonts w:ascii="Times New Roman" w:eastAsia="Times New Roman" w:hAnsi="Times New Roman" w:cs="Times New Roman"/>
                <w:lang w:eastAsia="ru-RU"/>
              </w:rPr>
              <w:t>17.2</w:t>
            </w:r>
          </w:p>
        </w:tc>
      </w:tr>
    </w:tbl>
    <w:p w:rsidR="00297695" w:rsidRPr="00CF6388" w:rsidRDefault="00297695" w:rsidP="00297695">
      <w:pPr>
        <w:spacing w:before="120" w:after="120" w:line="240" w:lineRule="auto"/>
        <w:ind w:firstLine="709"/>
        <w:jc w:val="both"/>
        <w:rPr>
          <w:rFonts w:cstheme="minorHAnsi"/>
          <w:sz w:val="26"/>
          <w:szCs w:val="26"/>
        </w:rPr>
      </w:pPr>
      <w:r w:rsidRPr="00CF6388">
        <w:rPr>
          <w:rFonts w:cstheme="minorHAnsi"/>
          <w:sz w:val="26"/>
          <w:szCs w:val="26"/>
        </w:rPr>
        <w:t>В итоге, из-за естественно</w:t>
      </w:r>
      <w:r w:rsidR="000E7EDD" w:rsidRPr="00CF6388">
        <w:rPr>
          <w:rFonts w:cstheme="minorHAnsi"/>
          <w:sz w:val="26"/>
          <w:szCs w:val="26"/>
        </w:rPr>
        <w:t>й</w:t>
      </w:r>
      <w:r w:rsidRPr="00CF6388">
        <w:rPr>
          <w:rFonts w:cstheme="minorHAnsi"/>
          <w:sz w:val="26"/>
          <w:szCs w:val="26"/>
        </w:rPr>
        <w:t xml:space="preserve"> убыли численность населения </w:t>
      </w:r>
      <w:r w:rsidR="00D20FBE" w:rsidRPr="00CF6388">
        <w:rPr>
          <w:rFonts w:cstheme="minorHAnsi"/>
          <w:sz w:val="26"/>
          <w:szCs w:val="26"/>
        </w:rPr>
        <w:t>сельского поселения</w:t>
      </w:r>
      <w:r w:rsidRPr="00CF6388">
        <w:rPr>
          <w:rFonts w:cstheme="minorHAnsi"/>
          <w:sz w:val="26"/>
          <w:szCs w:val="26"/>
        </w:rPr>
        <w:t xml:space="preserve"> ежегодно сокращается на </w:t>
      </w:r>
      <w:r w:rsidR="00CF6388" w:rsidRPr="00CF6388">
        <w:rPr>
          <w:rFonts w:cstheme="minorHAnsi"/>
          <w:sz w:val="26"/>
          <w:szCs w:val="26"/>
        </w:rPr>
        <w:t>10</w:t>
      </w:r>
      <w:r w:rsidRPr="00CF6388">
        <w:rPr>
          <w:rFonts w:cstheme="minorHAnsi"/>
          <w:sz w:val="26"/>
          <w:szCs w:val="26"/>
        </w:rPr>
        <w:t>-</w:t>
      </w:r>
      <w:r w:rsidR="00CF6388" w:rsidRPr="00CF6388">
        <w:rPr>
          <w:rFonts w:cstheme="minorHAnsi"/>
          <w:sz w:val="26"/>
          <w:szCs w:val="26"/>
        </w:rPr>
        <w:t>15</w:t>
      </w:r>
      <w:r w:rsidRPr="00CF6388">
        <w:rPr>
          <w:rFonts w:cstheme="minorHAnsi"/>
          <w:sz w:val="26"/>
          <w:szCs w:val="26"/>
        </w:rPr>
        <w:t xml:space="preserve"> человек.</w:t>
      </w:r>
    </w:p>
    <w:p w:rsidR="00297695" w:rsidRPr="00CF6388" w:rsidRDefault="00297695" w:rsidP="00297695">
      <w:pPr>
        <w:spacing w:before="120" w:after="120" w:line="240" w:lineRule="auto"/>
        <w:ind w:firstLine="709"/>
        <w:jc w:val="both"/>
        <w:rPr>
          <w:rFonts w:eastAsia="Times New Roman" w:cstheme="minorHAnsi"/>
          <w:sz w:val="26"/>
          <w:szCs w:val="26"/>
        </w:rPr>
      </w:pPr>
      <w:r w:rsidRPr="00CF6388">
        <w:rPr>
          <w:rFonts w:eastAsia="Times New Roman" w:cstheme="minorHAnsi"/>
          <w:sz w:val="26"/>
          <w:szCs w:val="26"/>
        </w:rPr>
        <w:t xml:space="preserve">В рассматриваемый период демографическая ситуация на территории </w:t>
      </w:r>
      <w:r w:rsidR="00D20FBE" w:rsidRPr="00CF6388">
        <w:rPr>
          <w:rFonts w:eastAsia="Times New Roman" w:cstheme="minorHAnsi"/>
          <w:sz w:val="26"/>
          <w:szCs w:val="26"/>
        </w:rPr>
        <w:t>поселения</w:t>
      </w:r>
      <w:r w:rsidRPr="00CF6388">
        <w:rPr>
          <w:rFonts w:eastAsia="Times New Roman" w:cstheme="minorHAnsi"/>
          <w:sz w:val="26"/>
          <w:szCs w:val="26"/>
        </w:rPr>
        <w:t xml:space="preserve"> усугубляется ежегодным миграционным оттоком населения</w:t>
      </w:r>
      <w:r w:rsidR="00375092" w:rsidRPr="00CF6388">
        <w:rPr>
          <w:rFonts w:eastAsia="Times New Roman" w:cstheme="minorHAnsi"/>
          <w:sz w:val="26"/>
          <w:szCs w:val="26"/>
        </w:rPr>
        <w:t xml:space="preserve"> от </w:t>
      </w:r>
      <w:r w:rsidR="00CF6388" w:rsidRPr="00CF6388">
        <w:rPr>
          <w:rFonts w:eastAsia="Times New Roman" w:cstheme="minorHAnsi"/>
          <w:sz w:val="26"/>
          <w:szCs w:val="26"/>
        </w:rPr>
        <w:t>3</w:t>
      </w:r>
      <w:r w:rsidR="00375092" w:rsidRPr="00CF6388">
        <w:rPr>
          <w:rFonts w:eastAsia="Times New Roman" w:cstheme="minorHAnsi"/>
          <w:sz w:val="26"/>
          <w:szCs w:val="26"/>
        </w:rPr>
        <w:t xml:space="preserve"> до </w:t>
      </w:r>
      <w:r w:rsidR="00CF6388" w:rsidRPr="00CF6388">
        <w:rPr>
          <w:rFonts w:eastAsia="Times New Roman" w:cstheme="minorHAnsi"/>
          <w:sz w:val="26"/>
          <w:szCs w:val="26"/>
        </w:rPr>
        <w:t>24</w:t>
      </w:r>
      <w:r w:rsidR="00375092" w:rsidRPr="00CF6388">
        <w:rPr>
          <w:rFonts w:eastAsia="Times New Roman" w:cstheme="minorHAnsi"/>
          <w:sz w:val="26"/>
          <w:szCs w:val="26"/>
        </w:rPr>
        <w:t xml:space="preserve"> человек и только в 20</w:t>
      </w:r>
      <w:r w:rsidR="00CF6388" w:rsidRPr="00CF6388">
        <w:rPr>
          <w:rFonts w:eastAsia="Times New Roman" w:cstheme="minorHAnsi"/>
          <w:sz w:val="26"/>
          <w:szCs w:val="26"/>
        </w:rPr>
        <w:t>20</w:t>
      </w:r>
      <w:r w:rsidR="00375092" w:rsidRPr="00CF6388">
        <w:rPr>
          <w:rFonts w:eastAsia="Times New Roman" w:cstheme="minorHAnsi"/>
          <w:sz w:val="26"/>
          <w:szCs w:val="26"/>
        </w:rPr>
        <w:t xml:space="preserve"> наблюдался незначительный </w:t>
      </w:r>
      <w:r w:rsidR="00882111" w:rsidRPr="00CF6388">
        <w:rPr>
          <w:rFonts w:eastAsia="Times New Roman" w:cstheme="minorHAnsi"/>
          <w:sz w:val="26"/>
          <w:szCs w:val="26"/>
        </w:rPr>
        <w:t>приток населения +</w:t>
      </w:r>
      <w:r w:rsidR="00CF6388" w:rsidRPr="00CF6388">
        <w:rPr>
          <w:rFonts w:eastAsia="Times New Roman" w:cstheme="minorHAnsi"/>
          <w:sz w:val="26"/>
          <w:szCs w:val="26"/>
        </w:rPr>
        <w:t>5 человек</w:t>
      </w:r>
      <w:r w:rsidR="00D20FBE" w:rsidRPr="00CF6388">
        <w:rPr>
          <w:rFonts w:eastAsia="Times New Roman" w:cstheme="minorHAnsi"/>
          <w:sz w:val="26"/>
          <w:szCs w:val="26"/>
        </w:rPr>
        <w:t>.</w:t>
      </w:r>
    </w:p>
    <w:p w:rsidR="00D20FBE" w:rsidRPr="00CF6388" w:rsidRDefault="00D20FBE" w:rsidP="00D20FBE">
      <w:pPr>
        <w:widowControl w:val="0"/>
        <w:autoSpaceDE w:val="0"/>
        <w:autoSpaceDN w:val="0"/>
        <w:spacing w:before="120" w:after="120" w:line="240" w:lineRule="auto"/>
        <w:ind w:firstLine="709"/>
        <w:jc w:val="both"/>
        <w:rPr>
          <w:rFonts w:eastAsia="Times New Roman" w:cstheme="minorHAnsi"/>
          <w:sz w:val="26"/>
          <w:szCs w:val="26"/>
          <w:lang w:eastAsia="ru-RU"/>
        </w:rPr>
      </w:pPr>
      <w:r w:rsidRPr="00CF6388">
        <w:rPr>
          <w:rFonts w:eastAsia="Times New Roman" w:cstheme="minorHAnsi"/>
          <w:sz w:val="26"/>
          <w:szCs w:val="26"/>
          <w:lang w:eastAsia="ru-RU"/>
        </w:rPr>
        <w:t xml:space="preserve">Особенности современной возрастной и половой структуры населения </w:t>
      </w:r>
      <w:proofErr w:type="spellStart"/>
      <w:r w:rsidR="008A3AB3" w:rsidRPr="00CF6388">
        <w:rPr>
          <w:rFonts w:ascii="Calibri" w:eastAsia="Times New Roman" w:hAnsi="Calibri" w:cs="Times New Roman"/>
          <w:sz w:val="26"/>
          <w:szCs w:val="26"/>
        </w:rPr>
        <w:t>Галаховского</w:t>
      </w:r>
      <w:proofErr w:type="spellEnd"/>
      <w:r w:rsidR="008A3AB3" w:rsidRPr="00CF6388">
        <w:rPr>
          <w:rFonts w:ascii="Calibri" w:eastAsia="Times New Roman" w:hAnsi="Calibri" w:cs="Times New Roman"/>
          <w:sz w:val="26"/>
          <w:szCs w:val="26"/>
        </w:rPr>
        <w:t xml:space="preserve"> МО </w:t>
      </w:r>
      <w:r w:rsidRPr="00CF6388">
        <w:rPr>
          <w:rFonts w:eastAsia="Times New Roman" w:cstheme="minorHAnsi"/>
          <w:sz w:val="26"/>
          <w:szCs w:val="26"/>
          <w:lang w:eastAsia="ru-RU"/>
        </w:rPr>
        <w:t xml:space="preserve"> наглядно демонстрируются половозрастной пирамидой. </w:t>
      </w:r>
    </w:p>
    <w:p w:rsidR="00D20FBE" w:rsidRPr="00CF6388"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CF6388">
        <w:rPr>
          <w:rFonts w:eastAsia="Times New Roman" w:cstheme="minorHAnsi"/>
          <w:sz w:val="26"/>
          <w:szCs w:val="26"/>
          <w:lang w:eastAsia="ru-RU"/>
        </w:rPr>
        <w:t xml:space="preserve">Суженная нижняя часть пирамиды свидетельствует о малом количестве детей, </w:t>
      </w:r>
      <w:proofErr w:type="spellStart"/>
      <w:r w:rsidRPr="00CF6388">
        <w:rPr>
          <w:rFonts w:eastAsia="Times New Roman" w:cstheme="minorHAnsi"/>
          <w:sz w:val="26"/>
          <w:szCs w:val="26"/>
          <w:lang w:eastAsia="ru-RU"/>
        </w:rPr>
        <w:t>сдвинутость</w:t>
      </w:r>
      <w:proofErr w:type="spellEnd"/>
      <w:r w:rsidRPr="00CF6388">
        <w:rPr>
          <w:rFonts w:eastAsia="Times New Roman" w:cstheme="minorHAnsi"/>
          <w:sz w:val="26"/>
          <w:szCs w:val="26"/>
          <w:lang w:eastAsia="ru-RU"/>
        </w:rPr>
        <w:t xml:space="preserve"> пирамиды в старших возрастах вправо – о доминировании в пожилом возрасте женского населения. В последние двадцать лет происходит старение трудовых ресурсов в сельском поселении – многочисленное поколение рожденных в 1953-1962 – вышло на пенсию, и на смену им приходят менее многочисленные поколения, что в совокупности с трудовой миграцией в более развитые регионы привело к нарастанию показателя демографической нагрузки. </w:t>
      </w:r>
    </w:p>
    <w:p w:rsidR="00D20FBE" w:rsidRPr="00CF6388"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CF6388">
        <w:rPr>
          <w:rFonts w:eastAsia="Times New Roman" w:cstheme="minorHAnsi"/>
          <w:sz w:val="26"/>
          <w:szCs w:val="26"/>
          <w:lang w:eastAsia="ru-RU"/>
        </w:rPr>
        <w:t>Также четко прослеживаются в пирамиде так называемые «провалы»: в категории 75-80 лет – лица, рожденные в годы Второй мировой войны, в категории 50-55 лет – поколение, рожденное суженным поколением рожденных в годы войны; в возрастных категориях 15-19 и 20-24 лет – результат обвального сокращения рождаемости как следствие социально-экономических кризисов и смены модели демографического поведения.</w:t>
      </w:r>
    </w:p>
    <w:p w:rsidR="00D20FBE" w:rsidRPr="00F56B0A"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F56B0A">
        <w:rPr>
          <w:rFonts w:eastAsia="Times New Roman" w:cstheme="minorHAnsi"/>
          <w:sz w:val="26"/>
          <w:szCs w:val="26"/>
          <w:lang w:eastAsia="ru-RU"/>
        </w:rPr>
        <w:t xml:space="preserve">В результате, возрастная структура населения сельского поселения отчетливо выражает кризисный характер – удельный вес категории лиц моложе трудоспособного возраста составляет критически малую величину </w:t>
      </w:r>
      <w:r w:rsidR="0058343B" w:rsidRPr="00F56B0A">
        <w:rPr>
          <w:rFonts w:eastAsia="Times New Roman" w:cstheme="minorHAnsi"/>
          <w:sz w:val="26"/>
          <w:szCs w:val="26"/>
          <w:lang w:eastAsia="ru-RU"/>
        </w:rPr>
        <w:t>менее</w:t>
      </w:r>
      <w:r w:rsidRPr="00F56B0A">
        <w:rPr>
          <w:rFonts w:eastAsia="Times New Roman" w:cstheme="minorHAnsi"/>
          <w:sz w:val="26"/>
          <w:szCs w:val="26"/>
          <w:lang w:eastAsia="ru-RU"/>
        </w:rPr>
        <w:t xml:space="preserve"> </w:t>
      </w:r>
      <w:r w:rsidR="00882111" w:rsidRPr="00F56B0A">
        <w:rPr>
          <w:rFonts w:eastAsia="Times New Roman" w:cstheme="minorHAnsi"/>
          <w:sz w:val="26"/>
          <w:szCs w:val="26"/>
          <w:lang w:eastAsia="ru-RU"/>
        </w:rPr>
        <w:t>1</w:t>
      </w:r>
      <w:r w:rsidR="0058343B" w:rsidRPr="00F56B0A">
        <w:rPr>
          <w:rFonts w:eastAsia="Times New Roman" w:cstheme="minorHAnsi"/>
          <w:sz w:val="26"/>
          <w:szCs w:val="26"/>
          <w:lang w:eastAsia="ru-RU"/>
        </w:rPr>
        <w:t>5</w:t>
      </w:r>
      <w:r w:rsidRPr="00F56B0A">
        <w:rPr>
          <w:rFonts w:eastAsia="Times New Roman" w:cstheme="minorHAnsi"/>
          <w:sz w:val="26"/>
          <w:szCs w:val="26"/>
          <w:lang w:eastAsia="ru-RU"/>
        </w:rPr>
        <w:t xml:space="preserve">%, в то время как категория лиц старше трудоспособного возраста достигла значения </w:t>
      </w:r>
      <w:r w:rsidR="0058343B" w:rsidRPr="00F56B0A">
        <w:rPr>
          <w:rFonts w:eastAsia="Times New Roman" w:cstheme="minorHAnsi"/>
          <w:sz w:val="26"/>
          <w:szCs w:val="26"/>
          <w:lang w:eastAsia="ru-RU"/>
        </w:rPr>
        <w:t>более</w:t>
      </w:r>
      <w:r w:rsidRPr="00F56B0A">
        <w:rPr>
          <w:rFonts w:eastAsia="Times New Roman" w:cstheme="minorHAnsi"/>
          <w:sz w:val="26"/>
          <w:szCs w:val="26"/>
          <w:lang w:eastAsia="ru-RU"/>
        </w:rPr>
        <w:t xml:space="preserve"> </w:t>
      </w:r>
      <w:r w:rsidR="00882111" w:rsidRPr="00F56B0A">
        <w:rPr>
          <w:rFonts w:eastAsia="Times New Roman" w:cstheme="minorHAnsi"/>
          <w:sz w:val="26"/>
          <w:szCs w:val="26"/>
          <w:lang w:eastAsia="ru-RU"/>
        </w:rPr>
        <w:t>3</w:t>
      </w:r>
      <w:r w:rsidR="002B2870" w:rsidRPr="00F56B0A">
        <w:rPr>
          <w:rFonts w:eastAsia="Times New Roman" w:cstheme="minorHAnsi"/>
          <w:sz w:val="26"/>
          <w:szCs w:val="26"/>
          <w:lang w:eastAsia="ru-RU"/>
        </w:rPr>
        <w:t>5</w:t>
      </w:r>
      <w:r w:rsidRPr="00F56B0A">
        <w:rPr>
          <w:rFonts w:eastAsia="Times New Roman" w:cstheme="minorHAnsi"/>
          <w:sz w:val="26"/>
          <w:szCs w:val="26"/>
          <w:lang w:eastAsia="ru-RU"/>
        </w:rPr>
        <w:t xml:space="preserve">%. </w:t>
      </w:r>
    </w:p>
    <w:p w:rsidR="00D20FBE" w:rsidRPr="00F56B0A"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F56B0A">
        <w:rPr>
          <w:rFonts w:eastAsia="Times New Roman" w:cstheme="minorHAnsi"/>
          <w:sz w:val="26"/>
          <w:szCs w:val="26"/>
          <w:lang w:eastAsia="ru-RU"/>
        </w:rPr>
        <w:t>Отмеченные особенности закладывают серьезные проблемы на будущее:</w:t>
      </w:r>
    </w:p>
    <w:p w:rsidR="00D20FBE" w:rsidRPr="00F56B0A"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F56B0A">
        <w:rPr>
          <w:rFonts w:cstheme="minorHAnsi"/>
          <w:sz w:val="26"/>
          <w:szCs w:val="26"/>
        </w:rPr>
        <w:lastRenderedPageBreak/>
        <w:t>сокращение численности женщин детородного возраста и, как следствие, числа рожденных детей;</w:t>
      </w:r>
    </w:p>
    <w:p w:rsidR="00D20FBE" w:rsidRPr="00F56B0A"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F56B0A">
        <w:rPr>
          <w:rFonts w:cstheme="minorHAnsi"/>
          <w:sz w:val="26"/>
          <w:szCs w:val="26"/>
        </w:rPr>
        <w:t>продолжающийся рост демографической нагрузки.</w:t>
      </w:r>
    </w:p>
    <w:p w:rsidR="00D20FBE" w:rsidRPr="00F56B0A" w:rsidRDefault="00D20FBE" w:rsidP="00D20FBE">
      <w:pPr>
        <w:spacing w:before="120" w:after="120" w:line="240" w:lineRule="auto"/>
        <w:ind w:firstLine="709"/>
        <w:jc w:val="both"/>
        <w:rPr>
          <w:rFonts w:eastAsia="Times New Roman" w:cstheme="minorHAnsi"/>
          <w:sz w:val="26"/>
          <w:szCs w:val="26"/>
        </w:rPr>
      </w:pPr>
    </w:p>
    <w:p w:rsidR="008057F4" w:rsidRPr="00F56B0A" w:rsidRDefault="00F56B0A" w:rsidP="00AE18E6">
      <w:pPr>
        <w:spacing w:before="120" w:after="120" w:line="240" w:lineRule="auto"/>
        <w:ind w:firstLine="709"/>
        <w:jc w:val="both"/>
        <w:rPr>
          <w:rFonts w:cstheme="minorHAnsi"/>
          <w:sz w:val="26"/>
          <w:szCs w:val="26"/>
        </w:rPr>
      </w:pPr>
      <w:r w:rsidRPr="00F56B0A">
        <w:rPr>
          <w:rFonts w:cstheme="minorHAnsi"/>
          <w:sz w:val="26"/>
          <w:szCs w:val="26"/>
        </w:rPr>
        <w:t xml:space="preserve">Поскольку на настоящее время для </w:t>
      </w:r>
      <w:proofErr w:type="spellStart"/>
      <w:r w:rsidRPr="00F56B0A">
        <w:rPr>
          <w:rFonts w:cstheme="minorHAnsi"/>
          <w:sz w:val="26"/>
          <w:szCs w:val="26"/>
        </w:rPr>
        <w:t>Галаховского</w:t>
      </w:r>
      <w:proofErr w:type="spellEnd"/>
      <w:r w:rsidRPr="00F56B0A">
        <w:rPr>
          <w:rFonts w:cstheme="minorHAnsi"/>
          <w:sz w:val="26"/>
          <w:szCs w:val="26"/>
        </w:rPr>
        <w:t xml:space="preserve"> МО генеральный план не </w:t>
      </w:r>
      <w:r w:rsidR="00E56FAC">
        <w:rPr>
          <w:rFonts w:cstheme="minorHAnsi"/>
          <w:sz w:val="26"/>
          <w:szCs w:val="26"/>
        </w:rPr>
        <w:t xml:space="preserve">был </w:t>
      </w:r>
      <w:r w:rsidRPr="00F56B0A">
        <w:rPr>
          <w:rFonts w:cstheme="minorHAnsi"/>
          <w:sz w:val="26"/>
          <w:szCs w:val="26"/>
        </w:rPr>
        <w:t>разработан, то нет возможности сравнить прогноз численности населения по материалам генерального плана и фактической ситуацией.</w:t>
      </w:r>
    </w:p>
    <w:p w:rsidR="00821EC6" w:rsidRPr="00651398" w:rsidRDefault="00651398" w:rsidP="00651398">
      <w:pPr>
        <w:spacing w:after="120" w:line="240" w:lineRule="auto"/>
        <w:ind w:right="-6" w:firstLine="709"/>
        <w:jc w:val="both"/>
        <w:rPr>
          <w:rFonts w:ascii="Calibri" w:eastAsia="Times New Roman" w:hAnsi="Calibri" w:cs="Times New Roman"/>
          <w:sz w:val="26"/>
          <w:szCs w:val="26"/>
        </w:rPr>
      </w:pPr>
      <w:r>
        <w:rPr>
          <w:rFonts w:ascii="Calibri" w:eastAsia="Times New Roman" w:hAnsi="Calibri" w:cs="Times New Roman"/>
          <w:sz w:val="26"/>
          <w:szCs w:val="26"/>
        </w:rPr>
        <w:t xml:space="preserve">Стратегия </w:t>
      </w:r>
      <w:r w:rsidRPr="00651398">
        <w:rPr>
          <w:rFonts w:ascii="Calibri" w:eastAsia="Times New Roman" w:hAnsi="Calibri" w:cs="Times New Roman"/>
          <w:sz w:val="26"/>
          <w:szCs w:val="26"/>
        </w:rPr>
        <w:t>со</w:t>
      </w:r>
      <w:r>
        <w:rPr>
          <w:rFonts w:ascii="Calibri" w:eastAsia="Times New Roman" w:hAnsi="Calibri" w:cs="Times New Roman"/>
          <w:sz w:val="26"/>
          <w:szCs w:val="26"/>
        </w:rPr>
        <w:t xml:space="preserve">циально-экономического </w:t>
      </w:r>
      <w:r w:rsidRPr="00A9436D">
        <w:rPr>
          <w:rFonts w:ascii="Calibri" w:eastAsia="Times New Roman" w:hAnsi="Calibri" w:cs="Times New Roman"/>
          <w:sz w:val="26"/>
          <w:szCs w:val="26"/>
        </w:rPr>
        <w:t xml:space="preserve">развития </w:t>
      </w:r>
      <w:proofErr w:type="spellStart"/>
      <w:r w:rsidRPr="00A9436D">
        <w:rPr>
          <w:rFonts w:ascii="Calibri" w:eastAsia="Times New Roman" w:hAnsi="Calibri" w:cs="Times New Roman"/>
          <w:sz w:val="26"/>
          <w:szCs w:val="26"/>
        </w:rPr>
        <w:t>Екатериновского</w:t>
      </w:r>
      <w:proofErr w:type="spellEnd"/>
      <w:r w:rsidRPr="00A9436D">
        <w:rPr>
          <w:rFonts w:ascii="Calibri" w:eastAsia="Times New Roman" w:hAnsi="Calibri" w:cs="Times New Roman"/>
          <w:sz w:val="26"/>
          <w:szCs w:val="26"/>
        </w:rPr>
        <w:t xml:space="preserve"> муниципального района Саратовской области до 2030 года</w:t>
      </w:r>
      <w:r w:rsidR="00821EC6" w:rsidRPr="00A9436D">
        <w:rPr>
          <w:rFonts w:cstheme="minorHAnsi"/>
          <w:sz w:val="26"/>
          <w:szCs w:val="26"/>
        </w:rPr>
        <w:t xml:space="preserve"> </w:t>
      </w:r>
      <w:r w:rsidR="00821EC6" w:rsidRPr="00A9436D">
        <w:rPr>
          <w:rFonts w:ascii="Calibri" w:eastAsia="Times New Roman" w:hAnsi="Calibri" w:cs="Times New Roman"/>
          <w:sz w:val="26"/>
          <w:szCs w:val="26"/>
        </w:rPr>
        <w:t>содерж</w:t>
      </w:r>
      <w:r w:rsidRPr="00A9436D">
        <w:rPr>
          <w:rFonts w:ascii="Calibri" w:eastAsia="Times New Roman" w:hAnsi="Calibri" w:cs="Times New Roman"/>
          <w:sz w:val="26"/>
          <w:szCs w:val="26"/>
        </w:rPr>
        <w:t>и</w:t>
      </w:r>
      <w:r w:rsidR="00821EC6" w:rsidRPr="00A9436D">
        <w:rPr>
          <w:rFonts w:ascii="Calibri" w:eastAsia="Times New Roman" w:hAnsi="Calibri" w:cs="Times New Roman"/>
          <w:sz w:val="26"/>
          <w:szCs w:val="26"/>
        </w:rPr>
        <w:t>т в своем составе целевы</w:t>
      </w:r>
      <w:r w:rsidRPr="00A9436D">
        <w:rPr>
          <w:rFonts w:ascii="Calibri" w:eastAsia="Times New Roman" w:hAnsi="Calibri" w:cs="Times New Roman"/>
          <w:sz w:val="26"/>
          <w:szCs w:val="26"/>
        </w:rPr>
        <w:t>е</w:t>
      </w:r>
      <w:r w:rsidR="00821EC6" w:rsidRPr="00A9436D">
        <w:rPr>
          <w:rFonts w:ascii="Calibri" w:eastAsia="Times New Roman" w:hAnsi="Calibri" w:cs="Times New Roman"/>
          <w:sz w:val="26"/>
          <w:szCs w:val="26"/>
        </w:rPr>
        <w:t xml:space="preserve"> ориентир</w:t>
      </w:r>
      <w:r w:rsidRPr="00A9436D">
        <w:rPr>
          <w:rFonts w:ascii="Calibri" w:eastAsia="Times New Roman" w:hAnsi="Calibri" w:cs="Times New Roman"/>
          <w:sz w:val="26"/>
          <w:szCs w:val="26"/>
        </w:rPr>
        <w:t>ы</w:t>
      </w:r>
      <w:r w:rsidR="007C1808" w:rsidRPr="00A9436D">
        <w:rPr>
          <w:rFonts w:ascii="Calibri" w:eastAsia="Times New Roman" w:hAnsi="Calibri" w:cs="Times New Roman"/>
          <w:sz w:val="26"/>
          <w:szCs w:val="26"/>
        </w:rPr>
        <w:t>,</w:t>
      </w:r>
      <w:r w:rsidR="00821EC6" w:rsidRPr="00A9436D">
        <w:rPr>
          <w:rFonts w:ascii="Calibri" w:eastAsia="Times New Roman" w:hAnsi="Calibri" w:cs="Times New Roman"/>
          <w:sz w:val="26"/>
          <w:szCs w:val="26"/>
        </w:rPr>
        <w:t xml:space="preserve"> касающихся прогнозно</w:t>
      </w:r>
      <w:r w:rsidRPr="00A9436D">
        <w:rPr>
          <w:rFonts w:ascii="Calibri" w:eastAsia="Times New Roman" w:hAnsi="Calibri" w:cs="Times New Roman"/>
          <w:sz w:val="26"/>
          <w:szCs w:val="26"/>
        </w:rPr>
        <w:t>й численности населения района</w:t>
      </w:r>
      <w:r w:rsidR="00A9436D" w:rsidRPr="00A9436D">
        <w:rPr>
          <w:rFonts w:ascii="Calibri" w:eastAsia="Times New Roman" w:hAnsi="Calibri" w:cs="Times New Roman"/>
          <w:sz w:val="26"/>
          <w:szCs w:val="26"/>
        </w:rPr>
        <w:t xml:space="preserve"> в целом</w:t>
      </w:r>
      <w:r w:rsidRPr="00A9436D">
        <w:rPr>
          <w:rFonts w:ascii="Calibri" w:eastAsia="Times New Roman" w:hAnsi="Calibri" w:cs="Times New Roman"/>
          <w:sz w:val="26"/>
          <w:szCs w:val="26"/>
        </w:rPr>
        <w:t xml:space="preserve"> (</w:t>
      </w:r>
      <w:r w:rsidR="00A9436D" w:rsidRPr="00A9436D">
        <w:rPr>
          <w:rFonts w:ascii="Calibri" w:eastAsia="Times New Roman" w:hAnsi="Calibri" w:cs="Times New Roman"/>
          <w:sz w:val="26"/>
          <w:szCs w:val="26"/>
        </w:rPr>
        <w:t xml:space="preserve">информации по прогнозу численности населения в разрезе  </w:t>
      </w:r>
      <w:r w:rsidR="00821EC6" w:rsidRPr="00A9436D">
        <w:rPr>
          <w:rFonts w:ascii="Calibri" w:eastAsia="Times New Roman" w:hAnsi="Calibri" w:cs="Times New Roman"/>
          <w:sz w:val="26"/>
          <w:szCs w:val="26"/>
        </w:rPr>
        <w:t>муниципальных образований в его составе</w:t>
      </w:r>
      <w:r w:rsidR="00A9436D" w:rsidRPr="00A9436D">
        <w:rPr>
          <w:rFonts w:ascii="Calibri" w:eastAsia="Times New Roman" w:hAnsi="Calibri" w:cs="Times New Roman"/>
          <w:sz w:val="26"/>
          <w:szCs w:val="26"/>
        </w:rPr>
        <w:t xml:space="preserve"> не содержится)</w:t>
      </w:r>
      <w:r w:rsidR="00821EC6" w:rsidRPr="00A9436D">
        <w:rPr>
          <w:rFonts w:ascii="Calibri" w:eastAsia="Times New Roman" w:hAnsi="Calibri" w:cs="Times New Roman"/>
          <w:sz w:val="26"/>
          <w:szCs w:val="26"/>
        </w:rPr>
        <w:t>.</w:t>
      </w:r>
      <w:r w:rsidR="00A9436D">
        <w:rPr>
          <w:rFonts w:ascii="Calibri" w:eastAsia="Times New Roman" w:hAnsi="Calibri" w:cs="Times New Roman"/>
          <w:sz w:val="26"/>
          <w:szCs w:val="26"/>
        </w:rPr>
        <w:t xml:space="preserve"> В соответствии с данным прогнозом численность населения района должна была сократиться к 2030 году менее чем на 2 %, в то же время в соответствии с данными статистик</w:t>
      </w:r>
      <w:r w:rsidR="00EB4CD1">
        <w:rPr>
          <w:rFonts w:ascii="Calibri" w:eastAsia="Times New Roman" w:hAnsi="Calibri" w:cs="Times New Roman"/>
          <w:sz w:val="26"/>
          <w:szCs w:val="26"/>
        </w:rPr>
        <w:t>и</w:t>
      </w:r>
      <w:r w:rsidR="00A9436D">
        <w:rPr>
          <w:rFonts w:ascii="Calibri" w:eastAsia="Times New Roman" w:hAnsi="Calibri" w:cs="Times New Roman"/>
          <w:sz w:val="26"/>
          <w:szCs w:val="26"/>
        </w:rPr>
        <w:t xml:space="preserve"> в период с 2016 по 2024 год общая численность населения района сократилась немногим менее 13%, что существенно превышают динамику сокращения населения, предложенную в СЭР </w:t>
      </w:r>
      <w:proofErr w:type="spellStart"/>
      <w:r w:rsidR="00A9436D">
        <w:rPr>
          <w:rFonts w:ascii="Calibri" w:eastAsia="Times New Roman" w:hAnsi="Calibri" w:cs="Times New Roman"/>
          <w:sz w:val="26"/>
          <w:szCs w:val="26"/>
        </w:rPr>
        <w:t>Екатериновского</w:t>
      </w:r>
      <w:proofErr w:type="spellEnd"/>
      <w:r w:rsidR="00A9436D">
        <w:rPr>
          <w:rFonts w:ascii="Calibri" w:eastAsia="Times New Roman" w:hAnsi="Calibri" w:cs="Times New Roman"/>
          <w:sz w:val="26"/>
          <w:szCs w:val="26"/>
        </w:rPr>
        <w:t xml:space="preserve"> района. Поскольку прогнозные ожидания по изменению численности населения района оказались излишне оптимистичными, они не могут быть взяты </w:t>
      </w:r>
      <w:r w:rsidR="00EB4CD1">
        <w:rPr>
          <w:rFonts w:ascii="Calibri" w:eastAsia="Times New Roman" w:hAnsi="Calibri" w:cs="Times New Roman"/>
          <w:sz w:val="26"/>
          <w:szCs w:val="26"/>
        </w:rPr>
        <w:t xml:space="preserve">за целевые ориентиры при расчете численности населения </w:t>
      </w:r>
      <w:proofErr w:type="spellStart"/>
      <w:r w:rsidR="00EB4CD1">
        <w:rPr>
          <w:rFonts w:ascii="Calibri" w:eastAsia="Times New Roman" w:hAnsi="Calibri" w:cs="Times New Roman"/>
          <w:sz w:val="26"/>
          <w:szCs w:val="26"/>
        </w:rPr>
        <w:t>Галаховского</w:t>
      </w:r>
      <w:proofErr w:type="spellEnd"/>
      <w:r w:rsidR="00EB4CD1">
        <w:rPr>
          <w:rFonts w:ascii="Calibri" w:eastAsia="Times New Roman" w:hAnsi="Calibri" w:cs="Times New Roman"/>
          <w:sz w:val="26"/>
          <w:szCs w:val="26"/>
        </w:rPr>
        <w:t xml:space="preserve"> МО.</w:t>
      </w:r>
    </w:p>
    <w:p w:rsidR="0058343B" w:rsidRPr="00EB4CD1" w:rsidRDefault="0058343B" w:rsidP="0058343B">
      <w:pPr>
        <w:spacing w:after="120" w:line="240" w:lineRule="auto"/>
        <w:ind w:right="-6" w:firstLine="709"/>
        <w:jc w:val="both"/>
        <w:rPr>
          <w:rFonts w:cstheme="minorHAnsi"/>
          <w:sz w:val="26"/>
          <w:szCs w:val="26"/>
        </w:rPr>
      </w:pPr>
      <w:r w:rsidRPr="00EB4CD1">
        <w:rPr>
          <w:rFonts w:cstheme="minorHAnsi"/>
          <w:sz w:val="26"/>
          <w:szCs w:val="26"/>
        </w:rPr>
        <w:t xml:space="preserve">По итогам выполненного анализа развития демографических процессов на территории </w:t>
      </w:r>
      <w:r w:rsidR="00422EA3" w:rsidRPr="00EB4CD1">
        <w:rPr>
          <w:rFonts w:cstheme="minorHAnsi"/>
          <w:sz w:val="26"/>
          <w:szCs w:val="26"/>
        </w:rPr>
        <w:t xml:space="preserve">сельского поселения </w:t>
      </w:r>
      <w:r w:rsidR="00EB4CD1" w:rsidRPr="00EB4CD1">
        <w:rPr>
          <w:rFonts w:cstheme="minorHAnsi"/>
          <w:sz w:val="26"/>
          <w:szCs w:val="26"/>
        </w:rPr>
        <w:t>до 2024 года</w:t>
      </w:r>
      <w:r w:rsidRPr="00EB4CD1">
        <w:rPr>
          <w:rFonts w:cstheme="minorHAnsi"/>
          <w:sz w:val="26"/>
          <w:szCs w:val="26"/>
        </w:rPr>
        <w:t xml:space="preserve"> проектом предлагается принять следующую расчетную численность населения </w:t>
      </w:r>
      <w:proofErr w:type="spellStart"/>
      <w:r w:rsidR="008A3AB3" w:rsidRPr="00EB4CD1">
        <w:rPr>
          <w:rFonts w:ascii="Calibri" w:eastAsia="Times New Roman" w:hAnsi="Calibri" w:cs="Times New Roman"/>
          <w:sz w:val="26"/>
          <w:szCs w:val="26"/>
        </w:rPr>
        <w:t>Галаховского</w:t>
      </w:r>
      <w:proofErr w:type="spellEnd"/>
      <w:r w:rsidR="008A3AB3" w:rsidRPr="00EB4CD1">
        <w:rPr>
          <w:rFonts w:ascii="Calibri" w:eastAsia="Times New Roman" w:hAnsi="Calibri" w:cs="Times New Roman"/>
          <w:sz w:val="26"/>
          <w:szCs w:val="26"/>
        </w:rPr>
        <w:t xml:space="preserve"> МО </w:t>
      </w:r>
      <w:r w:rsidRPr="00EB4CD1">
        <w:rPr>
          <w:rFonts w:cstheme="minorHAnsi"/>
          <w:sz w:val="26"/>
          <w:szCs w:val="26"/>
        </w:rPr>
        <w:t xml:space="preserve"> на 20</w:t>
      </w:r>
      <w:r w:rsidR="00EB4CD1" w:rsidRPr="00EB4CD1">
        <w:rPr>
          <w:rFonts w:cstheme="minorHAnsi"/>
          <w:sz w:val="26"/>
          <w:szCs w:val="26"/>
        </w:rPr>
        <w:t>44</w:t>
      </w:r>
      <w:r w:rsidRPr="00EB4CD1">
        <w:rPr>
          <w:rFonts w:cstheme="minorHAnsi"/>
          <w:sz w:val="26"/>
          <w:szCs w:val="26"/>
        </w:rPr>
        <w:t xml:space="preserve">г. </w:t>
      </w:r>
      <w:r w:rsidRPr="00EB4CD1">
        <w:rPr>
          <w:rFonts w:cstheme="minorHAnsi"/>
          <w:b/>
          <w:sz w:val="26"/>
          <w:szCs w:val="26"/>
        </w:rPr>
        <w:t>на уровне  -</w:t>
      </w:r>
      <w:r w:rsidR="002B2870" w:rsidRPr="00EB4CD1">
        <w:rPr>
          <w:rFonts w:cstheme="minorHAnsi"/>
          <w:b/>
          <w:sz w:val="26"/>
          <w:szCs w:val="26"/>
        </w:rPr>
        <w:t xml:space="preserve"> </w:t>
      </w:r>
      <w:r w:rsidR="00EB4CD1" w:rsidRPr="00EB4CD1">
        <w:rPr>
          <w:rFonts w:cstheme="minorHAnsi"/>
          <w:b/>
          <w:sz w:val="26"/>
          <w:szCs w:val="26"/>
        </w:rPr>
        <w:t>0</w:t>
      </w:r>
      <w:r w:rsidR="004A211D" w:rsidRPr="00EB4CD1">
        <w:rPr>
          <w:rFonts w:cstheme="minorHAnsi"/>
          <w:b/>
          <w:sz w:val="26"/>
          <w:szCs w:val="26"/>
        </w:rPr>
        <w:t>,</w:t>
      </w:r>
      <w:r w:rsidR="00EB4CD1" w:rsidRPr="00EB4CD1">
        <w:rPr>
          <w:rFonts w:cstheme="minorHAnsi"/>
          <w:b/>
          <w:sz w:val="26"/>
          <w:szCs w:val="26"/>
        </w:rPr>
        <w:t>6</w:t>
      </w:r>
      <w:r w:rsidR="002B2870" w:rsidRPr="00EB4CD1">
        <w:rPr>
          <w:rFonts w:cstheme="minorHAnsi"/>
          <w:b/>
          <w:sz w:val="26"/>
          <w:szCs w:val="26"/>
        </w:rPr>
        <w:t>-</w:t>
      </w:r>
      <w:r w:rsidR="00EB4CD1" w:rsidRPr="00EB4CD1">
        <w:rPr>
          <w:rFonts w:cstheme="minorHAnsi"/>
          <w:b/>
          <w:sz w:val="26"/>
          <w:szCs w:val="26"/>
        </w:rPr>
        <w:t>0</w:t>
      </w:r>
      <w:r w:rsidR="004A211D" w:rsidRPr="00EB4CD1">
        <w:rPr>
          <w:rFonts w:cstheme="minorHAnsi"/>
          <w:b/>
          <w:sz w:val="26"/>
          <w:szCs w:val="26"/>
        </w:rPr>
        <w:t>,</w:t>
      </w:r>
      <w:r w:rsidR="00EB4CD1" w:rsidRPr="00EB4CD1">
        <w:rPr>
          <w:rFonts w:cstheme="minorHAnsi"/>
          <w:b/>
          <w:sz w:val="26"/>
          <w:szCs w:val="26"/>
        </w:rPr>
        <w:t>65</w:t>
      </w:r>
      <w:r w:rsidR="004A211D" w:rsidRPr="00EB4CD1">
        <w:rPr>
          <w:rFonts w:cstheme="minorHAnsi"/>
          <w:b/>
          <w:sz w:val="26"/>
          <w:szCs w:val="26"/>
        </w:rPr>
        <w:t xml:space="preserve"> тыс.</w:t>
      </w:r>
      <w:r w:rsidRPr="00EB4CD1">
        <w:rPr>
          <w:rFonts w:cstheme="minorHAnsi"/>
          <w:b/>
          <w:sz w:val="26"/>
          <w:szCs w:val="26"/>
        </w:rPr>
        <w:t xml:space="preserve"> человек</w:t>
      </w:r>
      <w:r w:rsidR="00422EA3" w:rsidRPr="00EB4CD1">
        <w:rPr>
          <w:rFonts w:cstheme="minorHAnsi"/>
          <w:b/>
          <w:sz w:val="26"/>
          <w:szCs w:val="26"/>
        </w:rPr>
        <w:t>.</w:t>
      </w:r>
      <w:r w:rsidR="00336294" w:rsidRPr="00EB4CD1">
        <w:rPr>
          <w:rFonts w:cstheme="minorHAnsi"/>
          <w:b/>
          <w:sz w:val="26"/>
          <w:szCs w:val="26"/>
        </w:rPr>
        <w:t xml:space="preserve"> </w:t>
      </w:r>
      <w:r w:rsidR="009B3646" w:rsidRPr="00EB4CD1">
        <w:rPr>
          <w:rFonts w:cstheme="minorHAnsi"/>
          <w:sz w:val="26"/>
          <w:szCs w:val="26"/>
        </w:rPr>
        <w:t xml:space="preserve">Принятие реалистичных расчетных показателей планируемой численности населения муниципального образования позволит избежать необоснованных проектных решений и как следствие неоправданных затрат на строительство объектов коммунальной транспортной и социальной инфраструктуры. </w:t>
      </w:r>
    </w:p>
    <w:p w:rsidR="00D20FBE" w:rsidRPr="00EB4CD1" w:rsidRDefault="0058343B" w:rsidP="0058343B">
      <w:pPr>
        <w:spacing w:before="120" w:after="120" w:line="240" w:lineRule="auto"/>
        <w:ind w:firstLine="709"/>
        <w:jc w:val="both"/>
        <w:rPr>
          <w:rFonts w:eastAsia="Times New Roman" w:cstheme="minorHAnsi"/>
          <w:sz w:val="26"/>
          <w:szCs w:val="26"/>
        </w:rPr>
      </w:pPr>
      <w:r w:rsidRPr="00EB4CD1">
        <w:rPr>
          <w:rFonts w:cstheme="minorHAnsi"/>
          <w:sz w:val="26"/>
          <w:szCs w:val="26"/>
        </w:rPr>
        <w:t xml:space="preserve">В целях синхронизации документов стратегического планирования и документов территориального планирования предлагается в Стратегии социально-экономического развития </w:t>
      </w:r>
      <w:proofErr w:type="spellStart"/>
      <w:r w:rsidR="008A3AB3" w:rsidRPr="00EB4CD1">
        <w:rPr>
          <w:rFonts w:ascii="Calibri" w:eastAsia="Times New Roman" w:hAnsi="Calibri" w:cs="Times New Roman"/>
          <w:sz w:val="26"/>
          <w:szCs w:val="26"/>
        </w:rPr>
        <w:t>Галаховского</w:t>
      </w:r>
      <w:proofErr w:type="spellEnd"/>
      <w:r w:rsidR="008A3AB3" w:rsidRPr="00EB4CD1">
        <w:rPr>
          <w:rFonts w:ascii="Calibri" w:eastAsia="Times New Roman" w:hAnsi="Calibri" w:cs="Times New Roman"/>
          <w:sz w:val="26"/>
          <w:szCs w:val="26"/>
        </w:rPr>
        <w:t xml:space="preserve"> МО</w:t>
      </w:r>
      <w:r w:rsidR="00EB4CD1" w:rsidRPr="00EB4CD1">
        <w:rPr>
          <w:rFonts w:ascii="Calibri" w:eastAsia="Times New Roman" w:hAnsi="Calibri" w:cs="Times New Roman"/>
          <w:sz w:val="26"/>
          <w:szCs w:val="26"/>
        </w:rPr>
        <w:t xml:space="preserve"> (при принятии решения о ее разработке)</w:t>
      </w:r>
      <w:r w:rsidR="008A3AB3" w:rsidRPr="00EB4CD1">
        <w:rPr>
          <w:rFonts w:ascii="Calibri" w:eastAsia="Times New Roman" w:hAnsi="Calibri" w:cs="Times New Roman"/>
          <w:sz w:val="26"/>
          <w:szCs w:val="26"/>
        </w:rPr>
        <w:t xml:space="preserve"> </w:t>
      </w:r>
      <w:r w:rsidRPr="00EB4CD1">
        <w:rPr>
          <w:rFonts w:cstheme="minorHAnsi"/>
          <w:sz w:val="26"/>
          <w:szCs w:val="26"/>
        </w:rPr>
        <w:t xml:space="preserve">на период до 2030 (2035) года уточнить отдельные цели, связанные с прогнозируемой численностью населения </w:t>
      </w:r>
      <w:r w:rsidR="00422EA3" w:rsidRPr="00EB4CD1">
        <w:rPr>
          <w:rFonts w:cstheme="minorHAnsi"/>
          <w:sz w:val="26"/>
          <w:szCs w:val="26"/>
        </w:rPr>
        <w:t>сельского поселения.</w:t>
      </w:r>
    </w:p>
    <w:p w:rsidR="0042638D" w:rsidRPr="00D205FA" w:rsidRDefault="0042638D" w:rsidP="0042638D">
      <w:pPr>
        <w:spacing w:after="0"/>
        <w:ind w:firstLine="851"/>
        <w:jc w:val="both"/>
        <w:rPr>
          <w:rFonts w:ascii="Times New Roman" w:hAnsi="Times New Roman" w:cs="Times New Roman"/>
          <w:color w:val="FF0000"/>
          <w:sz w:val="24"/>
          <w:szCs w:val="24"/>
          <w:highlight w:val="yellow"/>
        </w:rPr>
      </w:pPr>
    </w:p>
    <w:p w:rsidR="00297695" w:rsidRPr="00D205FA" w:rsidRDefault="00297695" w:rsidP="0042638D">
      <w:pPr>
        <w:spacing w:after="0"/>
        <w:ind w:firstLine="851"/>
        <w:jc w:val="both"/>
        <w:rPr>
          <w:rFonts w:ascii="Times New Roman" w:hAnsi="Times New Roman" w:cs="Times New Roman"/>
          <w:color w:val="FF0000"/>
          <w:sz w:val="24"/>
          <w:szCs w:val="24"/>
          <w:highlight w:val="yellow"/>
        </w:rPr>
        <w:sectPr w:rsidR="00297695" w:rsidRPr="00D205FA" w:rsidSect="00B03F43">
          <w:pgSz w:w="11906" w:h="16838"/>
          <w:pgMar w:top="1134" w:right="850" w:bottom="1134" w:left="1701" w:header="708" w:footer="708" w:gutter="0"/>
          <w:cols w:space="708"/>
          <w:docGrid w:linePitch="360"/>
        </w:sectPr>
      </w:pPr>
    </w:p>
    <w:p w:rsidR="0056172D" w:rsidRPr="00470251" w:rsidRDefault="0056172D" w:rsidP="00F6787E">
      <w:pPr>
        <w:pStyle w:val="ad"/>
        <w:numPr>
          <w:ilvl w:val="0"/>
          <w:numId w:val="1"/>
        </w:numPr>
        <w:pBdr>
          <w:top w:val="single" w:sz="24" w:space="0" w:color="72A376"/>
          <w:left w:val="single" w:sz="24" w:space="14" w:color="72A376"/>
          <w:bottom w:val="single" w:sz="24" w:space="0" w:color="72A376"/>
          <w:right w:val="single" w:sz="24" w:space="2" w:color="72A376"/>
        </w:pBdr>
        <w:shd w:val="clear" w:color="auto" w:fill="72A376"/>
        <w:spacing w:after="0" w:line="0" w:lineRule="atLeast"/>
        <w:outlineLvl w:val="0"/>
        <w:rPr>
          <w:rFonts w:ascii="Calibri" w:eastAsia="Times New Roman" w:hAnsi="Calibri" w:cs="Times New Roman"/>
          <w:b/>
          <w:bCs/>
          <w:caps/>
          <w:color w:val="FFFFFF"/>
          <w:spacing w:val="15"/>
        </w:rPr>
      </w:pPr>
      <w:bookmarkStart w:id="7" w:name="_Toc184984841"/>
      <w:r w:rsidRPr="00470251">
        <w:rPr>
          <w:rFonts w:ascii="Calibri" w:eastAsia="Times New Roman" w:hAnsi="Calibri" w:cs="Times New Roman"/>
          <w:b/>
          <w:bCs/>
          <w:caps/>
          <w:color w:val="FFFFFF"/>
          <w:spacing w:val="15"/>
        </w:rPr>
        <w:lastRenderedPageBreak/>
        <w:t xml:space="preserve">Границы </w:t>
      </w:r>
      <w:r w:rsidR="008A3AB3" w:rsidRPr="00470251">
        <w:rPr>
          <w:rFonts w:ascii="Calibri" w:eastAsia="Times New Roman" w:hAnsi="Calibri" w:cs="Times New Roman"/>
          <w:b/>
          <w:bCs/>
          <w:caps/>
          <w:color w:val="FFFFFF"/>
          <w:spacing w:val="15"/>
        </w:rPr>
        <w:t xml:space="preserve">Галаховского МО </w:t>
      </w:r>
      <w:r w:rsidRPr="00470251">
        <w:rPr>
          <w:rFonts w:ascii="Calibri" w:eastAsia="Times New Roman" w:hAnsi="Calibri" w:cs="Times New Roman"/>
          <w:b/>
          <w:bCs/>
          <w:caps/>
          <w:color w:val="FFFFFF"/>
          <w:spacing w:val="15"/>
        </w:rPr>
        <w:t xml:space="preserve"> и на</w:t>
      </w:r>
      <w:r w:rsidR="00EC56E2" w:rsidRPr="00470251">
        <w:rPr>
          <w:rFonts w:ascii="Calibri" w:eastAsia="Times New Roman" w:hAnsi="Calibri" w:cs="Times New Roman"/>
          <w:b/>
          <w:bCs/>
          <w:caps/>
          <w:color w:val="FFFFFF"/>
          <w:spacing w:val="15"/>
        </w:rPr>
        <w:t>селенных пунктов в его составе</w:t>
      </w:r>
      <w:bookmarkEnd w:id="7"/>
    </w:p>
    <w:p w:rsidR="0056172D" w:rsidRPr="00470251" w:rsidRDefault="0056172D" w:rsidP="00F6787E">
      <w:pPr>
        <w:spacing w:after="0" w:line="0" w:lineRule="atLeast"/>
        <w:jc w:val="both"/>
        <w:rPr>
          <w:rFonts w:eastAsia="Times New Roman"/>
          <w:sz w:val="26"/>
          <w:szCs w:val="26"/>
          <w:lang w:eastAsia="ru-RU"/>
        </w:rPr>
      </w:pPr>
    </w:p>
    <w:p w:rsidR="000E70C1" w:rsidRPr="00470251" w:rsidRDefault="00C17B47" w:rsidP="00F6787E">
      <w:pPr>
        <w:pStyle w:val="ad"/>
        <w:numPr>
          <w:ilvl w:val="1"/>
          <w:numId w:val="1"/>
        </w:numPr>
        <w:pBdr>
          <w:top w:val="single" w:sz="6" w:space="2" w:color="72A376"/>
          <w:left w:val="single" w:sz="6" w:space="2" w:color="72A376"/>
        </w:pBdr>
        <w:spacing w:after="0" w:line="0" w:lineRule="atLeast"/>
        <w:ind w:left="709" w:hanging="425"/>
        <w:outlineLvl w:val="2"/>
        <w:rPr>
          <w:rFonts w:ascii="Calibri" w:eastAsia="Times New Roman" w:hAnsi="Calibri" w:cs="Times New Roman"/>
          <w:caps/>
          <w:color w:val="365338"/>
          <w:spacing w:val="15"/>
        </w:rPr>
      </w:pPr>
      <w:bookmarkStart w:id="8" w:name="_Toc43297092"/>
      <w:bookmarkStart w:id="9" w:name="_Toc184984842"/>
      <w:r w:rsidRPr="00470251">
        <w:rPr>
          <w:rFonts w:ascii="Calibri" w:eastAsia="Times New Roman" w:hAnsi="Calibri" w:cs="Times New Roman"/>
          <w:caps/>
          <w:color w:val="365338"/>
          <w:spacing w:val="15"/>
        </w:rPr>
        <w:t xml:space="preserve">Границы </w:t>
      </w:r>
      <w:bookmarkEnd w:id="8"/>
      <w:r w:rsidR="008A3AB3" w:rsidRPr="00470251">
        <w:rPr>
          <w:rFonts w:ascii="Calibri" w:eastAsia="Times New Roman" w:hAnsi="Calibri" w:cs="Times New Roman"/>
          <w:caps/>
          <w:color w:val="365338"/>
          <w:spacing w:val="15"/>
        </w:rPr>
        <w:t>Галаховского МО</w:t>
      </w:r>
      <w:bookmarkEnd w:id="9"/>
      <w:r w:rsidR="008A3AB3" w:rsidRPr="00470251">
        <w:rPr>
          <w:rFonts w:ascii="Calibri" w:eastAsia="Times New Roman" w:hAnsi="Calibri" w:cs="Times New Roman"/>
          <w:caps/>
          <w:color w:val="365338"/>
          <w:spacing w:val="15"/>
        </w:rPr>
        <w:t xml:space="preserve"> </w:t>
      </w:r>
    </w:p>
    <w:p w:rsidR="009A1C83" w:rsidRPr="00470251" w:rsidRDefault="009A1C83" w:rsidP="009A1C83">
      <w:pPr>
        <w:spacing w:before="120" w:after="120" w:line="240" w:lineRule="auto"/>
        <w:ind w:firstLine="709"/>
        <w:jc w:val="both"/>
        <w:rPr>
          <w:rFonts w:ascii="Calibri" w:eastAsia="Times New Roman" w:hAnsi="Calibri" w:cs="Times New Roman"/>
          <w:sz w:val="26"/>
          <w:szCs w:val="26"/>
        </w:rPr>
      </w:pPr>
      <w:r w:rsidRPr="00470251">
        <w:rPr>
          <w:rFonts w:ascii="Calibri" w:eastAsia="Times New Roman" w:hAnsi="Calibri" w:cs="Times New Roman"/>
          <w:sz w:val="26"/>
          <w:szCs w:val="26"/>
        </w:rPr>
        <w:t xml:space="preserve">В соответствии с Законом </w:t>
      </w:r>
      <w:r w:rsidR="00122228" w:rsidRPr="00470251">
        <w:rPr>
          <w:rFonts w:ascii="Calibri" w:eastAsia="Times New Roman" w:hAnsi="Calibri" w:cs="Times New Roman"/>
          <w:sz w:val="26"/>
          <w:szCs w:val="26"/>
        </w:rPr>
        <w:t>Саратовской</w:t>
      </w:r>
      <w:r w:rsidRPr="00470251">
        <w:rPr>
          <w:rFonts w:ascii="Calibri" w:eastAsia="Times New Roman" w:hAnsi="Calibri" w:cs="Times New Roman"/>
          <w:sz w:val="26"/>
          <w:szCs w:val="26"/>
        </w:rPr>
        <w:t xml:space="preserve"> области </w:t>
      </w:r>
      <w:r w:rsidR="00470251" w:rsidRPr="00470251">
        <w:rPr>
          <w:rFonts w:ascii="Calibri" w:eastAsia="Times New Roman" w:hAnsi="Calibri" w:cs="Times New Roman"/>
          <w:sz w:val="26"/>
          <w:szCs w:val="26"/>
        </w:rPr>
        <w:t xml:space="preserve">от 27декабря 2004 года № 83-ЗСО </w:t>
      </w:r>
      <w:r w:rsidRPr="00470251">
        <w:rPr>
          <w:rFonts w:ascii="Calibri" w:eastAsia="Times New Roman" w:hAnsi="Calibri" w:cs="Times New Roman"/>
          <w:sz w:val="26"/>
          <w:szCs w:val="26"/>
        </w:rPr>
        <w:t>«</w:t>
      </w:r>
      <w:r w:rsidR="00470251" w:rsidRPr="00470251">
        <w:rPr>
          <w:rFonts w:ascii="Calibri" w:eastAsia="Times New Roman" w:hAnsi="Calibri" w:cs="Times New Roman"/>
          <w:sz w:val="26"/>
          <w:szCs w:val="26"/>
        </w:rPr>
        <w:t xml:space="preserve">О муниципальных образованиях, входящих в состав </w:t>
      </w:r>
      <w:proofErr w:type="spellStart"/>
      <w:r w:rsidR="00470251" w:rsidRPr="00470251">
        <w:rPr>
          <w:rFonts w:ascii="Calibri" w:eastAsia="Times New Roman" w:hAnsi="Calibri" w:cs="Times New Roman"/>
          <w:sz w:val="26"/>
          <w:szCs w:val="26"/>
        </w:rPr>
        <w:t>Екатериновского</w:t>
      </w:r>
      <w:proofErr w:type="spellEnd"/>
      <w:r w:rsidR="00470251" w:rsidRPr="00470251">
        <w:rPr>
          <w:rFonts w:ascii="Calibri" w:eastAsia="Times New Roman" w:hAnsi="Calibri" w:cs="Times New Roman"/>
          <w:sz w:val="26"/>
          <w:szCs w:val="26"/>
        </w:rPr>
        <w:t xml:space="preserve"> муниципального района</w:t>
      </w:r>
      <w:r w:rsidR="00B56D32" w:rsidRPr="00470251">
        <w:rPr>
          <w:rFonts w:ascii="Calibri" w:eastAsia="Times New Roman" w:hAnsi="Calibri" w:cs="Times New Roman"/>
          <w:sz w:val="26"/>
          <w:szCs w:val="26"/>
        </w:rPr>
        <w:t>»</w:t>
      </w:r>
      <w:r w:rsidR="004A45D7" w:rsidRPr="00470251">
        <w:rPr>
          <w:rFonts w:ascii="Calibri" w:eastAsia="Times New Roman" w:hAnsi="Calibri" w:cs="Times New Roman"/>
          <w:sz w:val="26"/>
          <w:szCs w:val="26"/>
        </w:rPr>
        <w:t xml:space="preserve"> в </w:t>
      </w:r>
      <w:proofErr w:type="spellStart"/>
      <w:r w:rsidR="00470251" w:rsidRPr="00470251">
        <w:rPr>
          <w:rFonts w:ascii="Calibri" w:eastAsia="Times New Roman" w:hAnsi="Calibri" w:cs="Times New Roman"/>
          <w:sz w:val="26"/>
          <w:szCs w:val="26"/>
        </w:rPr>
        <w:t>Екатериновском</w:t>
      </w:r>
      <w:proofErr w:type="spellEnd"/>
      <w:r w:rsidR="004A45D7" w:rsidRPr="00470251">
        <w:rPr>
          <w:rFonts w:ascii="Calibri" w:eastAsia="Times New Roman" w:hAnsi="Calibri" w:cs="Times New Roman"/>
          <w:sz w:val="26"/>
          <w:szCs w:val="26"/>
        </w:rPr>
        <w:t xml:space="preserve"> муниципальном районе образовано </w:t>
      </w:r>
      <w:proofErr w:type="spellStart"/>
      <w:r w:rsidR="00470251" w:rsidRPr="00470251">
        <w:rPr>
          <w:rFonts w:ascii="Calibri" w:eastAsia="Times New Roman" w:hAnsi="Calibri" w:cs="Times New Roman"/>
          <w:sz w:val="26"/>
          <w:szCs w:val="26"/>
        </w:rPr>
        <w:t>Галаховско</w:t>
      </w:r>
      <w:r w:rsidR="005F4200">
        <w:rPr>
          <w:rFonts w:ascii="Calibri" w:eastAsia="Times New Roman" w:hAnsi="Calibri" w:cs="Times New Roman"/>
          <w:sz w:val="26"/>
          <w:szCs w:val="26"/>
        </w:rPr>
        <w:t>е</w:t>
      </w:r>
      <w:proofErr w:type="spellEnd"/>
      <w:r w:rsidR="00470251" w:rsidRPr="00470251">
        <w:rPr>
          <w:rFonts w:ascii="Calibri" w:eastAsia="Times New Roman" w:hAnsi="Calibri" w:cs="Times New Roman"/>
          <w:sz w:val="26"/>
          <w:szCs w:val="26"/>
        </w:rPr>
        <w:t xml:space="preserve"> МО</w:t>
      </w:r>
      <w:r w:rsidRPr="00470251">
        <w:rPr>
          <w:rFonts w:ascii="Calibri" w:eastAsia="Times New Roman" w:hAnsi="Calibri" w:cs="Times New Roman"/>
          <w:sz w:val="26"/>
          <w:szCs w:val="26"/>
        </w:rPr>
        <w:t xml:space="preserve">. В графической части проекта границы </w:t>
      </w:r>
      <w:proofErr w:type="spellStart"/>
      <w:r w:rsidR="008A3AB3" w:rsidRPr="00470251">
        <w:rPr>
          <w:rFonts w:ascii="Calibri" w:eastAsia="Times New Roman" w:hAnsi="Calibri" w:cs="Times New Roman"/>
          <w:sz w:val="26"/>
          <w:szCs w:val="26"/>
        </w:rPr>
        <w:t>Галаховского</w:t>
      </w:r>
      <w:proofErr w:type="spellEnd"/>
      <w:r w:rsidR="008A3AB3" w:rsidRPr="00470251">
        <w:rPr>
          <w:rFonts w:ascii="Calibri" w:eastAsia="Times New Roman" w:hAnsi="Calibri" w:cs="Times New Roman"/>
          <w:sz w:val="26"/>
          <w:szCs w:val="26"/>
        </w:rPr>
        <w:t xml:space="preserve"> МО </w:t>
      </w:r>
      <w:r w:rsidRPr="00470251">
        <w:rPr>
          <w:rFonts w:ascii="Calibri" w:eastAsia="Times New Roman" w:hAnsi="Calibri" w:cs="Times New Roman"/>
          <w:sz w:val="26"/>
          <w:szCs w:val="26"/>
        </w:rPr>
        <w:t xml:space="preserve"> отображены в соответствии с текстовым и графическим описанием вышеуказанного закона </w:t>
      </w:r>
      <w:r w:rsidR="00122228" w:rsidRPr="00470251">
        <w:rPr>
          <w:rFonts w:ascii="Calibri" w:eastAsia="Times New Roman" w:hAnsi="Calibri" w:cs="Times New Roman"/>
          <w:sz w:val="26"/>
          <w:szCs w:val="26"/>
        </w:rPr>
        <w:t>Саратовской</w:t>
      </w:r>
      <w:r w:rsidRPr="00470251">
        <w:rPr>
          <w:rFonts w:ascii="Calibri" w:eastAsia="Times New Roman" w:hAnsi="Calibri" w:cs="Times New Roman"/>
          <w:sz w:val="26"/>
          <w:szCs w:val="26"/>
        </w:rPr>
        <w:t xml:space="preserve"> области.</w:t>
      </w:r>
    </w:p>
    <w:p w:rsidR="009A1C83" w:rsidRPr="00470251" w:rsidRDefault="009A1C83" w:rsidP="009A1C83">
      <w:pPr>
        <w:spacing w:after="120" w:line="240" w:lineRule="auto"/>
        <w:ind w:right="-6" w:firstLine="709"/>
        <w:jc w:val="both"/>
        <w:rPr>
          <w:rFonts w:cstheme="minorHAnsi"/>
          <w:sz w:val="26"/>
          <w:szCs w:val="26"/>
        </w:rPr>
      </w:pPr>
      <w:r w:rsidRPr="00470251">
        <w:rPr>
          <w:rFonts w:ascii="Calibri" w:eastAsia="Times New Roman" w:hAnsi="Calibri" w:cs="Times New Roman"/>
          <w:sz w:val="26"/>
          <w:szCs w:val="26"/>
        </w:rPr>
        <w:t xml:space="preserve">Сведения о территориальных спорах с соседними муниципальными образованиями по границам </w:t>
      </w:r>
      <w:proofErr w:type="spellStart"/>
      <w:r w:rsidR="008A3AB3" w:rsidRPr="00470251">
        <w:rPr>
          <w:rFonts w:ascii="Calibri" w:eastAsia="Times New Roman" w:hAnsi="Calibri" w:cs="Times New Roman"/>
          <w:sz w:val="26"/>
          <w:szCs w:val="26"/>
        </w:rPr>
        <w:t>Галаховского</w:t>
      </w:r>
      <w:proofErr w:type="spellEnd"/>
      <w:r w:rsidR="008A3AB3" w:rsidRPr="00470251">
        <w:rPr>
          <w:rFonts w:ascii="Calibri" w:eastAsia="Times New Roman" w:hAnsi="Calibri" w:cs="Times New Roman"/>
          <w:sz w:val="26"/>
          <w:szCs w:val="26"/>
        </w:rPr>
        <w:t xml:space="preserve"> МО </w:t>
      </w:r>
      <w:r w:rsidRPr="00470251">
        <w:rPr>
          <w:rFonts w:ascii="Calibri" w:eastAsia="Times New Roman" w:hAnsi="Calibri" w:cs="Times New Roman"/>
          <w:sz w:val="26"/>
          <w:szCs w:val="26"/>
        </w:rPr>
        <w:t xml:space="preserve"> отсутствуют. </w:t>
      </w:r>
    </w:p>
    <w:p w:rsidR="00F00352" w:rsidRPr="00B3734F" w:rsidRDefault="00470251" w:rsidP="00F00352">
      <w:pPr>
        <w:spacing w:before="120" w:after="120" w:line="240" w:lineRule="auto"/>
        <w:ind w:firstLine="709"/>
        <w:jc w:val="both"/>
        <w:rPr>
          <w:rFonts w:ascii="Calibri" w:eastAsia="Times New Roman" w:hAnsi="Calibri" w:cs="Times New Roman"/>
          <w:sz w:val="26"/>
          <w:szCs w:val="26"/>
        </w:rPr>
      </w:pPr>
      <w:proofErr w:type="spellStart"/>
      <w:r w:rsidRPr="00B3734F">
        <w:rPr>
          <w:rFonts w:ascii="Calibri" w:eastAsia="Times New Roman" w:hAnsi="Calibri" w:cs="Times New Roman"/>
          <w:sz w:val="26"/>
          <w:szCs w:val="26"/>
        </w:rPr>
        <w:t>Галаховское</w:t>
      </w:r>
      <w:proofErr w:type="spellEnd"/>
      <w:r w:rsidRPr="00B3734F">
        <w:rPr>
          <w:rFonts w:ascii="Calibri" w:eastAsia="Times New Roman" w:hAnsi="Calibri" w:cs="Times New Roman"/>
          <w:sz w:val="26"/>
          <w:szCs w:val="26"/>
        </w:rPr>
        <w:t xml:space="preserve"> муниципальное образование</w:t>
      </w:r>
      <w:r w:rsidR="001C3E21" w:rsidRPr="00B3734F">
        <w:rPr>
          <w:rFonts w:ascii="Calibri" w:eastAsia="Times New Roman" w:hAnsi="Calibri" w:cs="Times New Roman"/>
          <w:sz w:val="26"/>
          <w:szCs w:val="26"/>
        </w:rPr>
        <w:t xml:space="preserve"> </w:t>
      </w:r>
      <w:r w:rsidR="009A1C83" w:rsidRPr="00B3734F">
        <w:rPr>
          <w:rFonts w:ascii="Calibri" w:eastAsia="Times New Roman" w:hAnsi="Calibri" w:cs="Times New Roman"/>
          <w:sz w:val="26"/>
          <w:szCs w:val="26"/>
        </w:rPr>
        <w:t xml:space="preserve">расположено </w:t>
      </w:r>
      <w:r w:rsidR="00F00352" w:rsidRPr="00B3734F">
        <w:rPr>
          <w:rFonts w:ascii="Calibri" w:eastAsia="Times New Roman" w:hAnsi="Calibri" w:cs="Times New Roman"/>
          <w:sz w:val="26"/>
          <w:szCs w:val="26"/>
        </w:rPr>
        <w:t xml:space="preserve">в </w:t>
      </w:r>
      <w:r w:rsidR="00B3734F" w:rsidRPr="00B3734F">
        <w:rPr>
          <w:rFonts w:ascii="Calibri" w:eastAsia="Times New Roman" w:hAnsi="Calibri" w:cs="Times New Roman"/>
          <w:sz w:val="26"/>
          <w:szCs w:val="26"/>
        </w:rPr>
        <w:t>южной</w:t>
      </w:r>
      <w:r w:rsidR="00F00352" w:rsidRPr="00B3734F">
        <w:rPr>
          <w:rFonts w:ascii="Calibri" w:eastAsia="Times New Roman" w:hAnsi="Calibri" w:cs="Times New Roman"/>
          <w:sz w:val="26"/>
          <w:szCs w:val="26"/>
        </w:rPr>
        <w:t xml:space="preserve"> части </w:t>
      </w:r>
      <w:proofErr w:type="spellStart"/>
      <w:r w:rsidR="00122228" w:rsidRPr="00B3734F">
        <w:rPr>
          <w:rFonts w:ascii="Calibri" w:eastAsia="Times New Roman" w:hAnsi="Calibri" w:cs="Times New Roman"/>
          <w:sz w:val="26"/>
          <w:szCs w:val="26"/>
        </w:rPr>
        <w:t>Екатериновского</w:t>
      </w:r>
      <w:proofErr w:type="spellEnd"/>
      <w:r w:rsidR="005B15D2" w:rsidRPr="00B3734F">
        <w:rPr>
          <w:rFonts w:ascii="Calibri" w:eastAsia="Times New Roman" w:hAnsi="Calibri" w:cs="Times New Roman"/>
          <w:sz w:val="26"/>
          <w:szCs w:val="26"/>
        </w:rPr>
        <w:t xml:space="preserve"> района</w:t>
      </w:r>
      <w:r w:rsidR="00F00352" w:rsidRPr="00B3734F">
        <w:rPr>
          <w:rFonts w:ascii="Calibri" w:eastAsia="Times New Roman" w:hAnsi="Calibri" w:cs="Times New Roman"/>
          <w:sz w:val="26"/>
          <w:szCs w:val="26"/>
        </w:rPr>
        <w:t xml:space="preserve">, </w:t>
      </w:r>
      <w:r w:rsidR="00B56D32" w:rsidRPr="00B3734F">
        <w:rPr>
          <w:rFonts w:ascii="Calibri" w:eastAsia="Times New Roman" w:hAnsi="Calibri" w:cs="Times New Roman"/>
          <w:sz w:val="26"/>
          <w:szCs w:val="26"/>
        </w:rPr>
        <w:t xml:space="preserve">на </w:t>
      </w:r>
      <w:r w:rsidR="00B3734F" w:rsidRPr="00B3734F">
        <w:rPr>
          <w:rFonts w:ascii="Calibri" w:eastAsia="Times New Roman" w:hAnsi="Calibri" w:cs="Times New Roman"/>
          <w:sz w:val="26"/>
          <w:szCs w:val="26"/>
        </w:rPr>
        <w:t>востоке</w:t>
      </w:r>
      <w:r w:rsidR="00B56D32" w:rsidRPr="00B3734F">
        <w:rPr>
          <w:rFonts w:ascii="Calibri" w:eastAsia="Times New Roman" w:hAnsi="Calibri" w:cs="Times New Roman"/>
          <w:sz w:val="26"/>
          <w:szCs w:val="26"/>
        </w:rPr>
        <w:t xml:space="preserve"> </w:t>
      </w:r>
      <w:r w:rsidR="00F00352" w:rsidRPr="00B3734F">
        <w:rPr>
          <w:rFonts w:ascii="Calibri" w:eastAsia="Times New Roman" w:hAnsi="Calibri" w:cs="Times New Roman"/>
          <w:sz w:val="26"/>
          <w:szCs w:val="26"/>
        </w:rPr>
        <w:t xml:space="preserve">граничит с </w:t>
      </w:r>
      <w:proofErr w:type="spellStart"/>
      <w:r w:rsidR="00B3734F" w:rsidRPr="00B3734F">
        <w:rPr>
          <w:rFonts w:ascii="Calibri" w:eastAsia="Times New Roman" w:hAnsi="Calibri" w:cs="Times New Roman"/>
          <w:sz w:val="26"/>
          <w:szCs w:val="26"/>
        </w:rPr>
        <w:t>Аткарским</w:t>
      </w:r>
      <w:proofErr w:type="spellEnd"/>
      <w:r w:rsidR="00B3734F" w:rsidRPr="00B3734F">
        <w:rPr>
          <w:rFonts w:ascii="Calibri" w:eastAsia="Times New Roman" w:hAnsi="Calibri" w:cs="Times New Roman"/>
          <w:sz w:val="26"/>
          <w:szCs w:val="26"/>
        </w:rPr>
        <w:t xml:space="preserve"> районом и </w:t>
      </w:r>
      <w:proofErr w:type="spellStart"/>
      <w:r w:rsidR="00B3734F" w:rsidRPr="00B3734F">
        <w:rPr>
          <w:rFonts w:ascii="Calibri" w:eastAsia="Times New Roman" w:hAnsi="Calibri" w:cs="Times New Roman"/>
          <w:sz w:val="26"/>
          <w:szCs w:val="26"/>
        </w:rPr>
        <w:t>Сластухинским</w:t>
      </w:r>
      <w:proofErr w:type="spellEnd"/>
      <w:r w:rsidR="00B3734F" w:rsidRPr="00B3734F">
        <w:rPr>
          <w:rFonts w:ascii="Calibri" w:eastAsia="Times New Roman" w:hAnsi="Calibri" w:cs="Times New Roman"/>
          <w:sz w:val="26"/>
          <w:szCs w:val="26"/>
        </w:rPr>
        <w:t xml:space="preserve"> МО</w:t>
      </w:r>
      <w:r w:rsidR="00F00352" w:rsidRPr="00B3734F">
        <w:rPr>
          <w:rFonts w:ascii="Calibri" w:eastAsia="Times New Roman" w:hAnsi="Calibri" w:cs="Times New Roman"/>
          <w:sz w:val="26"/>
          <w:szCs w:val="26"/>
        </w:rPr>
        <w:t xml:space="preserve">, на севере с </w:t>
      </w:r>
      <w:proofErr w:type="spellStart"/>
      <w:r w:rsidR="00B3734F" w:rsidRPr="00B3734F">
        <w:rPr>
          <w:rFonts w:ascii="Calibri" w:eastAsia="Times New Roman" w:hAnsi="Calibri" w:cs="Times New Roman"/>
          <w:sz w:val="26"/>
          <w:szCs w:val="26"/>
        </w:rPr>
        <w:t>Новосёловским</w:t>
      </w:r>
      <w:proofErr w:type="spellEnd"/>
      <w:r w:rsidR="00B3734F" w:rsidRPr="00B3734F">
        <w:rPr>
          <w:rFonts w:ascii="Calibri" w:eastAsia="Times New Roman" w:hAnsi="Calibri" w:cs="Times New Roman"/>
          <w:sz w:val="26"/>
          <w:szCs w:val="26"/>
        </w:rPr>
        <w:t xml:space="preserve"> МО</w:t>
      </w:r>
      <w:r w:rsidR="00F00352" w:rsidRPr="00B3734F">
        <w:rPr>
          <w:rFonts w:ascii="Calibri" w:eastAsia="Times New Roman" w:hAnsi="Calibri" w:cs="Times New Roman"/>
          <w:sz w:val="26"/>
          <w:szCs w:val="26"/>
        </w:rPr>
        <w:t xml:space="preserve">, на </w:t>
      </w:r>
      <w:r w:rsidR="00B3734F" w:rsidRPr="00B3734F">
        <w:rPr>
          <w:rFonts w:ascii="Calibri" w:eastAsia="Times New Roman" w:hAnsi="Calibri" w:cs="Times New Roman"/>
          <w:sz w:val="26"/>
          <w:szCs w:val="26"/>
        </w:rPr>
        <w:t>западе</w:t>
      </w:r>
      <w:r w:rsidR="00F00352" w:rsidRPr="00B3734F">
        <w:rPr>
          <w:rFonts w:ascii="Calibri" w:eastAsia="Times New Roman" w:hAnsi="Calibri" w:cs="Times New Roman"/>
          <w:sz w:val="26"/>
          <w:szCs w:val="26"/>
        </w:rPr>
        <w:t xml:space="preserve"> с </w:t>
      </w:r>
      <w:proofErr w:type="spellStart"/>
      <w:r w:rsidR="00B56D32" w:rsidRPr="00B3734F">
        <w:rPr>
          <w:rFonts w:ascii="Calibri" w:eastAsia="Times New Roman" w:hAnsi="Calibri" w:cs="Times New Roman"/>
          <w:sz w:val="26"/>
          <w:szCs w:val="26"/>
        </w:rPr>
        <w:t>К</w:t>
      </w:r>
      <w:r w:rsidR="00B3734F" w:rsidRPr="00B3734F">
        <w:rPr>
          <w:rFonts w:ascii="Calibri" w:eastAsia="Times New Roman" w:hAnsi="Calibri" w:cs="Times New Roman"/>
          <w:sz w:val="26"/>
          <w:szCs w:val="26"/>
        </w:rPr>
        <w:t>оленовским</w:t>
      </w:r>
      <w:proofErr w:type="spellEnd"/>
      <w:r w:rsidR="00B56D32" w:rsidRPr="00B3734F">
        <w:rPr>
          <w:rFonts w:ascii="Calibri" w:eastAsia="Times New Roman" w:hAnsi="Calibri" w:cs="Times New Roman"/>
          <w:sz w:val="26"/>
          <w:szCs w:val="26"/>
        </w:rPr>
        <w:t xml:space="preserve"> </w:t>
      </w:r>
      <w:r w:rsidR="00B3734F" w:rsidRPr="00B3734F">
        <w:rPr>
          <w:rFonts w:ascii="Calibri" w:eastAsia="Times New Roman" w:hAnsi="Calibri" w:cs="Times New Roman"/>
          <w:sz w:val="26"/>
          <w:szCs w:val="26"/>
        </w:rPr>
        <w:t>МО</w:t>
      </w:r>
      <w:r w:rsidR="00B56D32" w:rsidRPr="00B3734F">
        <w:rPr>
          <w:rFonts w:ascii="Calibri" w:eastAsia="Times New Roman" w:hAnsi="Calibri" w:cs="Times New Roman"/>
          <w:sz w:val="26"/>
          <w:szCs w:val="26"/>
        </w:rPr>
        <w:t xml:space="preserve"> </w:t>
      </w:r>
      <w:proofErr w:type="spellStart"/>
      <w:r w:rsidR="00122228" w:rsidRPr="00B3734F">
        <w:rPr>
          <w:rFonts w:ascii="Calibri" w:eastAsia="Times New Roman" w:hAnsi="Calibri" w:cs="Times New Roman"/>
          <w:sz w:val="26"/>
          <w:szCs w:val="26"/>
        </w:rPr>
        <w:t>Екатериновского</w:t>
      </w:r>
      <w:proofErr w:type="spellEnd"/>
      <w:r w:rsidR="00B56D32" w:rsidRPr="00B3734F">
        <w:rPr>
          <w:rFonts w:ascii="Calibri" w:eastAsia="Times New Roman" w:hAnsi="Calibri" w:cs="Times New Roman"/>
          <w:sz w:val="26"/>
          <w:szCs w:val="26"/>
        </w:rPr>
        <w:t xml:space="preserve"> </w:t>
      </w:r>
      <w:r w:rsidR="00F00352" w:rsidRPr="00B3734F">
        <w:rPr>
          <w:rFonts w:ascii="Calibri" w:eastAsia="Times New Roman" w:hAnsi="Calibri" w:cs="Times New Roman"/>
          <w:sz w:val="26"/>
          <w:szCs w:val="26"/>
        </w:rPr>
        <w:t>муниципальн</w:t>
      </w:r>
      <w:r w:rsidR="002B37FE" w:rsidRPr="00B3734F">
        <w:rPr>
          <w:rFonts w:ascii="Calibri" w:eastAsia="Times New Roman" w:hAnsi="Calibri" w:cs="Times New Roman"/>
          <w:sz w:val="26"/>
          <w:szCs w:val="26"/>
        </w:rPr>
        <w:t>ого</w:t>
      </w:r>
      <w:r w:rsidR="00F00352" w:rsidRPr="00B3734F">
        <w:rPr>
          <w:rFonts w:ascii="Calibri" w:eastAsia="Times New Roman" w:hAnsi="Calibri" w:cs="Times New Roman"/>
          <w:sz w:val="26"/>
          <w:szCs w:val="26"/>
        </w:rPr>
        <w:t xml:space="preserve"> район</w:t>
      </w:r>
      <w:r w:rsidR="002B37FE" w:rsidRPr="00B3734F">
        <w:rPr>
          <w:rFonts w:ascii="Calibri" w:eastAsia="Times New Roman" w:hAnsi="Calibri" w:cs="Times New Roman"/>
          <w:sz w:val="26"/>
          <w:szCs w:val="26"/>
        </w:rPr>
        <w:t>а</w:t>
      </w:r>
      <w:r w:rsidR="00F00352" w:rsidRPr="00B3734F">
        <w:rPr>
          <w:rFonts w:ascii="Calibri" w:eastAsia="Times New Roman" w:hAnsi="Calibri" w:cs="Times New Roman"/>
          <w:sz w:val="26"/>
          <w:szCs w:val="26"/>
        </w:rPr>
        <w:t>.</w:t>
      </w:r>
    </w:p>
    <w:p w:rsidR="009A1C83" w:rsidRPr="00CC63C6" w:rsidRDefault="001C3E21" w:rsidP="000930D2">
      <w:pPr>
        <w:spacing w:before="120" w:after="120" w:line="240" w:lineRule="auto"/>
        <w:ind w:firstLine="709"/>
        <w:jc w:val="both"/>
        <w:rPr>
          <w:rFonts w:ascii="Calibri" w:eastAsia="Times New Roman" w:hAnsi="Calibri" w:cs="Times New Roman"/>
          <w:sz w:val="26"/>
          <w:szCs w:val="26"/>
        </w:rPr>
      </w:pPr>
      <w:r w:rsidRPr="00CC63C6">
        <w:rPr>
          <w:rFonts w:ascii="Calibri" w:eastAsia="Times New Roman" w:hAnsi="Calibri" w:cs="Times New Roman"/>
          <w:sz w:val="26"/>
          <w:szCs w:val="26"/>
        </w:rPr>
        <w:t xml:space="preserve">На момент </w:t>
      </w:r>
      <w:r w:rsidR="00D53F88" w:rsidRPr="00CC63C6">
        <w:rPr>
          <w:rFonts w:ascii="Calibri" w:eastAsia="Times New Roman" w:hAnsi="Calibri" w:cs="Times New Roman"/>
          <w:sz w:val="26"/>
          <w:szCs w:val="26"/>
        </w:rPr>
        <w:t xml:space="preserve">разработки настоящего проекта </w:t>
      </w:r>
      <w:r w:rsidRPr="00CC63C6">
        <w:rPr>
          <w:rFonts w:ascii="Calibri" w:eastAsia="Times New Roman" w:hAnsi="Calibri" w:cs="Times New Roman"/>
          <w:sz w:val="26"/>
          <w:szCs w:val="26"/>
        </w:rPr>
        <w:t xml:space="preserve">границы </w:t>
      </w:r>
      <w:proofErr w:type="spellStart"/>
      <w:r w:rsidR="00B3734F" w:rsidRPr="00CC63C6">
        <w:rPr>
          <w:rFonts w:ascii="Calibri" w:eastAsia="Times New Roman" w:hAnsi="Calibri" w:cs="Times New Roman"/>
          <w:sz w:val="26"/>
          <w:szCs w:val="26"/>
        </w:rPr>
        <w:t>Галаховского</w:t>
      </w:r>
      <w:proofErr w:type="spellEnd"/>
      <w:r w:rsidR="00B3734F" w:rsidRPr="00CC63C6">
        <w:rPr>
          <w:rFonts w:ascii="Calibri" w:eastAsia="Times New Roman" w:hAnsi="Calibri" w:cs="Times New Roman"/>
          <w:sz w:val="26"/>
          <w:szCs w:val="26"/>
        </w:rPr>
        <w:t xml:space="preserve"> МО</w:t>
      </w:r>
      <w:r w:rsidRPr="00CC63C6">
        <w:rPr>
          <w:rFonts w:ascii="Calibri" w:eastAsia="Times New Roman" w:hAnsi="Calibri" w:cs="Times New Roman"/>
          <w:sz w:val="26"/>
          <w:szCs w:val="26"/>
        </w:rPr>
        <w:t xml:space="preserve">, </w:t>
      </w:r>
      <w:r w:rsidR="00D53F88" w:rsidRPr="00CC63C6">
        <w:rPr>
          <w:rFonts w:ascii="Calibri" w:eastAsia="Times New Roman" w:hAnsi="Calibri" w:cs="Times New Roman"/>
          <w:sz w:val="26"/>
          <w:szCs w:val="26"/>
        </w:rPr>
        <w:t xml:space="preserve">как и </w:t>
      </w:r>
      <w:proofErr w:type="spellStart"/>
      <w:r w:rsidR="00122228" w:rsidRPr="00CC63C6">
        <w:rPr>
          <w:rFonts w:ascii="Calibri" w:eastAsia="Times New Roman" w:hAnsi="Calibri" w:cs="Times New Roman"/>
          <w:sz w:val="26"/>
          <w:szCs w:val="26"/>
        </w:rPr>
        <w:t>Екатериновского</w:t>
      </w:r>
      <w:proofErr w:type="spellEnd"/>
      <w:r w:rsidR="005B15D2" w:rsidRPr="00CC63C6">
        <w:rPr>
          <w:rFonts w:ascii="Calibri" w:eastAsia="Times New Roman" w:hAnsi="Calibri" w:cs="Times New Roman"/>
          <w:sz w:val="26"/>
          <w:szCs w:val="26"/>
        </w:rPr>
        <w:t xml:space="preserve"> района</w:t>
      </w:r>
      <w:r w:rsidR="00D53F88" w:rsidRPr="00CC63C6">
        <w:rPr>
          <w:rFonts w:ascii="Calibri" w:eastAsia="Times New Roman" w:hAnsi="Calibri" w:cs="Times New Roman"/>
          <w:sz w:val="26"/>
          <w:szCs w:val="26"/>
        </w:rPr>
        <w:t>,</w:t>
      </w:r>
      <w:r w:rsidRPr="00CC63C6">
        <w:rPr>
          <w:rFonts w:ascii="Calibri" w:eastAsia="Times New Roman" w:hAnsi="Calibri" w:cs="Times New Roman"/>
          <w:sz w:val="26"/>
          <w:szCs w:val="26"/>
        </w:rPr>
        <w:t xml:space="preserve"> </w:t>
      </w:r>
      <w:r w:rsidR="000930D2" w:rsidRPr="00CC63C6">
        <w:rPr>
          <w:rFonts w:ascii="Calibri" w:eastAsia="Times New Roman" w:hAnsi="Calibri" w:cs="Times New Roman"/>
          <w:sz w:val="26"/>
          <w:szCs w:val="26"/>
        </w:rPr>
        <w:t xml:space="preserve">уточнены и </w:t>
      </w:r>
      <w:r w:rsidR="00D53F88" w:rsidRPr="00CC63C6">
        <w:rPr>
          <w:rFonts w:ascii="Calibri" w:eastAsia="Times New Roman" w:hAnsi="Calibri" w:cs="Times New Roman"/>
          <w:sz w:val="26"/>
          <w:szCs w:val="26"/>
        </w:rPr>
        <w:t>поставлены на кадастровый учет. П</w:t>
      </w:r>
      <w:r w:rsidR="009A1C83" w:rsidRPr="00CC63C6">
        <w:rPr>
          <w:rFonts w:ascii="Calibri" w:eastAsia="Times New Roman" w:hAnsi="Calibri" w:cs="Times New Roman"/>
          <w:sz w:val="26"/>
          <w:szCs w:val="26"/>
        </w:rPr>
        <w:t xml:space="preserve">лощадь </w:t>
      </w:r>
      <w:proofErr w:type="spellStart"/>
      <w:r w:rsidR="004C591C" w:rsidRPr="00CC63C6">
        <w:rPr>
          <w:rFonts w:ascii="Calibri" w:eastAsia="Times New Roman" w:hAnsi="Calibri" w:cs="Times New Roman"/>
          <w:sz w:val="26"/>
          <w:szCs w:val="26"/>
        </w:rPr>
        <w:t>Галаховского</w:t>
      </w:r>
      <w:proofErr w:type="spellEnd"/>
      <w:r w:rsidR="004C591C" w:rsidRPr="00CC63C6">
        <w:rPr>
          <w:rFonts w:ascii="Calibri" w:eastAsia="Times New Roman" w:hAnsi="Calibri" w:cs="Times New Roman"/>
          <w:sz w:val="26"/>
          <w:szCs w:val="26"/>
        </w:rPr>
        <w:t xml:space="preserve"> МО</w:t>
      </w:r>
      <w:r w:rsidR="009A1C83" w:rsidRPr="00CC63C6">
        <w:rPr>
          <w:rFonts w:ascii="Calibri" w:eastAsia="Times New Roman" w:hAnsi="Calibri" w:cs="Times New Roman"/>
          <w:sz w:val="26"/>
          <w:szCs w:val="26"/>
        </w:rPr>
        <w:t xml:space="preserve"> </w:t>
      </w:r>
      <w:r w:rsidR="009218FD" w:rsidRPr="00CC63C6">
        <w:rPr>
          <w:rFonts w:ascii="Calibri" w:eastAsia="Times New Roman" w:hAnsi="Calibri" w:cs="Times New Roman"/>
          <w:sz w:val="26"/>
          <w:szCs w:val="26"/>
        </w:rPr>
        <w:t xml:space="preserve">по картографическому обмеру </w:t>
      </w:r>
      <w:r w:rsidR="009A1C83" w:rsidRPr="00CC63C6">
        <w:rPr>
          <w:rFonts w:ascii="Calibri" w:eastAsia="Times New Roman" w:hAnsi="Calibri" w:cs="Times New Roman"/>
          <w:sz w:val="26"/>
          <w:szCs w:val="26"/>
        </w:rPr>
        <w:t xml:space="preserve">составляет </w:t>
      </w:r>
      <w:r w:rsidR="004C591C" w:rsidRPr="00CC63C6">
        <w:rPr>
          <w:rFonts w:ascii="Calibri" w:eastAsia="Times New Roman" w:hAnsi="Calibri" w:cs="Times New Roman"/>
          <w:b/>
          <w:sz w:val="26"/>
          <w:szCs w:val="26"/>
        </w:rPr>
        <w:t>39887,4</w:t>
      </w:r>
      <w:r w:rsidR="004C591C" w:rsidRPr="00CC63C6">
        <w:rPr>
          <w:rStyle w:val="ab"/>
          <w:rFonts w:ascii="Calibri" w:eastAsia="Times New Roman" w:hAnsi="Calibri" w:cs="Times New Roman"/>
          <w:b/>
          <w:sz w:val="26"/>
          <w:szCs w:val="26"/>
        </w:rPr>
        <w:footnoteReference w:id="2"/>
      </w:r>
      <w:r w:rsidR="009A1C83" w:rsidRPr="00CC63C6">
        <w:rPr>
          <w:rFonts w:ascii="Calibri" w:eastAsia="Times New Roman" w:hAnsi="Calibri" w:cs="Times New Roman"/>
          <w:b/>
          <w:sz w:val="26"/>
          <w:szCs w:val="26"/>
        </w:rPr>
        <w:t xml:space="preserve"> га</w:t>
      </w:r>
      <w:r w:rsidR="009218FD" w:rsidRPr="00CC63C6">
        <w:rPr>
          <w:rFonts w:ascii="Calibri" w:eastAsia="Times New Roman" w:hAnsi="Calibri" w:cs="Times New Roman"/>
          <w:sz w:val="26"/>
          <w:szCs w:val="26"/>
        </w:rPr>
        <w:t>.</w:t>
      </w:r>
      <w:r w:rsidR="00BB2380" w:rsidRPr="00CC63C6">
        <w:rPr>
          <w:rFonts w:ascii="Calibri" w:eastAsia="Times New Roman" w:hAnsi="Calibri" w:cs="Times New Roman"/>
          <w:sz w:val="26"/>
          <w:szCs w:val="26"/>
        </w:rPr>
        <w:t xml:space="preserve"> Настоящий проект </w:t>
      </w:r>
      <w:r w:rsidR="004C591C" w:rsidRPr="00CC63C6">
        <w:rPr>
          <w:rFonts w:ascii="Calibri" w:eastAsia="Times New Roman" w:hAnsi="Calibri" w:cs="Times New Roman"/>
          <w:sz w:val="26"/>
          <w:szCs w:val="26"/>
        </w:rPr>
        <w:t>генерального план</w:t>
      </w:r>
      <w:r w:rsidR="00BB2380" w:rsidRPr="00CC63C6">
        <w:rPr>
          <w:rFonts w:ascii="Calibri" w:eastAsia="Times New Roman" w:hAnsi="Calibri" w:cs="Times New Roman"/>
          <w:sz w:val="26"/>
          <w:szCs w:val="26"/>
        </w:rPr>
        <w:t xml:space="preserve"> не содержит предложений по изменению границ </w:t>
      </w:r>
      <w:proofErr w:type="spellStart"/>
      <w:r w:rsidR="004C591C" w:rsidRPr="00CC63C6">
        <w:rPr>
          <w:rFonts w:ascii="Calibri" w:eastAsia="Times New Roman" w:hAnsi="Calibri" w:cs="Times New Roman"/>
          <w:sz w:val="26"/>
          <w:szCs w:val="26"/>
        </w:rPr>
        <w:t>Галаховского</w:t>
      </w:r>
      <w:proofErr w:type="spellEnd"/>
      <w:r w:rsidR="004C591C" w:rsidRPr="00CC63C6">
        <w:rPr>
          <w:rFonts w:ascii="Calibri" w:eastAsia="Times New Roman" w:hAnsi="Calibri" w:cs="Times New Roman"/>
          <w:sz w:val="26"/>
          <w:szCs w:val="26"/>
        </w:rPr>
        <w:t xml:space="preserve"> МО</w:t>
      </w:r>
      <w:r w:rsidR="00BB2380" w:rsidRPr="00CC63C6">
        <w:rPr>
          <w:rFonts w:ascii="Calibri" w:eastAsia="Times New Roman" w:hAnsi="Calibri" w:cs="Times New Roman"/>
          <w:sz w:val="26"/>
          <w:szCs w:val="26"/>
        </w:rPr>
        <w:t>.</w:t>
      </w:r>
    </w:p>
    <w:p w:rsidR="009A1C83" w:rsidRPr="00CC63C6" w:rsidRDefault="009A1C83" w:rsidP="009A1C83">
      <w:pPr>
        <w:spacing w:before="120" w:after="120" w:line="240" w:lineRule="auto"/>
        <w:ind w:firstLine="709"/>
        <w:jc w:val="both"/>
        <w:rPr>
          <w:rFonts w:ascii="Calibri" w:eastAsia="Times New Roman" w:hAnsi="Calibri" w:cs="Times New Roman"/>
          <w:sz w:val="26"/>
          <w:szCs w:val="26"/>
        </w:rPr>
      </w:pPr>
      <w:r w:rsidRPr="00CC63C6">
        <w:rPr>
          <w:rFonts w:ascii="Calibri" w:eastAsia="Times New Roman" w:hAnsi="Calibri" w:cs="Times New Roman"/>
          <w:sz w:val="26"/>
          <w:szCs w:val="26"/>
        </w:rPr>
        <w:t xml:space="preserve">В границах </w:t>
      </w:r>
      <w:proofErr w:type="spellStart"/>
      <w:r w:rsidR="008A3AB3" w:rsidRPr="00CC63C6">
        <w:rPr>
          <w:rFonts w:ascii="Calibri" w:eastAsia="Times New Roman" w:hAnsi="Calibri" w:cs="Times New Roman"/>
          <w:sz w:val="26"/>
          <w:szCs w:val="26"/>
        </w:rPr>
        <w:t>Галаховского</w:t>
      </w:r>
      <w:proofErr w:type="spellEnd"/>
      <w:r w:rsidR="008A3AB3" w:rsidRPr="00CC63C6">
        <w:rPr>
          <w:rFonts w:ascii="Calibri" w:eastAsia="Times New Roman" w:hAnsi="Calibri" w:cs="Times New Roman"/>
          <w:sz w:val="26"/>
          <w:szCs w:val="26"/>
        </w:rPr>
        <w:t xml:space="preserve"> МО </w:t>
      </w:r>
      <w:r w:rsidRPr="00CC63C6">
        <w:rPr>
          <w:rFonts w:ascii="Calibri" w:eastAsia="Times New Roman" w:hAnsi="Calibri" w:cs="Times New Roman"/>
          <w:sz w:val="26"/>
          <w:szCs w:val="26"/>
        </w:rPr>
        <w:t xml:space="preserve"> расположены земли следующих категорий: земли населенных пунктов, </w:t>
      </w:r>
      <w:r w:rsidR="00962FF1" w:rsidRPr="00CC63C6">
        <w:rPr>
          <w:rFonts w:ascii="Calibri" w:eastAsia="Times New Roman" w:hAnsi="Calibri" w:cs="Times New Roman"/>
          <w:sz w:val="26"/>
          <w:szCs w:val="26"/>
        </w:rPr>
        <w:t xml:space="preserve">земли сельскохозяйственного назначения, </w:t>
      </w:r>
      <w:r w:rsidRPr="00CC63C6">
        <w:rPr>
          <w:rFonts w:ascii="Calibri" w:eastAsia="Times New Roman" w:hAnsi="Calibri" w:cs="Times New Roman"/>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930D2" w:rsidRPr="00CC63C6">
        <w:rPr>
          <w:rFonts w:ascii="Calibri" w:eastAsia="Times New Roman" w:hAnsi="Calibri" w:cs="Times New Roman"/>
          <w:sz w:val="26"/>
          <w:szCs w:val="26"/>
        </w:rPr>
        <w:t xml:space="preserve">, </w:t>
      </w:r>
      <w:r w:rsidR="00962FF1" w:rsidRPr="00CC63C6">
        <w:rPr>
          <w:rFonts w:ascii="Calibri" w:eastAsia="Times New Roman" w:hAnsi="Calibri" w:cs="Times New Roman"/>
          <w:sz w:val="26"/>
          <w:szCs w:val="26"/>
        </w:rPr>
        <w:t>земли лесного фонда, земли водного фонда</w:t>
      </w:r>
      <w:r w:rsidR="00D53F88" w:rsidRPr="00CC63C6">
        <w:rPr>
          <w:rFonts w:ascii="Calibri" w:eastAsia="Times New Roman" w:hAnsi="Calibri" w:cs="Times New Roman"/>
          <w:sz w:val="26"/>
          <w:szCs w:val="26"/>
        </w:rPr>
        <w:t>.</w:t>
      </w:r>
    </w:p>
    <w:p w:rsidR="000930D2" w:rsidRPr="003903EA" w:rsidRDefault="009A1C83" w:rsidP="000930D2">
      <w:pPr>
        <w:spacing w:before="120" w:after="120" w:line="240" w:lineRule="auto"/>
        <w:ind w:firstLine="709"/>
        <w:jc w:val="both"/>
        <w:rPr>
          <w:rFonts w:ascii="Calibri" w:eastAsia="Times New Roman" w:hAnsi="Calibri" w:cs="Times New Roman"/>
          <w:sz w:val="26"/>
          <w:szCs w:val="26"/>
        </w:rPr>
      </w:pPr>
      <w:r w:rsidRPr="003903EA">
        <w:rPr>
          <w:rFonts w:ascii="Calibri" w:eastAsia="Times New Roman" w:hAnsi="Calibri" w:cs="Times New Roman"/>
          <w:sz w:val="26"/>
          <w:szCs w:val="26"/>
        </w:rPr>
        <w:t xml:space="preserve">В состав </w:t>
      </w:r>
      <w:proofErr w:type="spellStart"/>
      <w:r w:rsidR="00CC63C6" w:rsidRPr="003903EA">
        <w:rPr>
          <w:rFonts w:ascii="Calibri" w:eastAsia="Times New Roman" w:hAnsi="Calibri" w:cs="Times New Roman"/>
          <w:sz w:val="26"/>
          <w:szCs w:val="26"/>
        </w:rPr>
        <w:t>Галаховского</w:t>
      </w:r>
      <w:proofErr w:type="spellEnd"/>
      <w:r w:rsidR="00CC63C6" w:rsidRPr="003903EA">
        <w:rPr>
          <w:rFonts w:ascii="Calibri" w:eastAsia="Times New Roman" w:hAnsi="Calibri" w:cs="Times New Roman"/>
          <w:sz w:val="26"/>
          <w:szCs w:val="26"/>
        </w:rPr>
        <w:t xml:space="preserve"> МО</w:t>
      </w:r>
      <w:r w:rsidRPr="003903EA">
        <w:rPr>
          <w:rFonts w:ascii="Calibri" w:eastAsia="Times New Roman" w:hAnsi="Calibri" w:cs="Times New Roman"/>
          <w:sz w:val="26"/>
          <w:szCs w:val="26"/>
        </w:rPr>
        <w:t xml:space="preserve"> входят </w:t>
      </w:r>
      <w:r w:rsidR="00CC63C6" w:rsidRPr="003903EA">
        <w:rPr>
          <w:rFonts w:ascii="Calibri" w:eastAsia="Times New Roman" w:hAnsi="Calibri" w:cs="Times New Roman"/>
          <w:sz w:val="26"/>
          <w:szCs w:val="26"/>
        </w:rPr>
        <w:t>10</w:t>
      </w:r>
      <w:r w:rsidRPr="003903EA">
        <w:rPr>
          <w:rFonts w:ascii="Calibri" w:eastAsia="Times New Roman" w:hAnsi="Calibri" w:cs="Times New Roman"/>
          <w:sz w:val="26"/>
          <w:szCs w:val="26"/>
        </w:rPr>
        <w:t xml:space="preserve"> сельски</w:t>
      </w:r>
      <w:r w:rsidR="000930D2" w:rsidRPr="003903EA">
        <w:rPr>
          <w:rFonts w:ascii="Calibri" w:eastAsia="Times New Roman" w:hAnsi="Calibri" w:cs="Times New Roman"/>
          <w:sz w:val="26"/>
          <w:szCs w:val="26"/>
        </w:rPr>
        <w:t>й</w:t>
      </w:r>
      <w:r w:rsidRPr="003903EA">
        <w:rPr>
          <w:rFonts w:ascii="Calibri" w:eastAsia="Times New Roman" w:hAnsi="Calibri" w:cs="Times New Roman"/>
          <w:sz w:val="26"/>
          <w:szCs w:val="26"/>
        </w:rPr>
        <w:t xml:space="preserve"> населенны</w:t>
      </w:r>
      <w:r w:rsidR="000930D2" w:rsidRPr="003903EA">
        <w:rPr>
          <w:rFonts w:ascii="Calibri" w:eastAsia="Times New Roman" w:hAnsi="Calibri" w:cs="Times New Roman"/>
          <w:sz w:val="26"/>
          <w:szCs w:val="26"/>
        </w:rPr>
        <w:t>й</w:t>
      </w:r>
      <w:r w:rsidRPr="003903EA">
        <w:rPr>
          <w:rFonts w:ascii="Calibri" w:eastAsia="Times New Roman" w:hAnsi="Calibri" w:cs="Times New Roman"/>
          <w:sz w:val="26"/>
          <w:szCs w:val="26"/>
        </w:rPr>
        <w:t xml:space="preserve"> пункт</w:t>
      </w:r>
      <w:r w:rsidR="00CC63C6" w:rsidRPr="003903EA">
        <w:rPr>
          <w:rFonts w:ascii="Calibri" w:eastAsia="Times New Roman" w:hAnsi="Calibri" w:cs="Times New Roman"/>
          <w:sz w:val="26"/>
          <w:szCs w:val="26"/>
        </w:rPr>
        <w:t>ов</w:t>
      </w:r>
      <w:r w:rsidRPr="003903EA">
        <w:rPr>
          <w:rFonts w:ascii="Calibri" w:eastAsia="Times New Roman" w:hAnsi="Calibri" w:cs="Times New Roman"/>
          <w:sz w:val="26"/>
          <w:szCs w:val="26"/>
        </w:rPr>
        <w:t>:</w:t>
      </w:r>
      <w:r w:rsidR="00D53F88" w:rsidRPr="003903EA">
        <w:rPr>
          <w:rFonts w:ascii="Calibri" w:eastAsia="Times New Roman" w:hAnsi="Calibri" w:cs="Times New Roman"/>
          <w:sz w:val="26"/>
          <w:szCs w:val="26"/>
        </w:rPr>
        <w:t xml:space="preserve"> </w:t>
      </w:r>
      <w:r w:rsidR="00CC63C6" w:rsidRPr="003903EA">
        <w:rPr>
          <w:rFonts w:ascii="Calibri" w:eastAsia="Times New Roman" w:hAnsi="Calibri" w:cs="Times New Roman"/>
          <w:sz w:val="26"/>
          <w:szCs w:val="26"/>
        </w:rPr>
        <w:t xml:space="preserve">поселок Юбилейный; </w:t>
      </w:r>
      <w:r w:rsidR="003D543E" w:rsidRPr="003903EA">
        <w:rPr>
          <w:rFonts w:ascii="Calibri" w:eastAsia="Times New Roman" w:hAnsi="Calibri" w:cs="Times New Roman"/>
          <w:sz w:val="26"/>
          <w:szCs w:val="26"/>
        </w:rPr>
        <w:t>сел</w:t>
      </w:r>
      <w:r w:rsidR="006B3C09" w:rsidRPr="003903EA">
        <w:rPr>
          <w:rFonts w:ascii="Calibri" w:eastAsia="Times New Roman" w:hAnsi="Calibri" w:cs="Times New Roman"/>
          <w:sz w:val="26"/>
          <w:szCs w:val="26"/>
        </w:rPr>
        <w:t xml:space="preserve">а: </w:t>
      </w:r>
      <w:r w:rsidR="00CC63C6" w:rsidRPr="003903EA">
        <w:rPr>
          <w:rFonts w:ascii="Calibri" w:eastAsia="Times New Roman" w:hAnsi="Calibri" w:cs="Times New Roman"/>
          <w:sz w:val="26"/>
          <w:szCs w:val="26"/>
        </w:rPr>
        <w:t xml:space="preserve">с. </w:t>
      </w:r>
      <w:proofErr w:type="spellStart"/>
      <w:r w:rsidR="00CC63C6" w:rsidRPr="003903EA">
        <w:rPr>
          <w:rFonts w:ascii="Calibri" w:eastAsia="Times New Roman" w:hAnsi="Calibri" w:cs="Times New Roman"/>
          <w:sz w:val="26"/>
          <w:szCs w:val="26"/>
        </w:rPr>
        <w:t>Белгаза</w:t>
      </w:r>
      <w:proofErr w:type="spellEnd"/>
      <w:r w:rsidR="000930D2" w:rsidRPr="003903EA">
        <w:rPr>
          <w:rFonts w:ascii="Calibri" w:eastAsia="Times New Roman" w:hAnsi="Calibri" w:cs="Times New Roman"/>
          <w:sz w:val="26"/>
          <w:szCs w:val="26"/>
        </w:rPr>
        <w:t xml:space="preserve">, </w:t>
      </w:r>
      <w:proofErr w:type="spellStart"/>
      <w:r w:rsidR="00CC63C6" w:rsidRPr="003903EA">
        <w:rPr>
          <w:rFonts w:ascii="Calibri" w:eastAsia="Times New Roman" w:hAnsi="Calibri" w:cs="Times New Roman"/>
          <w:sz w:val="26"/>
          <w:szCs w:val="26"/>
        </w:rPr>
        <w:t>Галахово</w:t>
      </w:r>
      <w:proofErr w:type="spellEnd"/>
      <w:r w:rsidR="000930D2" w:rsidRPr="003903EA">
        <w:rPr>
          <w:rFonts w:ascii="Calibri" w:eastAsia="Times New Roman" w:hAnsi="Calibri" w:cs="Times New Roman"/>
          <w:sz w:val="26"/>
          <w:szCs w:val="26"/>
        </w:rPr>
        <w:t xml:space="preserve">, </w:t>
      </w:r>
      <w:proofErr w:type="spellStart"/>
      <w:r w:rsidR="00CC63C6" w:rsidRPr="003903EA">
        <w:rPr>
          <w:rFonts w:ascii="Calibri" w:eastAsia="Times New Roman" w:hAnsi="Calibri" w:cs="Times New Roman"/>
          <w:sz w:val="26"/>
          <w:szCs w:val="26"/>
        </w:rPr>
        <w:t>Упоровка</w:t>
      </w:r>
      <w:proofErr w:type="spellEnd"/>
      <w:r w:rsidR="000930D2" w:rsidRPr="003903EA">
        <w:rPr>
          <w:rFonts w:ascii="Calibri" w:eastAsia="Times New Roman" w:hAnsi="Calibri" w:cs="Times New Roman"/>
          <w:sz w:val="26"/>
          <w:szCs w:val="26"/>
        </w:rPr>
        <w:t xml:space="preserve">; </w:t>
      </w:r>
      <w:r w:rsidR="006B3C09" w:rsidRPr="003903EA">
        <w:rPr>
          <w:rFonts w:ascii="Calibri" w:eastAsia="Times New Roman" w:hAnsi="Calibri" w:cs="Times New Roman"/>
          <w:sz w:val="26"/>
          <w:szCs w:val="26"/>
        </w:rPr>
        <w:t>деревни</w:t>
      </w:r>
      <w:r w:rsidR="003D543E" w:rsidRPr="003903EA">
        <w:rPr>
          <w:rFonts w:ascii="Calibri" w:eastAsia="Times New Roman" w:hAnsi="Calibri" w:cs="Times New Roman"/>
          <w:sz w:val="26"/>
          <w:szCs w:val="26"/>
        </w:rPr>
        <w:t>:</w:t>
      </w:r>
      <w:r w:rsidR="000930D2" w:rsidRPr="003903EA">
        <w:rPr>
          <w:rFonts w:ascii="Calibri" w:eastAsia="Times New Roman" w:hAnsi="Calibri" w:cs="Times New Roman"/>
          <w:sz w:val="26"/>
          <w:szCs w:val="26"/>
        </w:rPr>
        <w:t xml:space="preserve"> </w:t>
      </w:r>
      <w:proofErr w:type="spellStart"/>
      <w:r w:rsidR="00CC63C6" w:rsidRPr="003903EA">
        <w:rPr>
          <w:rFonts w:ascii="Calibri" w:eastAsia="Times New Roman" w:hAnsi="Calibri" w:cs="Times New Roman"/>
          <w:sz w:val="26"/>
          <w:szCs w:val="26"/>
        </w:rPr>
        <w:t>Свищевка</w:t>
      </w:r>
      <w:proofErr w:type="spellEnd"/>
      <w:r w:rsidR="000930D2" w:rsidRPr="003903EA">
        <w:rPr>
          <w:rFonts w:ascii="Calibri" w:eastAsia="Times New Roman" w:hAnsi="Calibri" w:cs="Times New Roman"/>
          <w:sz w:val="26"/>
          <w:szCs w:val="26"/>
        </w:rPr>
        <w:t xml:space="preserve">, </w:t>
      </w:r>
      <w:r w:rsidR="00CC63C6" w:rsidRPr="003903EA">
        <w:rPr>
          <w:rFonts w:ascii="Calibri" w:eastAsia="Times New Roman" w:hAnsi="Calibri" w:cs="Times New Roman"/>
          <w:sz w:val="26"/>
          <w:szCs w:val="26"/>
        </w:rPr>
        <w:t>Павловка</w:t>
      </w:r>
      <w:r w:rsidR="000930D2" w:rsidRPr="003903EA">
        <w:rPr>
          <w:rFonts w:ascii="Calibri" w:eastAsia="Times New Roman" w:hAnsi="Calibri" w:cs="Times New Roman"/>
          <w:sz w:val="26"/>
          <w:szCs w:val="26"/>
        </w:rPr>
        <w:t xml:space="preserve">, </w:t>
      </w:r>
      <w:proofErr w:type="spellStart"/>
      <w:r w:rsidR="00CC63C6" w:rsidRPr="003903EA">
        <w:rPr>
          <w:rFonts w:ascii="Calibri" w:eastAsia="Times New Roman" w:hAnsi="Calibri" w:cs="Times New Roman"/>
          <w:sz w:val="26"/>
          <w:szCs w:val="26"/>
        </w:rPr>
        <w:t>Киево</w:t>
      </w:r>
      <w:proofErr w:type="spellEnd"/>
      <w:r w:rsidR="00CC63C6" w:rsidRPr="003903EA">
        <w:rPr>
          <w:rFonts w:ascii="Calibri" w:eastAsia="Times New Roman" w:hAnsi="Calibri" w:cs="Times New Roman"/>
          <w:sz w:val="26"/>
          <w:szCs w:val="26"/>
        </w:rPr>
        <w:t>-Николаевка</w:t>
      </w:r>
      <w:r w:rsidR="000930D2" w:rsidRPr="003903EA">
        <w:rPr>
          <w:rFonts w:ascii="Calibri" w:eastAsia="Times New Roman" w:hAnsi="Calibri" w:cs="Times New Roman"/>
          <w:sz w:val="26"/>
          <w:szCs w:val="26"/>
        </w:rPr>
        <w:t xml:space="preserve">, </w:t>
      </w:r>
      <w:r w:rsidR="003903EA" w:rsidRPr="003903EA">
        <w:rPr>
          <w:rFonts w:ascii="Calibri" w:eastAsia="Times New Roman" w:hAnsi="Calibri" w:cs="Times New Roman"/>
          <w:sz w:val="26"/>
          <w:szCs w:val="26"/>
        </w:rPr>
        <w:t>Ивановка</w:t>
      </w:r>
      <w:r w:rsidR="000930D2" w:rsidRPr="003903EA">
        <w:rPr>
          <w:rFonts w:ascii="Calibri" w:eastAsia="Times New Roman" w:hAnsi="Calibri" w:cs="Times New Roman"/>
          <w:sz w:val="26"/>
          <w:szCs w:val="26"/>
        </w:rPr>
        <w:t xml:space="preserve">, </w:t>
      </w:r>
      <w:proofErr w:type="spellStart"/>
      <w:r w:rsidR="003903EA" w:rsidRPr="003903EA">
        <w:rPr>
          <w:rFonts w:ascii="Calibri" w:eastAsia="Times New Roman" w:hAnsi="Calibri" w:cs="Times New Roman"/>
          <w:sz w:val="26"/>
          <w:szCs w:val="26"/>
        </w:rPr>
        <w:t>Бирюковка</w:t>
      </w:r>
      <w:proofErr w:type="spellEnd"/>
      <w:r w:rsidR="000930D2" w:rsidRPr="003903EA">
        <w:rPr>
          <w:rFonts w:ascii="Calibri" w:eastAsia="Times New Roman" w:hAnsi="Calibri" w:cs="Times New Roman"/>
          <w:sz w:val="26"/>
          <w:szCs w:val="26"/>
        </w:rPr>
        <w:t xml:space="preserve">, </w:t>
      </w:r>
      <w:r w:rsidR="003903EA" w:rsidRPr="003903EA">
        <w:rPr>
          <w:rFonts w:ascii="Calibri" w:eastAsia="Times New Roman" w:hAnsi="Calibri" w:cs="Times New Roman"/>
          <w:sz w:val="26"/>
          <w:szCs w:val="26"/>
        </w:rPr>
        <w:t>Андреевка</w:t>
      </w:r>
      <w:r w:rsidR="000930D2" w:rsidRPr="003903EA">
        <w:rPr>
          <w:rFonts w:ascii="Calibri" w:eastAsia="Times New Roman" w:hAnsi="Calibri" w:cs="Times New Roman"/>
          <w:sz w:val="26"/>
          <w:szCs w:val="26"/>
        </w:rPr>
        <w:t>.</w:t>
      </w:r>
    </w:p>
    <w:p w:rsidR="003878D9" w:rsidRPr="003903EA" w:rsidRDefault="009A1C83" w:rsidP="00F5416D">
      <w:pPr>
        <w:spacing w:before="120" w:after="120" w:line="240" w:lineRule="auto"/>
        <w:ind w:firstLine="709"/>
        <w:jc w:val="both"/>
        <w:rPr>
          <w:rFonts w:ascii="Calibri" w:eastAsia="Times New Roman" w:hAnsi="Calibri" w:cs="Times New Roman"/>
          <w:sz w:val="26"/>
          <w:szCs w:val="26"/>
        </w:rPr>
      </w:pPr>
      <w:r w:rsidRPr="003903EA">
        <w:rPr>
          <w:rFonts w:ascii="Calibri" w:eastAsia="Times New Roman" w:hAnsi="Calibri" w:cs="Times New Roman"/>
          <w:sz w:val="26"/>
          <w:szCs w:val="26"/>
        </w:rPr>
        <w:t xml:space="preserve">Административный центр </w:t>
      </w:r>
      <w:proofErr w:type="spellStart"/>
      <w:r w:rsidR="008A3AB3" w:rsidRPr="003903EA">
        <w:rPr>
          <w:rFonts w:ascii="Calibri" w:eastAsia="Times New Roman" w:hAnsi="Calibri" w:cs="Times New Roman"/>
          <w:sz w:val="26"/>
          <w:szCs w:val="26"/>
        </w:rPr>
        <w:t>Галаховского</w:t>
      </w:r>
      <w:proofErr w:type="spellEnd"/>
      <w:r w:rsidR="008A3AB3" w:rsidRPr="003903EA">
        <w:rPr>
          <w:rFonts w:ascii="Calibri" w:eastAsia="Times New Roman" w:hAnsi="Calibri" w:cs="Times New Roman"/>
          <w:sz w:val="26"/>
          <w:szCs w:val="26"/>
        </w:rPr>
        <w:t xml:space="preserve"> МО </w:t>
      </w:r>
      <w:r w:rsidRPr="003903EA">
        <w:rPr>
          <w:rFonts w:ascii="Calibri" w:eastAsia="Times New Roman" w:hAnsi="Calibri" w:cs="Times New Roman"/>
          <w:sz w:val="26"/>
          <w:szCs w:val="26"/>
        </w:rPr>
        <w:t xml:space="preserve"> – </w:t>
      </w:r>
      <w:r w:rsidR="003903EA" w:rsidRPr="003903EA">
        <w:rPr>
          <w:rFonts w:ascii="Calibri" w:eastAsia="Times New Roman" w:hAnsi="Calibri" w:cs="Times New Roman"/>
          <w:sz w:val="26"/>
          <w:szCs w:val="26"/>
        </w:rPr>
        <w:t xml:space="preserve">с. </w:t>
      </w:r>
      <w:proofErr w:type="spellStart"/>
      <w:r w:rsidR="003903EA" w:rsidRPr="003903EA">
        <w:rPr>
          <w:rFonts w:ascii="Calibri" w:eastAsia="Times New Roman" w:hAnsi="Calibri" w:cs="Times New Roman"/>
          <w:sz w:val="26"/>
          <w:szCs w:val="26"/>
        </w:rPr>
        <w:t>Галахово</w:t>
      </w:r>
      <w:proofErr w:type="spellEnd"/>
      <w:r w:rsidRPr="003903EA">
        <w:rPr>
          <w:rFonts w:ascii="Calibri" w:eastAsia="Times New Roman" w:hAnsi="Calibri" w:cs="Times New Roman"/>
          <w:sz w:val="26"/>
          <w:szCs w:val="26"/>
        </w:rPr>
        <w:t>.</w:t>
      </w:r>
      <w:r w:rsidR="008A787B" w:rsidRPr="003903EA">
        <w:rPr>
          <w:rFonts w:ascii="Calibri" w:eastAsia="Times New Roman" w:hAnsi="Calibri" w:cs="Times New Roman"/>
          <w:sz w:val="26"/>
          <w:szCs w:val="26"/>
        </w:rPr>
        <w:t xml:space="preserve"> Основные транспортные потоки </w:t>
      </w:r>
      <w:r w:rsidR="00F30371" w:rsidRPr="003903EA">
        <w:rPr>
          <w:rFonts w:ascii="Calibri" w:eastAsia="Times New Roman" w:hAnsi="Calibri" w:cs="Times New Roman"/>
          <w:sz w:val="26"/>
          <w:szCs w:val="26"/>
        </w:rPr>
        <w:t xml:space="preserve">сосредоточены на </w:t>
      </w:r>
      <w:r w:rsidR="00B103DF" w:rsidRPr="003903EA">
        <w:rPr>
          <w:rFonts w:ascii="Calibri" w:eastAsia="Times New Roman" w:hAnsi="Calibri" w:cs="Times New Roman"/>
          <w:sz w:val="26"/>
          <w:szCs w:val="26"/>
        </w:rPr>
        <w:t>автомобильн</w:t>
      </w:r>
      <w:r w:rsidR="003903EA" w:rsidRPr="003903EA">
        <w:rPr>
          <w:rFonts w:ascii="Calibri" w:eastAsia="Times New Roman" w:hAnsi="Calibri" w:cs="Times New Roman"/>
          <w:sz w:val="26"/>
          <w:szCs w:val="26"/>
        </w:rPr>
        <w:t>ой</w:t>
      </w:r>
      <w:r w:rsidR="00B103DF" w:rsidRPr="003903EA">
        <w:rPr>
          <w:rFonts w:ascii="Calibri" w:eastAsia="Times New Roman" w:hAnsi="Calibri" w:cs="Times New Roman"/>
          <w:sz w:val="26"/>
          <w:szCs w:val="26"/>
        </w:rPr>
        <w:t xml:space="preserve"> дорог</w:t>
      </w:r>
      <w:r w:rsidR="003903EA" w:rsidRPr="003903EA">
        <w:rPr>
          <w:rFonts w:ascii="Calibri" w:eastAsia="Times New Roman" w:hAnsi="Calibri" w:cs="Times New Roman"/>
          <w:sz w:val="26"/>
          <w:szCs w:val="26"/>
        </w:rPr>
        <w:t>е</w:t>
      </w:r>
      <w:r w:rsidR="00F5416D" w:rsidRPr="003903EA">
        <w:rPr>
          <w:rFonts w:ascii="Calibri" w:eastAsia="Times New Roman" w:hAnsi="Calibri" w:cs="Times New Roman"/>
          <w:sz w:val="26"/>
          <w:szCs w:val="26"/>
        </w:rPr>
        <w:t>:</w:t>
      </w:r>
      <w:r w:rsidR="00B103DF" w:rsidRPr="003903EA">
        <w:rPr>
          <w:rFonts w:ascii="Calibri" w:eastAsia="Times New Roman" w:hAnsi="Calibri" w:cs="Times New Roman"/>
          <w:sz w:val="26"/>
          <w:szCs w:val="26"/>
        </w:rPr>
        <w:t xml:space="preserve"> </w:t>
      </w:r>
      <w:r w:rsidR="00D87857" w:rsidRPr="003903EA">
        <w:rPr>
          <w:rFonts w:ascii="Calibri" w:eastAsia="Times New Roman" w:hAnsi="Calibri" w:cs="Times New Roman"/>
          <w:sz w:val="26"/>
          <w:szCs w:val="26"/>
        </w:rPr>
        <w:t>«</w:t>
      </w:r>
      <w:r w:rsidR="003903EA" w:rsidRPr="003903EA">
        <w:rPr>
          <w:rFonts w:ascii="Calibri" w:eastAsia="Times New Roman" w:hAnsi="Calibri" w:cs="Times New Roman"/>
          <w:sz w:val="26"/>
          <w:szCs w:val="26"/>
        </w:rPr>
        <w:t>а/д "Калининск - Широкий Уступ - Екатериновка"</w:t>
      </w:r>
      <w:r w:rsidR="003878D9" w:rsidRPr="003903EA">
        <w:rPr>
          <w:rFonts w:ascii="Calibri" w:eastAsia="Times New Roman" w:hAnsi="Calibri" w:cs="Times New Roman"/>
          <w:sz w:val="26"/>
          <w:szCs w:val="26"/>
        </w:rPr>
        <w:t>»</w:t>
      </w:r>
      <w:r w:rsidR="00F5416D" w:rsidRPr="003903EA">
        <w:rPr>
          <w:rFonts w:ascii="Calibri" w:eastAsia="Times New Roman" w:hAnsi="Calibri" w:cs="Times New Roman"/>
          <w:sz w:val="26"/>
          <w:szCs w:val="26"/>
        </w:rPr>
        <w:t xml:space="preserve"> регионального значения</w:t>
      </w:r>
      <w:r w:rsidR="008A787B" w:rsidRPr="003903EA">
        <w:rPr>
          <w:rFonts w:ascii="Calibri" w:eastAsia="Times New Roman" w:hAnsi="Calibri" w:cs="Times New Roman"/>
          <w:sz w:val="26"/>
          <w:szCs w:val="26"/>
        </w:rPr>
        <w:t xml:space="preserve">. </w:t>
      </w:r>
    </w:p>
    <w:p w:rsidR="0014090E" w:rsidRPr="003D5AAE" w:rsidRDefault="000E70C1" w:rsidP="0036110C">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0" w:name="_Toc43297093"/>
      <w:bookmarkStart w:id="11" w:name="_Toc184984843"/>
      <w:r w:rsidRPr="003D5AAE">
        <w:rPr>
          <w:rFonts w:ascii="Calibri" w:eastAsia="Times New Roman" w:hAnsi="Calibri" w:cs="Times New Roman"/>
          <w:caps/>
          <w:color w:val="365338"/>
          <w:spacing w:val="15"/>
        </w:rPr>
        <w:t xml:space="preserve">Границы населенных пунктов </w:t>
      </w:r>
      <w:bookmarkEnd w:id="10"/>
      <w:r w:rsidR="008A3AB3" w:rsidRPr="003D5AAE">
        <w:rPr>
          <w:rFonts w:ascii="Calibri" w:eastAsia="Times New Roman" w:hAnsi="Calibri" w:cs="Times New Roman"/>
          <w:caps/>
          <w:color w:val="365338"/>
          <w:spacing w:val="15"/>
        </w:rPr>
        <w:t>Галаховского МО</w:t>
      </w:r>
      <w:bookmarkEnd w:id="11"/>
      <w:r w:rsidR="008A3AB3" w:rsidRPr="003D5AAE">
        <w:rPr>
          <w:rFonts w:ascii="Calibri" w:eastAsia="Times New Roman" w:hAnsi="Calibri" w:cs="Times New Roman"/>
          <w:caps/>
          <w:color w:val="365338"/>
          <w:spacing w:val="15"/>
        </w:rPr>
        <w:t xml:space="preserve"> </w:t>
      </w:r>
    </w:p>
    <w:p w:rsidR="0043084A" w:rsidRDefault="00B44358" w:rsidP="0014090E">
      <w:pPr>
        <w:spacing w:before="120" w:after="120" w:line="240" w:lineRule="auto"/>
        <w:ind w:firstLine="709"/>
        <w:jc w:val="both"/>
        <w:rPr>
          <w:rFonts w:ascii="Calibri" w:eastAsia="Times New Roman" w:hAnsi="Calibri" w:cs="Times New Roman"/>
          <w:sz w:val="26"/>
          <w:szCs w:val="26"/>
        </w:rPr>
      </w:pPr>
      <w:r w:rsidRPr="003D5AAE">
        <w:rPr>
          <w:rFonts w:ascii="Calibri" w:eastAsia="Times New Roman" w:hAnsi="Calibri" w:cs="Times New Roman"/>
          <w:sz w:val="26"/>
          <w:szCs w:val="26"/>
        </w:rPr>
        <w:t xml:space="preserve">В настоящее время на кадастровый учет поставлены </w:t>
      </w:r>
      <w:r w:rsidR="00F5416D" w:rsidRPr="003D5AAE">
        <w:rPr>
          <w:rFonts w:ascii="Calibri" w:eastAsia="Times New Roman" w:hAnsi="Calibri" w:cs="Times New Roman"/>
          <w:sz w:val="26"/>
          <w:szCs w:val="26"/>
        </w:rPr>
        <w:t xml:space="preserve">все </w:t>
      </w:r>
      <w:r w:rsidRPr="003D5AAE">
        <w:rPr>
          <w:rFonts w:ascii="Calibri" w:eastAsia="Times New Roman" w:hAnsi="Calibri" w:cs="Times New Roman"/>
          <w:sz w:val="26"/>
          <w:szCs w:val="26"/>
        </w:rPr>
        <w:t>границы населенных пунктов</w:t>
      </w:r>
      <w:r w:rsidR="00F5416D" w:rsidRPr="003D5AAE">
        <w:rPr>
          <w:rFonts w:ascii="Calibri" w:eastAsia="Times New Roman" w:hAnsi="Calibri" w:cs="Times New Roman"/>
          <w:sz w:val="26"/>
          <w:szCs w:val="26"/>
        </w:rPr>
        <w:t xml:space="preserve"> </w:t>
      </w:r>
      <w:r w:rsidR="003D5AAE" w:rsidRPr="003D5AAE">
        <w:rPr>
          <w:rFonts w:ascii="Calibri" w:eastAsia="Times New Roman" w:hAnsi="Calibri" w:cs="Times New Roman"/>
          <w:sz w:val="26"/>
          <w:szCs w:val="26"/>
        </w:rPr>
        <w:t xml:space="preserve"> </w:t>
      </w:r>
      <w:proofErr w:type="spellStart"/>
      <w:r w:rsidR="003D5AAE" w:rsidRPr="003D5AAE">
        <w:rPr>
          <w:rFonts w:ascii="Calibri" w:eastAsia="Times New Roman" w:hAnsi="Calibri" w:cs="Times New Roman"/>
          <w:sz w:val="26"/>
          <w:szCs w:val="26"/>
        </w:rPr>
        <w:t>Галаховского</w:t>
      </w:r>
      <w:proofErr w:type="spellEnd"/>
      <w:r w:rsidR="003D5AAE" w:rsidRPr="003D5AAE">
        <w:rPr>
          <w:rFonts w:ascii="Calibri" w:eastAsia="Times New Roman" w:hAnsi="Calibri" w:cs="Times New Roman"/>
          <w:sz w:val="26"/>
          <w:szCs w:val="26"/>
        </w:rPr>
        <w:t xml:space="preserve"> МО</w:t>
      </w:r>
      <w:r w:rsidR="0043084A">
        <w:rPr>
          <w:rFonts w:ascii="Calibri" w:eastAsia="Times New Roman" w:hAnsi="Calibri" w:cs="Times New Roman"/>
          <w:sz w:val="26"/>
          <w:szCs w:val="26"/>
        </w:rPr>
        <w:t>:</w:t>
      </w:r>
    </w:p>
    <w:p w:rsidR="0043084A" w:rsidRPr="00102EEB" w:rsidRDefault="0043084A" w:rsidP="0043084A">
      <w:pPr>
        <w:pStyle w:val="ad"/>
        <w:numPr>
          <w:ilvl w:val="0"/>
          <w:numId w:val="41"/>
        </w:numPr>
        <w:spacing w:before="120" w:after="120" w:line="240" w:lineRule="auto"/>
        <w:jc w:val="both"/>
        <w:rPr>
          <w:rFonts w:ascii="Calibri" w:eastAsia="Times New Roman" w:hAnsi="Calibri" w:cs="Times New Roman"/>
          <w:sz w:val="26"/>
          <w:szCs w:val="26"/>
        </w:rPr>
      </w:pPr>
      <w:r>
        <w:rPr>
          <w:rFonts w:ascii="Calibri" w:eastAsia="Times New Roman" w:hAnsi="Calibri" w:cs="Times New Roman"/>
          <w:sz w:val="26"/>
          <w:szCs w:val="26"/>
        </w:rPr>
        <w:lastRenderedPageBreak/>
        <w:t>п</w:t>
      </w:r>
      <w:r w:rsidRPr="0043084A">
        <w:rPr>
          <w:rFonts w:ascii="Calibri" w:eastAsia="Times New Roman" w:hAnsi="Calibri" w:cs="Times New Roman"/>
          <w:sz w:val="26"/>
          <w:szCs w:val="26"/>
        </w:rPr>
        <w:t xml:space="preserve">. Юбилейный; с. </w:t>
      </w:r>
      <w:proofErr w:type="spellStart"/>
      <w:r w:rsidRPr="0043084A">
        <w:rPr>
          <w:rFonts w:ascii="Calibri" w:eastAsia="Times New Roman" w:hAnsi="Calibri" w:cs="Times New Roman"/>
          <w:sz w:val="26"/>
          <w:szCs w:val="26"/>
        </w:rPr>
        <w:t>Белгаза</w:t>
      </w:r>
      <w:proofErr w:type="spellEnd"/>
      <w:r w:rsidRPr="0043084A">
        <w:rPr>
          <w:rFonts w:ascii="Calibri" w:eastAsia="Times New Roman" w:hAnsi="Calibri" w:cs="Times New Roman"/>
          <w:sz w:val="26"/>
          <w:szCs w:val="26"/>
        </w:rPr>
        <w:t xml:space="preserve">, </w:t>
      </w:r>
      <w:r>
        <w:rPr>
          <w:rFonts w:ascii="Calibri" w:eastAsia="Times New Roman" w:hAnsi="Calibri" w:cs="Times New Roman"/>
          <w:sz w:val="26"/>
          <w:szCs w:val="26"/>
        </w:rPr>
        <w:t xml:space="preserve">с. </w:t>
      </w:r>
      <w:proofErr w:type="spellStart"/>
      <w:r w:rsidRPr="0043084A">
        <w:rPr>
          <w:rFonts w:ascii="Calibri" w:eastAsia="Times New Roman" w:hAnsi="Calibri" w:cs="Times New Roman"/>
          <w:sz w:val="26"/>
          <w:szCs w:val="26"/>
        </w:rPr>
        <w:t>Галахово</w:t>
      </w:r>
      <w:proofErr w:type="spellEnd"/>
      <w:r w:rsidRPr="0043084A">
        <w:rPr>
          <w:rFonts w:ascii="Calibri" w:eastAsia="Times New Roman" w:hAnsi="Calibri" w:cs="Times New Roman"/>
          <w:sz w:val="26"/>
          <w:szCs w:val="26"/>
        </w:rPr>
        <w:t xml:space="preserve">, </w:t>
      </w:r>
      <w:r>
        <w:rPr>
          <w:rFonts w:ascii="Calibri" w:eastAsia="Times New Roman" w:hAnsi="Calibri" w:cs="Times New Roman"/>
          <w:sz w:val="26"/>
          <w:szCs w:val="26"/>
        </w:rPr>
        <w:t xml:space="preserve">с. </w:t>
      </w:r>
      <w:proofErr w:type="spellStart"/>
      <w:r w:rsidRPr="0043084A">
        <w:rPr>
          <w:rFonts w:ascii="Calibri" w:eastAsia="Times New Roman" w:hAnsi="Calibri" w:cs="Times New Roman"/>
          <w:sz w:val="26"/>
          <w:szCs w:val="26"/>
        </w:rPr>
        <w:t>Упоровка</w:t>
      </w:r>
      <w:proofErr w:type="spellEnd"/>
      <w:r w:rsidRPr="0043084A">
        <w:rPr>
          <w:rFonts w:ascii="Calibri" w:eastAsia="Times New Roman" w:hAnsi="Calibri" w:cs="Times New Roman"/>
          <w:sz w:val="26"/>
          <w:szCs w:val="26"/>
        </w:rPr>
        <w:t xml:space="preserve">; </w:t>
      </w:r>
      <w:r>
        <w:rPr>
          <w:rFonts w:ascii="Calibri" w:eastAsia="Times New Roman" w:hAnsi="Calibri" w:cs="Times New Roman"/>
          <w:sz w:val="26"/>
          <w:szCs w:val="26"/>
        </w:rPr>
        <w:t xml:space="preserve">д. </w:t>
      </w:r>
      <w:proofErr w:type="spellStart"/>
      <w:r w:rsidRPr="0043084A">
        <w:rPr>
          <w:rFonts w:ascii="Calibri" w:eastAsia="Times New Roman" w:hAnsi="Calibri" w:cs="Times New Roman"/>
          <w:sz w:val="26"/>
          <w:szCs w:val="26"/>
        </w:rPr>
        <w:t>Свищевка</w:t>
      </w:r>
      <w:proofErr w:type="spellEnd"/>
      <w:r w:rsidRPr="0043084A">
        <w:rPr>
          <w:rFonts w:ascii="Calibri" w:eastAsia="Times New Roman" w:hAnsi="Calibri" w:cs="Times New Roman"/>
          <w:sz w:val="26"/>
          <w:szCs w:val="26"/>
        </w:rPr>
        <w:t xml:space="preserve">, </w:t>
      </w:r>
      <w:r>
        <w:rPr>
          <w:rFonts w:ascii="Calibri" w:eastAsia="Times New Roman" w:hAnsi="Calibri" w:cs="Times New Roman"/>
          <w:sz w:val="26"/>
          <w:szCs w:val="26"/>
        </w:rPr>
        <w:t xml:space="preserve">д. </w:t>
      </w:r>
      <w:r w:rsidRPr="0043084A">
        <w:rPr>
          <w:rFonts w:ascii="Calibri" w:eastAsia="Times New Roman" w:hAnsi="Calibri" w:cs="Times New Roman"/>
          <w:sz w:val="26"/>
          <w:szCs w:val="26"/>
        </w:rPr>
        <w:t xml:space="preserve">Павловка, </w:t>
      </w:r>
      <w:r>
        <w:rPr>
          <w:rFonts w:ascii="Calibri" w:eastAsia="Times New Roman" w:hAnsi="Calibri" w:cs="Times New Roman"/>
          <w:sz w:val="26"/>
          <w:szCs w:val="26"/>
        </w:rPr>
        <w:t xml:space="preserve">д. </w:t>
      </w:r>
      <w:proofErr w:type="spellStart"/>
      <w:r w:rsidRPr="0043084A">
        <w:rPr>
          <w:rFonts w:ascii="Calibri" w:eastAsia="Times New Roman" w:hAnsi="Calibri" w:cs="Times New Roman"/>
          <w:sz w:val="26"/>
          <w:szCs w:val="26"/>
        </w:rPr>
        <w:t>Киево</w:t>
      </w:r>
      <w:proofErr w:type="spellEnd"/>
      <w:r w:rsidRPr="0043084A">
        <w:rPr>
          <w:rFonts w:ascii="Calibri" w:eastAsia="Times New Roman" w:hAnsi="Calibri" w:cs="Times New Roman"/>
          <w:sz w:val="26"/>
          <w:szCs w:val="26"/>
        </w:rPr>
        <w:t xml:space="preserve">-Николаевка, </w:t>
      </w:r>
      <w:r>
        <w:rPr>
          <w:rFonts w:ascii="Calibri" w:eastAsia="Times New Roman" w:hAnsi="Calibri" w:cs="Times New Roman"/>
          <w:sz w:val="26"/>
          <w:szCs w:val="26"/>
        </w:rPr>
        <w:t xml:space="preserve">д. </w:t>
      </w:r>
      <w:r w:rsidRPr="0043084A">
        <w:rPr>
          <w:rFonts w:ascii="Calibri" w:eastAsia="Times New Roman" w:hAnsi="Calibri" w:cs="Times New Roman"/>
          <w:sz w:val="26"/>
          <w:szCs w:val="26"/>
        </w:rPr>
        <w:t xml:space="preserve">Ивановка, </w:t>
      </w:r>
      <w:r>
        <w:rPr>
          <w:rFonts w:ascii="Calibri" w:eastAsia="Times New Roman" w:hAnsi="Calibri" w:cs="Times New Roman"/>
          <w:sz w:val="26"/>
          <w:szCs w:val="26"/>
        </w:rPr>
        <w:t xml:space="preserve">д. </w:t>
      </w:r>
      <w:proofErr w:type="spellStart"/>
      <w:r w:rsidRPr="0043084A">
        <w:rPr>
          <w:rFonts w:ascii="Calibri" w:eastAsia="Times New Roman" w:hAnsi="Calibri" w:cs="Times New Roman"/>
          <w:sz w:val="26"/>
          <w:szCs w:val="26"/>
        </w:rPr>
        <w:t>Бирюковка</w:t>
      </w:r>
      <w:proofErr w:type="spellEnd"/>
      <w:r w:rsidRPr="0043084A">
        <w:rPr>
          <w:rFonts w:ascii="Calibri" w:eastAsia="Times New Roman" w:hAnsi="Calibri" w:cs="Times New Roman"/>
          <w:sz w:val="26"/>
          <w:szCs w:val="26"/>
        </w:rPr>
        <w:t xml:space="preserve">, </w:t>
      </w:r>
      <w:r>
        <w:rPr>
          <w:rFonts w:ascii="Calibri" w:eastAsia="Times New Roman" w:hAnsi="Calibri" w:cs="Times New Roman"/>
          <w:sz w:val="26"/>
          <w:szCs w:val="26"/>
        </w:rPr>
        <w:t xml:space="preserve">д. </w:t>
      </w:r>
      <w:r w:rsidRPr="00102EEB">
        <w:rPr>
          <w:rFonts w:ascii="Calibri" w:eastAsia="Times New Roman" w:hAnsi="Calibri" w:cs="Times New Roman"/>
          <w:sz w:val="26"/>
          <w:szCs w:val="26"/>
        </w:rPr>
        <w:t>Андреевка</w:t>
      </w:r>
      <w:r w:rsidR="003C468D">
        <w:rPr>
          <w:rFonts w:ascii="Calibri" w:eastAsia="Times New Roman" w:hAnsi="Calibri" w:cs="Times New Roman"/>
          <w:sz w:val="26"/>
          <w:szCs w:val="26"/>
        </w:rPr>
        <w:t>.</w:t>
      </w:r>
    </w:p>
    <w:p w:rsidR="00B44358" w:rsidRPr="00102EEB" w:rsidRDefault="0043084A" w:rsidP="0014090E">
      <w:pPr>
        <w:spacing w:before="120" w:after="120" w:line="240" w:lineRule="auto"/>
        <w:ind w:firstLine="709"/>
        <w:jc w:val="both"/>
        <w:rPr>
          <w:rFonts w:ascii="Calibri" w:eastAsia="Times New Roman" w:hAnsi="Calibri" w:cs="Times New Roman"/>
          <w:sz w:val="26"/>
          <w:szCs w:val="26"/>
        </w:rPr>
      </w:pPr>
      <w:r w:rsidRPr="00102EEB">
        <w:rPr>
          <w:rFonts w:ascii="Calibri" w:eastAsia="Times New Roman" w:hAnsi="Calibri" w:cs="Times New Roman"/>
          <w:sz w:val="26"/>
          <w:szCs w:val="26"/>
        </w:rPr>
        <w:t>В</w:t>
      </w:r>
      <w:r w:rsidR="009C28A0" w:rsidRPr="00102EEB">
        <w:rPr>
          <w:rFonts w:ascii="Calibri" w:eastAsia="Times New Roman" w:hAnsi="Calibri" w:cs="Times New Roman"/>
          <w:sz w:val="26"/>
          <w:szCs w:val="26"/>
        </w:rPr>
        <w:t xml:space="preserve"> графической части </w:t>
      </w:r>
      <w:r w:rsidR="00F5416D" w:rsidRPr="00102EEB">
        <w:rPr>
          <w:rFonts w:ascii="Calibri" w:eastAsia="Times New Roman" w:hAnsi="Calibri" w:cs="Times New Roman"/>
          <w:sz w:val="26"/>
          <w:szCs w:val="26"/>
        </w:rPr>
        <w:t xml:space="preserve">настоящего </w:t>
      </w:r>
      <w:r w:rsidR="009C28A0" w:rsidRPr="00102EEB">
        <w:rPr>
          <w:rFonts w:ascii="Calibri" w:eastAsia="Times New Roman" w:hAnsi="Calibri" w:cs="Times New Roman"/>
          <w:sz w:val="26"/>
          <w:szCs w:val="26"/>
        </w:rPr>
        <w:t>проекта</w:t>
      </w:r>
      <w:r w:rsidRPr="00102EEB">
        <w:rPr>
          <w:rFonts w:ascii="Calibri" w:eastAsia="Times New Roman" w:hAnsi="Calibri" w:cs="Times New Roman"/>
          <w:sz w:val="26"/>
          <w:szCs w:val="26"/>
        </w:rPr>
        <w:t xml:space="preserve"> границы населенных пунктов</w:t>
      </w:r>
      <w:r w:rsidR="009C28A0" w:rsidRPr="00102EEB">
        <w:rPr>
          <w:rFonts w:ascii="Calibri" w:eastAsia="Times New Roman" w:hAnsi="Calibri" w:cs="Times New Roman"/>
          <w:sz w:val="26"/>
          <w:szCs w:val="26"/>
        </w:rPr>
        <w:t xml:space="preserve"> отображены в виде существующих границ населенных пунктов</w:t>
      </w:r>
      <w:r w:rsidR="00B44358" w:rsidRPr="00102EEB">
        <w:rPr>
          <w:rFonts w:ascii="Calibri" w:eastAsia="Times New Roman" w:hAnsi="Calibri" w:cs="Times New Roman"/>
          <w:sz w:val="26"/>
          <w:szCs w:val="26"/>
        </w:rPr>
        <w:t xml:space="preserve">. </w:t>
      </w:r>
    </w:p>
    <w:p w:rsidR="00B44358" w:rsidRPr="0028279F" w:rsidRDefault="0043084A" w:rsidP="00102EEB">
      <w:pPr>
        <w:spacing w:before="120" w:after="120" w:line="240" w:lineRule="auto"/>
        <w:ind w:firstLine="709"/>
        <w:jc w:val="both"/>
        <w:rPr>
          <w:rFonts w:ascii="Calibri" w:eastAsia="Times New Roman" w:hAnsi="Calibri" w:cs="Times New Roman"/>
          <w:sz w:val="26"/>
          <w:szCs w:val="26"/>
        </w:rPr>
      </w:pPr>
      <w:r w:rsidRPr="00102EEB">
        <w:rPr>
          <w:rFonts w:eastAsia="Times New Roman" w:cs="Times New Roman"/>
          <w:sz w:val="26"/>
          <w:szCs w:val="26"/>
        </w:rPr>
        <w:t>Н</w:t>
      </w:r>
      <w:r w:rsidR="006667F4" w:rsidRPr="00102EEB">
        <w:rPr>
          <w:rFonts w:eastAsia="Times New Roman" w:cs="Times New Roman"/>
          <w:sz w:val="26"/>
          <w:szCs w:val="26"/>
        </w:rPr>
        <w:t>астоящи</w:t>
      </w:r>
      <w:r w:rsidRPr="00102EEB">
        <w:rPr>
          <w:rFonts w:eastAsia="Times New Roman" w:cs="Times New Roman"/>
          <w:sz w:val="26"/>
          <w:szCs w:val="26"/>
        </w:rPr>
        <w:t>й</w:t>
      </w:r>
      <w:r w:rsidR="006667F4" w:rsidRPr="00102EEB">
        <w:rPr>
          <w:rFonts w:eastAsia="Times New Roman" w:cs="Times New Roman"/>
          <w:sz w:val="26"/>
          <w:szCs w:val="26"/>
        </w:rPr>
        <w:t xml:space="preserve"> проект </w:t>
      </w:r>
      <w:r w:rsidRPr="00102EEB">
        <w:rPr>
          <w:rFonts w:eastAsia="Times New Roman" w:cs="Times New Roman"/>
          <w:sz w:val="26"/>
          <w:szCs w:val="26"/>
        </w:rPr>
        <w:t xml:space="preserve">генерального плана отображает поставленные на кадастровый </w:t>
      </w:r>
      <w:r w:rsidRPr="0028279F">
        <w:rPr>
          <w:rFonts w:eastAsia="Times New Roman" w:cs="Times New Roman"/>
          <w:sz w:val="26"/>
          <w:szCs w:val="26"/>
        </w:rPr>
        <w:t>учет границы населенных пунктов и не содержит предложений по их изменению</w:t>
      </w:r>
      <w:r w:rsidR="00102EEB" w:rsidRPr="0028279F">
        <w:rPr>
          <w:rFonts w:eastAsia="Times New Roman" w:cs="Times New Roman"/>
          <w:sz w:val="26"/>
          <w:szCs w:val="26"/>
        </w:rPr>
        <w:t>, в связи с чем в текстовой части материалов по обоснованию настоящего проекта не выполнялся раздел «Перечень земельных участков, которые включаются в (исключаются из) границ населенных пунктов».</w:t>
      </w:r>
    </w:p>
    <w:p w:rsidR="0014090E" w:rsidRPr="0028279F" w:rsidRDefault="0014090E" w:rsidP="0014090E">
      <w:pPr>
        <w:spacing w:before="120" w:after="120" w:line="240" w:lineRule="auto"/>
        <w:ind w:firstLine="709"/>
        <w:jc w:val="both"/>
        <w:rPr>
          <w:rFonts w:ascii="Calibri" w:eastAsia="Times New Roman" w:hAnsi="Calibri" w:cs="Times New Roman"/>
          <w:sz w:val="26"/>
          <w:szCs w:val="26"/>
        </w:rPr>
      </w:pPr>
      <w:r w:rsidRPr="0028279F">
        <w:rPr>
          <w:rFonts w:ascii="Calibri" w:eastAsia="Times New Roman" w:hAnsi="Calibri" w:cs="Times New Roman"/>
          <w:sz w:val="26"/>
          <w:szCs w:val="26"/>
        </w:rPr>
        <w:t>В качестве приложения к настоящему проек</w:t>
      </w:r>
      <w:r w:rsidR="00620625" w:rsidRPr="0028279F">
        <w:rPr>
          <w:rFonts w:ascii="Calibri" w:eastAsia="Times New Roman" w:hAnsi="Calibri" w:cs="Times New Roman"/>
          <w:sz w:val="26"/>
          <w:szCs w:val="26"/>
        </w:rPr>
        <w:t>ту генерального плана</w:t>
      </w:r>
      <w:r w:rsidRPr="0028279F">
        <w:rPr>
          <w:rFonts w:ascii="Calibri" w:eastAsia="Times New Roman" w:hAnsi="Calibri" w:cs="Times New Roman"/>
          <w:sz w:val="26"/>
          <w:szCs w:val="26"/>
        </w:rPr>
        <w:t xml:space="preserve"> выполнены сведения о границах населенных пунктов, входящих в состав </w:t>
      </w:r>
      <w:r w:rsidR="00102EEB" w:rsidRPr="0028279F">
        <w:rPr>
          <w:rFonts w:ascii="Calibri" w:eastAsia="Times New Roman" w:hAnsi="Calibri" w:cs="Times New Roman"/>
          <w:sz w:val="26"/>
          <w:szCs w:val="26"/>
        </w:rPr>
        <w:t>муниципального образования</w:t>
      </w:r>
      <w:r w:rsidRPr="0028279F">
        <w:rPr>
          <w:rFonts w:ascii="Calibri" w:eastAsia="Times New Roman" w:hAnsi="Calibri" w:cs="Times New Roman"/>
          <w:sz w:val="26"/>
          <w:szCs w:val="26"/>
        </w:rPr>
        <w:t>,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620625" w:rsidRPr="0028279F">
        <w:rPr>
          <w:rFonts w:ascii="Calibri" w:eastAsia="Times New Roman" w:hAnsi="Calibri" w:cs="Times New Roman"/>
          <w:sz w:val="26"/>
          <w:szCs w:val="26"/>
        </w:rPr>
        <w:t xml:space="preserve"> (прилагаются в электронном виде)</w:t>
      </w:r>
      <w:r w:rsidRPr="0028279F">
        <w:rPr>
          <w:rFonts w:ascii="Calibri" w:eastAsia="Times New Roman" w:hAnsi="Calibri" w:cs="Times New Roman"/>
          <w:sz w:val="26"/>
          <w:szCs w:val="26"/>
        </w:rPr>
        <w:t>.</w:t>
      </w:r>
    </w:p>
    <w:p w:rsidR="0014090E" w:rsidRPr="0028279F" w:rsidRDefault="0014090E" w:rsidP="0014090E">
      <w:pPr>
        <w:spacing w:before="120" w:after="120" w:line="240" w:lineRule="auto"/>
        <w:ind w:firstLine="709"/>
        <w:jc w:val="both"/>
        <w:rPr>
          <w:rFonts w:eastAsia="Times New Roman"/>
          <w:sz w:val="26"/>
          <w:szCs w:val="26"/>
          <w:lang w:eastAsia="ru-RU"/>
        </w:rPr>
      </w:pPr>
      <w:r w:rsidRPr="0028279F">
        <w:rPr>
          <w:rFonts w:ascii="Calibri" w:eastAsia="Times New Roman" w:hAnsi="Calibri" w:cs="Times New Roman"/>
          <w:sz w:val="26"/>
          <w:szCs w:val="26"/>
        </w:rPr>
        <w:t xml:space="preserve">Существующие границы населенных пунктов </w:t>
      </w:r>
      <w:proofErr w:type="spellStart"/>
      <w:r w:rsidR="008A3AB3" w:rsidRPr="0028279F">
        <w:rPr>
          <w:rFonts w:ascii="Calibri" w:eastAsia="Times New Roman" w:hAnsi="Calibri" w:cs="Times New Roman"/>
          <w:sz w:val="26"/>
          <w:szCs w:val="26"/>
        </w:rPr>
        <w:t>Галаховского</w:t>
      </w:r>
      <w:proofErr w:type="spellEnd"/>
      <w:r w:rsidR="008A3AB3" w:rsidRPr="0028279F">
        <w:rPr>
          <w:rFonts w:ascii="Calibri" w:eastAsia="Times New Roman" w:hAnsi="Calibri" w:cs="Times New Roman"/>
          <w:sz w:val="26"/>
          <w:szCs w:val="26"/>
        </w:rPr>
        <w:t xml:space="preserve"> МО</w:t>
      </w:r>
      <w:r w:rsidRPr="0028279F">
        <w:rPr>
          <w:rFonts w:ascii="Calibri" w:eastAsia="Times New Roman" w:hAnsi="Calibri" w:cs="Times New Roman"/>
          <w:sz w:val="26"/>
          <w:szCs w:val="26"/>
        </w:rPr>
        <w:t xml:space="preserve"> отображены на всех картах настоящего проекта внесения изменений в генеральный план.</w:t>
      </w:r>
      <w:r w:rsidR="002A1381" w:rsidRPr="0028279F">
        <w:rPr>
          <w:rFonts w:ascii="Calibri" w:eastAsia="Times New Roman" w:hAnsi="Calibri" w:cs="Times New Roman"/>
          <w:sz w:val="26"/>
          <w:szCs w:val="26"/>
        </w:rPr>
        <w:t xml:space="preserve"> </w:t>
      </w:r>
    </w:p>
    <w:p w:rsidR="005B6C3F" w:rsidRPr="00D205FA" w:rsidRDefault="00DB29CD" w:rsidP="00DB29CD">
      <w:pPr>
        <w:rPr>
          <w:rFonts w:cstheme="minorHAnsi"/>
          <w:sz w:val="26"/>
          <w:szCs w:val="26"/>
          <w:highlight w:val="yellow"/>
        </w:rPr>
      </w:pPr>
      <w:r w:rsidRPr="00D205FA">
        <w:rPr>
          <w:rFonts w:cstheme="minorHAnsi"/>
          <w:sz w:val="26"/>
          <w:szCs w:val="26"/>
          <w:highlight w:val="yellow"/>
        </w:rPr>
        <w:br w:type="page"/>
      </w:r>
    </w:p>
    <w:p w:rsidR="000E70C1" w:rsidRPr="00ED2C65" w:rsidRDefault="00ED3293"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2" w:name="_Toc43297094"/>
      <w:bookmarkStart w:id="13" w:name="_Toc184984844"/>
      <w:r>
        <w:rPr>
          <w:rFonts w:ascii="Calibri" w:eastAsia="Times New Roman" w:hAnsi="Calibri" w:cs="Times New Roman"/>
          <w:b/>
          <w:bCs/>
          <w:caps/>
          <w:color w:val="FFFFFF"/>
          <w:spacing w:val="15"/>
        </w:rPr>
        <w:lastRenderedPageBreak/>
        <w:t>Ф</w:t>
      </w:r>
      <w:r w:rsidR="000E70C1" w:rsidRPr="00ED2C65">
        <w:rPr>
          <w:rFonts w:ascii="Calibri" w:eastAsia="Times New Roman" w:hAnsi="Calibri" w:cs="Times New Roman"/>
          <w:b/>
          <w:bCs/>
          <w:caps/>
          <w:color w:val="FFFFFF"/>
          <w:spacing w:val="15"/>
        </w:rPr>
        <w:t>ункционально</w:t>
      </w:r>
      <w:r w:rsidR="003D03F7">
        <w:rPr>
          <w:rFonts w:ascii="Calibri" w:eastAsia="Times New Roman" w:hAnsi="Calibri" w:cs="Times New Roman"/>
          <w:b/>
          <w:bCs/>
          <w:caps/>
          <w:color w:val="FFFFFF"/>
          <w:spacing w:val="15"/>
        </w:rPr>
        <w:t>е</w:t>
      </w:r>
      <w:r w:rsidR="000E70C1" w:rsidRPr="00ED2C65">
        <w:rPr>
          <w:rFonts w:ascii="Calibri" w:eastAsia="Times New Roman" w:hAnsi="Calibri" w:cs="Times New Roman"/>
          <w:b/>
          <w:bCs/>
          <w:caps/>
          <w:color w:val="FFFFFF"/>
          <w:spacing w:val="15"/>
        </w:rPr>
        <w:t xml:space="preserve"> зонировани</w:t>
      </w:r>
      <w:bookmarkEnd w:id="12"/>
      <w:r w:rsidR="003D03F7">
        <w:rPr>
          <w:rFonts w:ascii="Calibri" w:eastAsia="Times New Roman" w:hAnsi="Calibri" w:cs="Times New Roman"/>
          <w:b/>
          <w:bCs/>
          <w:caps/>
          <w:color w:val="FFFFFF"/>
          <w:spacing w:val="15"/>
        </w:rPr>
        <w:t>е</w:t>
      </w:r>
      <w:bookmarkEnd w:id="13"/>
    </w:p>
    <w:p w:rsidR="004B66C2" w:rsidRPr="00B6767A" w:rsidRDefault="004B66C2" w:rsidP="009A1C83">
      <w:pPr>
        <w:spacing w:before="120" w:after="120" w:line="240" w:lineRule="auto"/>
        <w:ind w:firstLine="851"/>
        <w:jc w:val="both"/>
        <w:rPr>
          <w:rFonts w:eastAsia="Times New Roman"/>
          <w:sz w:val="26"/>
          <w:szCs w:val="26"/>
          <w:lang w:eastAsia="ru-RU"/>
        </w:rPr>
      </w:pPr>
      <w:r w:rsidRPr="00B6767A">
        <w:rPr>
          <w:rFonts w:eastAsia="Times New Roman"/>
          <w:sz w:val="26"/>
          <w:szCs w:val="26"/>
          <w:lang w:eastAsia="ru-RU"/>
        </w:rPr>
        <w:t xml:space="preserve">В соответствии с ч. 4 п. 3 </w:t>
      </w:r>
      <w:r w:rsidR="00431449" w:rsidRPr="00B6767A">
        <w:rPr>
          <w:rFonts w:eastAsia="Times New Roman"/>
          <w:sz w:val="26"/>
          <w:szCs w:val="26"/>
          <w:lang w:eastAsia="ru-RU"/>
        </w:rPr>
        <w:t>и ч.3 п. 5</w:t>
      </w:r>
      <w:r w:rsidRPr="00B6767A">
        <w:rPr>
          <w:rFonts w:eastAsia="Times New Roman"/>
          <w:sz w:val="26"/>
          <w:szCs w:val="26"/>
          <w:lang w:eastAsia="ru-RU"/>
        </w:rPr>
        <w:t xml:space="preserve"> </w:t>
      </w:r>
      <w:r w:rsidR="00431449" w:rsidRPr="00B6767A">
        <w:rPr>
          <w:rFonts w:eastAsia="Times New Roman"/>
          <w:sz w:val="26"/>
          <w:szCs w:val="26"/>
          <w:lang w:eastAsia="ru-RU"/>
        </w:rPr>
        <w:t xml:space="preserve">статьи 23 </w:t>
      </w:r>
      <w:r w:rsidRPr="00B6767A">
        <w:rPr>
          <w:rFonts w:eastAsia="Times New Roman"/>
          <w:sz w:val="26"/>
          <w:szCs w:val="26"/>
          <w:lang w:eastAsia="ru-RU"/>
        </w:rPr>
        <w:t>Градостроительного кодекса</w:t>
      </w:r>
      <w:r w:rsidR="00431449" w:rsidRPr="00B6767A">
        <w:rPr>
          <w:rFonts w:eastAsia="Times New Roman"/>
          <w:sz w:val="26"/>
          <w:szCs w:val="26"/>
          <w:lang w:eastAsia="ru-RU"/>
        </w:rPr>
        <w:t xml:space="preserve"> функциональное зонирование разработано на всю территория </w:t>
      </w:r>
      <w:proofErr w:type="spellStart"/>
      <w:r w:rsidR="00431449" w:rsidRPr="00B6767A">
        <w:rPr>
          <w:rFonts w:eastAsia="Times New Roman"/>
          <w:sz w:val="26"/>
          <w:szCs w:val="26"/>
          <w:lang w:eastAsia="ru-RU"/>
        </w:rPr>
        <w:t>Галаховского</w:t>
      </w:r>
      <w:proofErr w:type="spellEnd"/>
      <w:r w:rsidR="00431449" w:rsidRPr="00B6767A">
        <w:rPr>
          <w:rFonts w:eastAsia="Times New Roman"/>
          <w:sz w:val="26"/>
          <w:szCs w:val="26"/>
          <w:lang w:eastAsia="ru-RU"/>
        </w:rPr>
        <w:t xml:space="preserve"> МО.</w:t>
      </w:r>
    </w:p>
    <w:p w:rsidR="006F3EC9" w:rsidRPr="00431449" w:rsidRDefault="00431449" w:rsidP="00F503DE">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 xml:space="preserve">В настоящем проекте генерального плана </w:t>
      </w:r>
      <w:r w:rsidR="002A1381" w:rsidRPr="00431449">
        <w:rPr>
          <w:rFonts w:eastAsia="Times New Roman"/>
          <w:sz w:val="26"/>
          <w:szCs w:val="26"/>
          <w:lang w:eastAsia="ru-RU"/>
        </w:rPr>
        <w:t xml:space="preserve">выполнен </w:t>
      </w:r>
      <w:r w:rsidRPr="00431449">
        <w:rPr>
          <w:rFonts w:eastAsia="Times New Roman"/>
          <w:sz w:val="26"/>
          <w:szCs w:val="26"/>
          <w:lang w:eastAsia="ru-RU"/>
        </w:rPr>
        <w:t>раздел</w:t>
      </w:r>
      <w:r w:rsidR="003F3118" w:rsidRPr="00431449">
        <w:rPr>
          <w:rFonts w:eastAsia="Times New Roman"/>
          <w:sz w:val="26"/>
          <w:szCs w:val="26"/>
          <w:lang w:eastAsia="ru-RU"/>
        </w:rPr>
        <w:t xml:space="preserve"> </w:t>
      </w:r>
      <w:r w:rsidR="002A1381" w:rsidRPr="00431449">
        <w:rPr>
          <w:rFonts w:eastAsia="Times New Roman"/>
          <w:sz w:val="26"/>
          <w:szCs w:val="26"/>
          <w:lang w:eastAsia="ru-RU"/>
        </w:rPr>
        <w:t>«Параметры функциональных зон» П</w:t>
      </w:r>
      <w:r w:rsidR="003F3118" w:rsidRPr="00431449">
        <w:rPr>
          <w:rFonts w:eastAsia="Times New Roman"/>
          <w:sz w:val="26"/>
          <w:szCs w:val="26"/>
          <w:lang w:eastAsia="ru-RU"/>
        </w:rPr>
        <w:t>оложения о территориальном планировании</w:t>
      </w:r>
      <w:r w:rsidR="009A1C83" w:rsidRPr="00431449">
        <w:rPr>
          <w:rFonts w:eastAsia="Times New Roman"/>
          <w:sz w:val="26"/>
          <w:szCs w:val="26"/>
          <w:lang w:eastAsia="ru-RU"/>
        </w:rPr>
        <w:t xml:space="preserve"> в соответствии с требованиями ч.2, п.4, ст. 23 Градостроительного кодекса РФ</w:t>
      </w:r>
      <w:r w:rsidR="00A97D72" w:rsidRPr="00431449">
        <w:rPr>
          <w:rFonts w:eastAsia="Times New Roman"/>
          <w:sz w:val="26"/>
          <w:szCs w:val="26"/>
          <w:lang w:eastAsia="ru-RU"/>
        </w:rPr>
        <w:t>;</w:t>
      </w:r>
    </w:p>
    <w:p w:rsidR="00431449" w:rsidRPr="00431449" w:rsidRDefault="00431449" w:rsidP="009A1C83">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Ф</w:t>
      </w:r>
      <w:r w:rsidR="009A1C83" w:rsidRPr="00431449">
        <w:rPr>
          <w:rFonts w:eastAsia="Times New Roman"/>
          <w:sz w:val="26"/>
          <w:szCs w:val="26"/>
          <w:lang w:eastAsia="ru-RU"/>
        </w:rPr>
        <w:t>ункционально</w:t>
      </w:r>
      <w:r w:rsidRPr="00431449">
        <w:rPr>
          <w:rFonts w:eastAsia="Times New Roman"/>
          <w:sz w:val="26"/>
          <w:szCs w:val="26"/>
          <w:lang w:eastAsia="ru-RU"/>
        </w:rPr>
        <w:t>е</w:t>
      </w:r>
      <w:r w:rsidR="009A1C83" w:rsidRPr="00431449">
        <w:rPr>
          <w:rFonts w:eastAsia="Times New Roman"/>
          <w:sz w:val="26"/>
          <w:szCs w:val="26"/>
          <w:lang w:eastAsia="ru-RU"/>
        </w:rPr>
        <w:t xml:space="preserve"> зонировани</w:t>
      </w:r>
      <w:r w:rsidRPr="00431449">
        <w:rPr>
          <w:rFonts w:eastAsia="Times New Roman"/>
          <w:sz w:val="26"/>
          <w:szCs w:val="26"/>
          <w:lang w:eastAsia="ru-RU"/>
        </w:rPr>
        <w:t>е выполнено:</w:t>
      </w:r>
    </w:p>
    <w:p w:rsidR="009A1C83" w:rsidRPr="00431449" w:rsidRDefault="00431449" w:rsidP="00431449">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с учетом</w:t>
      </w:r>
      <w:r w:rsidR="009A1C83" w:rsidRPr="00431449">
        <w:rPr>
          <w:rFonts w:eastAsia="Times New Roman"/>
          <w:sz w:val="26"/>
          <w:szCs w:val="26"/>
          <w:lang w:eastAsia="ru-RU"/>
        </w:rPr>
        <w:t xml:space="preserve"> сложивш</w:t>
      </w:r>
      <w:r w:rsidR="00F503DE" w:rsidRPr="00431449">
        <w:rPr>
          <w:rFonts w:eastAsia="Times New Roman"/>
          <w:sz w:val="26"/>
          <w:szCs w:val="26"/>
          <w:lang w:eastAsia="ru-RU"/>
        </w:rPr>
        <w:t xml:space="preserve">егося землепользования, </w:t>
      </w:r>
      <w:r w:rsidR="009A1C83" w:rsidRPr="00431449">
        <w:rPr>
          <w:rFonts w:eastAsia="Times New Roman"/>
          <w:sz w:val="26"/>
          <w:szCs w:val="26"/>
          <w:lang w:eastAsia="ru-RU"/>
        </w:rPr>
        <w:t>границ населенных пунктов и земельных участков, поставленных на кадастровый учет</w:t>
      </w:r>
      <w:r w:rsidR="002A1381" w:rsidRPr="00431449">
        <w:rPr>
          <w:rFonts w:eastAsia="Times New Roman"/>
          <w:sz w:val="26"/>
          <w:szCs w:val="26"/>
          <w:lang w:eastAsia="ru-RU"/>
        </w:rPr>
        <w:t xml:space="preserve">; </w:t>
      </w:r>
    </w:p>
    <w:p w:rsidR="002A1381" w:rsidRDefault="00431449" w:rsidP="00431449">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 xml:space="preserve">с </w:t>
      </w:r>
      <w:r w:rsidR="002A1381" w:rsidRPr="00431449">
        <w:rPr>
          <w:rFonts w:eastAsia="Times New Roman"/>
          <w:sz w:val="26"/>
          <w:szCs w:val="26"/>
          <w:lang w:eastAsia="ru-RU"/>
        </w:rPr>
        <w:t>учет</w:t>
      </w:r>
      <w:r w:rsidRPr="00431449">
        <w:rPr>
          <w:rFonts w:eastAsia="Times New Roman"/>
          <w:sz w:val="26"/>
          <w:szCs w:val="26"/>
          <w:lang w:eastAsia="ru-RU"/>
        </w:rPr>
        <w:t>ом</w:t>
      </w:r>
      <w:r w:rsidR="002A1381" w:rsidRPr="00431449">
        <w:rPr>
          <w:rFonts w:eastAsia="Times New Roman"/>
          <w:sz w:val="26"/>
          <w:szCs w:val="26"/>
          <w:lang w:eastAsia="ru-RU"/>
        </w:rPr>
        <w:t xml:space="preserve"> поступивших предложений для повышения эффективности использования территории, а также обеспечения прав и законных интересов правообладателей земельных участков и объе</w:t>
      </w:r>
      <w:r w:rsidRPr="00431449">
        <w:rPr>
          <w:rFonts w:eastAsia="Times New Roman"/>
          <w:sz w:val="26"/>
          <w:szCs w:val="26"/>
          <w:lang w:eastAsia="ru-RU"/>
        </w:rPr>
        <w:t>ктов капитального строительства;</w:t>
      </w:r>
    </w:p>
    <w:p w:rsidR="00431449" w:rsidRPr="00431449" w:rsidRDefault="00431449" w:rsidP="00431449">
      <w:pPr>
        <w:pStyle w:val="ad"/>
        <w:numPr>
          <w:ilvl w:val="0"/>
          <w:numId w:val="41"/>
        </w:numPr>
        <w:spacing w:before="120" w:after="120" w:line="240" w:lineRule="auto"/>
        <w:jc w:val="both"/>
        <w:rPr>
          <w:rFonts w:eastAsia="Times New Roman"/>
          <w:sz w:val="26"/>
          <w:szCs w:val="26"/>
          <w:lang w:eastAsia="ru-RU"/>
        </w:rPr>
      </w:pPr>
      <w:r>
        <w:rPr>
          <w:rFonts w:eastAsia="Times New Roman"/>
          <w:sz w:val="26"/>
          <w:szCs w:val="26"/>
          <w:lang w:eastAsia="ru-RU"/>
        </w:rPr>
        <w:t>с учетом действующей редакции правил землепользования и застройки;</w:t>
      </w:r>
    </w:p>
    <w:p w:rsidR="00431449" w:rsidRPr="00431449" w:rsidRDefault="00431449" w:rsidP="00431449">
      <w:pPr>
        <w:pStyle w:val="ad"/>
        <w:numPr>
          <w:ilvl w:val="0"/>
          <w:numId w:val="41"/>
        </w:numPr>
        <w:spacing w:before="120" w:after="120" w:line="240" w:lineRule="auto"/>
        <w:jc w:val="both"/>
        <w:rPr>
          <w:rFonts w:eastAsia="Times New Roman"/>
          <w:sz w:val="26"/>
          <w:szCs w:val="26"/>
          <w:lang w:eastAsia="ru-RU"/>
        </w:rPr>
      </w:pPr>
      <w:r w:rsidRPr="00431449">
        <w:rPr>
          <w:rFonts w:eastAsia="Times New Roman"/>
          <w:sz w:val="26"/>
          <w:szCs w:val="26"/>
          <w:lang w:eastAsia="ru-RU"/>
        </w:rPr>
        <w:t>в соответствии с требованиями технического задания</w:t>
      </w:r>
      <w:r w:rsidR="00F75D27" w:rsidRPr="00F75D27">
        <w:rPr>
          <w:rFonts w:ascii="Calibri" w:eastAsia="Times New Roman" w:hAnsi="Calibri" w:cs="Times New Roman"/>
          <w:i/>
          <w:sz w:val="26"/>
          <w:szCs w:val="26"/>
        </w:rPr>
        <w:t xml:space="preserve"> </w:t>
      </w:r>
      <w:r w:rsidR="00F75D27">
        <w:rPr>
          <w:rFonts w:ascii="Calibri" w:eastAsia="Times New Roman" w:hAnsi="Calibri" w:cs="Times New Roman"/>
          <w:i/>
          <w:sz w:val="26"/>
          <w:szCs w:val="26"/>
        </w:rPr>
        <w:t xml:space="preserve">по </w:t>
      </w:r>
      <w:r w:rsidR="00F75D27" w:rsidRPr="00F75D27">
        <w:rPr>
          <w:rFonts w:eastAsia="Times New Roman"/>
          <w:i/>
          <w:sz w:val="26"/>
          <w:szCs w:val="26"/>
          <w:lang w:eastAsia="ru-RU"/>
        </w:rPr>
        <w:t>создани</w:t>
      </w:r>
      <w:r w:rsidR="00F75D27">
        <w:rPr>
          <w:rFonts w:eastAsia="Times New Roman"/>
          <w:i/>
          <w:sz w:val="26"/>
          <w:szCs w:val="26"/>
          <w:lang w:eastAsia="ru-RU"/>
        </w:rPr>
        <w:t xml:space="preserve">ю </w:t>
      </w:r>
      <w:r w:rsidR="00F75D27" w:rsidRPr="00F75D27">
        <w:rPr>
          <w:rFonts w:eastAsia="Times New Roman"/>
          <w:i/>
          <w:sz w:val="26"/>
          <w:szCs w:val="26"/>
          <w:lang w:eastAsia="ru-RU"/>
        </w:rPr>
        <w:t>условий для размещения планируемого объекта федерального значения (</w:t>
      </w:r>
      <w:proofErr w:type="spellStart"/>
      <w:r w:rsidR="00F75D27" w:rsidRPr="00F75D27">
        <w:rPr>
          <w:rFonts w:eastAsia="Times New Roman"/>
          <w:i/>
          <w:sz w:val="26"/>
          <w:szCs w:val="26"/>
          <w:lang w:eastAsia="ru-RU"/>
        </w:rPr>
        <w:t>Екатериновской</w:t>
      </w:r>
      <w:proofErr w:type="spellEnd"/>
      <w:r w:rsidR="00F75D27" w:rsidRPr="00F75D27">
        <w:rPr>
          <w:rFonts w:eastAsia="Times New Roman"/>
          <w:i/>
          <w:sz w:val="26"/>
          <w:szCs w:val="26"/>
          <w:lang w:eastAsia="ru-RU"/>
        </w:rPr>
        <w:t xml:space="preserve"> ВЭС) на территории </w:t>
      </w:r>
      <w:proofErr w:type="spellStart"/>
      <w:r w:rsidR="00F75D27" w:rsidRPr="00F75D27">
        <w:rPr>
          <w:rFonts w:eastAsia="Times New Roman"/>
          <w:i/>
          <w:sz w:val="26"/>
          <w:szCs w:val="26"/>
          <w:lang w:eastAsia="ru-RU"/>
        </w:rPr>
        <w:t>Галаховского</w:t>
      </w:r>
      <w:proofErr w:type="spellEnd"/>
      <w:r w:rsidR="00F75D27" w:rsidRPr="00F75D27">
        <w:rPr>
          <w:rFonts w:eastAsia="Times New Roman"/>
          <w:i/>
          <w:sz w:val="26"/>
          <w:szCs w:val="26"/>
          <w:lang w:eastAsia="ru-RU"/>
        </w:rPr>
        <w:t xml:space="preserve"> муниципального образования</w:t>
      </w:r>
      <w:r w:rsidR="00F75D27">
        <w:rPr>
          <w:rFonts w:eastAsia="Times New Roman"/>
          <w:i/>
          <w:sz w:val="26"/>
          <w:szCs w:val="26"/>
          <w:lang w:eastAsia="ru-RU"/>
        </w:rPr>
        <w:t xml:space="preserve"> посредством отнесения территории объекта к  требуемой функциональной зоне (производственной зоне) за границами населенных пунктов.</w:t>
      </w:r>
    </w:p>
    <w:p w:rsidR="009A1C83" w:rsidRPr="00B6767A" w:rsidRDefault="009A1C83" w:rsidP="009A1C83">
      <w:pPr>
        <w:spacing w:before="60" w:after="60" w:line="240" w:lineRule="auto"/>
        <w:ind w:firstLine="900"/>
        <w:jc w:val="both"/>
        <w:rPr>
          <w:rFonts w:eastAsia="Times New Roman"/>
          <w:sz w:val="26"/>
          <w:szCs w:val="26"/>
          <w:lang w:eastAsia="ru-RU"/>
        </w:rPr>
      </w:pPr>
      <w:r w:rsidRPr="00431449">
        <w:rPr>
          <w:rFonts w:eastAsia="Times New Roman"/>
          <w:sz w:val="26"/>
          <w:szCs w:val="26"/>
          <w:lang w:eastAsia="ru-RU"/>
        </w:rPr>
        <w:t xml:space="preserve">Графическое отображение функциональных зон и их наименование в проекте </w:t>
      </w:r>
      <w:r w:rsidR="00431449" w:rsidRPr="00431449">
        <w:rPr>
          <w:rFonts w:eastAsia="Times New Roman"/>
          <w:sz w:val="26"/>
          <w:szCs w:val="26"/>
          <w:lang w:eastAsia="ru-RU"/>
        </w:rPr>
        <w:t>генерального плана</w:t>
      </w:r>
      <w:r w:rsidRPr="00431449">
        <w:rPr>
          <w:rFonts w:eastAsia="Times New Roman"/>
          <w:sz w:val="26"/>
          <w:szCs w:val="26"/>
          <w:lang w:eastAsia="ru-RU"/>
        </w:rPr>
        <w:t xml:space="preserve"> </w:t>
      </w:r>
      <w:r w:rsidR="00431449" w:rsidRPr="00431449">
        <w:rPr>
          <w:rFonts w:eastAsia="Times New Roman"/>
          <w:sz w:val="26"/>
          <w:szCs w:val="26"/>
          <w:lang w:eastAsia="ru-RU"/>
        </w:rPr>
        <w:t>выполнено</w:t>
      </w:r>
      <w:r w:rsidRPr="00431449">
        <w:rPr>
          <w:rFonts w:eastAsia="Times New Roman"/>
          <w:sz w:val="26"/>
          <w:szCs w:val="26"/>
          <w:lang w:eastAsia="ru-RU"/>
        </w:rPr>
        <w:t xml:space="preserve"> в соответстви</w:t>
      </w:r>
      <w:r w:rsidR="00431449" w:rsidRPr="00431449">
        <w:rPr>
          <w:rFonts w:eastAsia="Times New Roman"/>
          <w:sz w:val="26"/>
          <w:szCs w:val="26"/>
          <w:lang w:eastAsia="ru-RU"/>
        </w:rPr>
        <w:t>и</w:t>
      </w:r>
      <w:r w:rsidRPr="00431449">
        <w:rPr>
          <w:rFonts w:eastAsia="Times New Roman"/>
          <w:sz w:val="26"/>
          <w:szCs w:val="26"/>
          <w:lang w:eastAsia="ru-RU"/>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w:t>
      </w:r>
      <w:r w:rsidRPr="00B6767A">
        <w:rPr>
          <w:rFonts w:eastAsia="Times New Roman"/>
          <w:sz w:val="26"/>
          <w:szCs w:val="26"/>
          <w:lang w:eastAsia="ru-RU"/>
        </w:rPr>
        <w:t>объектов регионального значения, объектов местного значения и о признании утратившим силу приказа Минэкономразвития России от 7 декабря 2016г. №793»).</w:t>
      </w:r>
      <w:r w:rsidR="008E0F1D" w:rsidRPr="00B6767A">
        <w:rPr>
          <w:rFonts w:eastAsia="Times New Roman"/>
          <w:sz w:val="26"/>
          <w:szCs w:val="26"/>
          <w:lang w:eastAsia="ru-RU"/>
        </w:rPr>
        <w:t xml:space="preserve"> </w:t>
      </w:r>
    </w:p>
    <w:p w:rsidR="008E0F1D" w:rsidRPr="00B6767A" w:rsidRDefault="00B6767A" w:rsidP="009C1F86">
      <w:pPr>
        <w:spacing w:before="120" w:after="120" w:line="240" w:lineRule="auto"/>
        <w:ind w:firstLine="902"/>
        <w:jc w:val="both"/>
        <w:rPr>
          <w:rFonts w:eastAsia="Times New Roman"/>
          <w:sz w:val="26"/>
          <w:szCs w:val="26"/>
          <w:lang w:eastAsia="ru-RU"/>
        </w:rPr>
      </w:pPr>
      <w:r w:rsidRPr="00B6767A">
        <w:rPr>
          <w:rFonts w:eastAsia="Times New Roman"/>
          <w:sz w:val="26"/>
          <w:szCs w:val="26"/>
          <w:lang w:eastAsia="ru-RU"/>
        </w:rPr>
        <w:t>Н</w:t>
      </w:r>
      <w:r w:rsidR="008E0F1D" w:rsidRPr="00B6767A">
        <w:rPr>
          <w:rFonts w:eastAsia="Times New Roman"/>
          <w:sz w:val="26"/>
          <w:szCs w:val="26"/>
          <w:lang w:eastAsia="ru-RU"/>
        </w:rPr>
        <w:t>а рис. </w:t>
      </w:r>
      <w:r w:rsidR="00F503DE" w:rsidRPr="00B6767A">
        <w:rPr>
          <w:rFonts w:eastAsia="Times New Roman"/>
          <w:sz w:val="26"/>
          <w:szCs w:val="26"/>
          <w:lang w:eastAsia="ru-RU"/>
        </w:rPr>
        <w:t>4</w:t>
      </w:r>
      <w:r w:rsidR="00EE7131" w:rsidRPr="00B6767A">
        <w:rPr>
          <w:rFonts w:eastAsia="Times New Roman"/>
          <w:sz w:val="26"/>
          <w:szCs w:val="26"/>
          <w:lang w:eastAsia="ru-RU"/>
        </w:rPr>
        <w:t>.1</w:t>
      </w:r>
      <w:r w:rsidR="008E0F1D" w:rsidRPr="00B6767A">
        <w:rPr>
          <w:rFonts w:eastAsia="Times New Roman"/>
          <w:sz w:val="26"/>
          <w:szCs w:val="26"/>
          <w:lang w:eastAsia="ru-RU"/>
        </w:rPr>
        <w:t xml:space="preserve"> привод</w:t>
      </w:r>
      <w:r w:rsidRPr="00B6767A">
        <w:rPr>
          <w:rFonts w:eastAsia="Times New Roman"/>
          <w:sz w:val="26"/>
          <w:szCs w:val="26"/>
          <w:lang w:eastAsia="ru-RU"/>
        </w:rPr>
        <w:t>ит</w:t>
      </w:r>
      <w:r w:rsidR="008E0F1D" w:rsidRPr="00B6767A">
        <w:rPr>
          <w:rFonts w:eastAsia="Times New Roman"/>
          <w:sz w:val="26"/>
          <w:szCs w:val="26"/>
          <w:lang w:eastAsia="ru-RU"/>
        </w:rPr>
        <w:t>ся отображение карт</w:t>
      </w:r>
      <w:r w:rsidRPr="00B6767A">
        <w:rPr>
          <w:rFonts w:eastAsia="Times New Roman"/>
          <w:sz w:val="26"/>
          <w:szCs w:val="26"/>
          <w:lang w:eastAsia="ru-RU"/>
        </w:rPr>
        <w:t>ы функционального зонирования</w:t>
      </w:r>
      <w:r w:rsidR="008E0F1D" w:rsidRPr="00B6767A">
        <w:rPr>
          <w:rFonts w:eastAsia="Times New Roman"/>
          <w:sz w:val="26"/>
          <w:szCs w:val="26"/>
          <w:lang w:eastAsia="ru-RU"/>
        </w:rPr>
        <w:t xml:space="preserve"> </w:t>
      </w:r>
      <w:r w:rsidRPr="00B6767A">
        <w:rPr>
          <w:rFonts w:eastAsia="Times New Roman"/>
          <w:sz w:val="26"/>
          <w:szCs w:val="26"/>
          <w:lang w:eastAsia="ru-RU"/>
        </w:rPr>
        <w:t>выполненной в рамках настоящего проекта</w:t>
      </w:r>
      <w:r w:rsidR="008E0F1D" w:rsidRPr="00B6767A">
        <w:rPr>
          <w:rFonts w:eastAsia="Times New Roman"/>
          <w:sz w:val="26"/>
          <w:szCs w:val="26"/>
          <w:lang w:eastAsia="ru-RU"/>
        </w:rPr>
        <w:t xml:space="preserve"> генерального плана </w:t>
      </w:r>
      <w:proofErr w:type="spellStart"/>
      <w:r w:rsidRPr="00B6767A">
        <w:rPr>
          <w:rFonts w:eastAsia="Times New Roman"/>
          <w:sz w:val="26"/>
          <w:szCs w:val="26"/>
          <w:lang w:eastAsia="ru-RU"/>
        </w:rPr>
        <w:t>Галаховского</w:t>
      </w:r>
      <w:proofErr w:type="spellEnd"/>
      <w:r w:rsidRPr="00B6767A">
        <w:rPr>
          <w:rFonts w:eastAsia="Times New Roman"/>
          <w:sz w:val="26"/>
          <w:szCs w:val="26"/>
          <w:lang w:eastAsia="ru-RU"/>
        </w:rPr>
        <w:t xml:space="preserve"> МО</w:t>
      </w:r>
      <w:r w:rsidR="009C1F86" w:rsidRPr="00B6767A">
        <w:rPr>
          <w:rFonts w:eastAsia="Times New Roman"/>
          <w:sz w:val="26"/>
          <w:szCs w:val="26"/>
          <w:lang w:eastAsia="ru-RU"/>
        </w:rPr>
        <w:t>.</w:t>
      </w:r>
    </w:p>
    <w:p w:rsidR="008E0F1D" w:rsidRPr="00B6767A" w:rsidRDefault="008E0F1D" w:rsidP="008E0F1D">
      <w:pPr>
        <w:spacing w:after="0" w:line="240" w:lineRule="auto"/>
        <w:ind w:firstLine="709"/>
        <w:jc w:val="right"/>
        <w:rPr>
          <w:rFonts w:eastAsia="Times New Roman" w:cs="Arial"/>
          <w:i/>
          <w:sz w:val="24"/>
          <w:szCs w:val="24"/>
          <w:lang w:eastAsia="ru-RU"/>
        </w:rPr>
      </w:pPr>
    </w:p>
    <w:p w:rsidR="007C1808" w:rsidRDefault="007C1808" w:rsidP="008E0F1D">
      <w:pPr>
        <w:spacing w:after="0" w:line="240" w:lineRule="auto"/>
        <w:ind w:firstLine="709"/>
        <w:jc w:val="right"/>
        <w:rPr>
          <w:rFonts w:eastAsia="Times New Roman" w:cs="Arial"/>
          <w:i/>
          <w:sz w:val="24"/>
          <w:szCs w:val="24"/>
          <w:lang w:eastAsia="ru-RU"/>
        </w:rPr>
      </w:pPr>
    </w:p>
    <w:p w:rsidR="00B6767A" w:rsidRDefault="00B6767A" w:rsidP="008E0F1D">
      <w:pPr>
        <w:spacing w:after="0" w:line="240" w:lineRule="auto"/>
        <w:ind w:firstLine="709"/>
        <w:jc w:val="right"/>
        <w:rPr>
          <w:rFonts w:eastAsia="Times New Roman" w:cs="Arial"/>
          <w:i/>
          <w:sz w:val="24"/>
          <w:szCs w:val="24"/>
          <w:lang w:eastAsia="ru-RU"/>
        </w:rPr>
      </w:pPr>
    </w:p>
    <w:p w:rsidR="00B6767A" w:rsidRDefault="00B6767A" w:rsidP="008E0F1D">
      <w:pPr>
        <w:spacing w:after="0" w:line="240" w:lineRule="auto"/>
        <w:ind w:firstLine="709"/>
        <w:jc w:val="right"/>
        <w:rPr>
          <w:rFonts w:eastAsia="Times New Roman" w:cs="Arial"/>
          <w:i/>
          <w:sz w:val="24"/>
          <w:szCs w:val="24"/>
          <w:lang w:eastAsia="ru-RU"/>
        </w:rPr>
      </w:pPr>
    </w:p>
    <w:p w:rsidR="00B6767A" w:rsidRDefault="00B6767A" w:rsidP="008E0F1D">
      <w:pPr>
        <w:spacing w:after="0" w:line="240" w:lineRule="auto"/>
        <w:ind w:firstLine="709"/>
        <w:jc w:val="right"/>
        <w:rPr>
          <w:rFonts w:eastAsia="Times New Roman" w:cs="Arial"/>
          <w:i/>
          <w:sz w:val="24"/>
          <w:szCs w:val="24"/>
          <w:lang w:eastAsia="ru-RU"/>
        </w:rPr>
      </w:pPr>
    </w:p>
    <w:p w:rsidR="00B6767A" w:rsidRDefault="00B6767A" w:rsidP="008E0F1D">
      <w:pPr>
        <w:spacing w:after="0" w:line="240" w:lineRule="auto"/>
        <w:ind w:firstLine="709"/>
        <w:jc w:val="right"/>
        <w:rPr>
          <w:rFonts w:eastAsia="Times New Roman" w:cs="Arial"/>
          <w:i/>
          <w:sz w:val="24"/>
          <w:szCs w:val="24"/>
          <w:lang w:eastAsia="ru-RU"/>
        </w:rPr>
        <w:sectPr w:rsidR="00B6767A" w:rsidSect="00B03F43">
          <w:pgSz w:w="11906" w:h="16838"/>
          <w:pgMar w:top="1134" w:right="850" w:bottom="1134" w:left="1701" w:header="708" w:footer="708" w:gutter="0"/>
          <w:cols w:space="708"/>
          <w:docGrid w:linePitch="360"/>
        </w:sectPr>
      </w:pPr>
    </w:p>
    <w:p w:rsidR="00AF57A0" w:rsidRPr="00B6767A" w:rsidRDefault="006F3EC9" w:rsidP="006F3EC9">
      <w:pPr>
        <w:spacing w:after="0" w:line="240" w:lineRule="auto"/>
        <w:ind w:firstLine="709"/>
        <w:jc w:val="right"/>
        <w:rPr>
          <w:rFonts w:eastAsia="Times New Roman" w:cs="Arial"/>
          <w:i/>
          <w:sz w:val="24"/>
          <w:szCs w:val="24"/>
          <w:highlight w:val="yellow"/>
          <w:lang w:eastAsia="ru-RU"/>
        </w:rPr>
      </w:pPr>
      <w:r w:rsidRPr="00237A67">
        <w:rPr>
          <w:rFonts w:eastAsia="Times New Roman" w:cs="Arial"/>
          <w:i/>
          <w:sz w:val="24"/>
          <w:szCs w:val="24"/>
          <w:lang w:eastAsia="ru-RU"/>
        </w:rPr>
        <w:lastRenderedPageBreak/>
        <w:t xml:space="preserve">Рис. </w:t>
      </w:r>
      <w:r w:rsidR="00F503DE" w:rsidRPr="00237A67">
        <w:rPr>
          <w:rFonts w:eastAsia="Times New Roman" w:cs="Arial"/>
          <w:i/>
          <w:sz w:val="24"/>
          <w:szCs w:val="24"/>
          <w:lang w:eastAsia="ru-RU"/>
        </w:rPr>
        <w:t>4</w:t>
      </w:r>
      <w:r w:rsidRPr="00237A67">
        <w:rPr>
          <w:rFonts w:eastAsia="Times New Roman" w:cs="Arial"/>
          <w:i/>
          <w:sz w:val="24"/>
          <w:szCs w:val="24"/>
          <w:lang w:eastAsia="ru-RU"/>
        </w:rPr>
        <w:t>.</w:t>
      </w:r>
      <w:r w:rsidR="00B6767A" w:rsidRPr="00237A67">
        <w:rPr>
          <w:rFonts w:eastAsia="Times New Roman" w:cs="Arial"/>
          <w:i/>
          <w:sz w:val="24"/>
          <w:szCs w:val="24"/>
          <w:lang w:eastAsia="ru-RU"/>
        </w:rPr>
        <w:t>1</w:t>
      </w:r>
      <w:r w:rsidRPr="00237A67">
        <w:rPr>
          <w:rFonts w:eastAsia="Times New Roman" w:cs="Arial"/>
          <w:i/>
          <w:sz w:val="24"/>
          <w:szCs w:val="24"/>
          <w:lang w:eastAsia="ru-RU"/>
        </w:rPr>
        <w:t xml:space="preserve">. </w:t>
      </w:r>
      <w:r w:rsidR="00CF2535" w:rsidRPr="00237A67">
        <w:rPr>
          <w:rFonts w:eastAsia="Times New Roman" w:cs="Arial"/>
          <w:i/>
          <w:sz w:val="24"/>
          <w:szCs w:val="24"/>
          <w:lang w:eastAsia="ru-RU"/>
        </w:rPr>
        <w:t xml:space="preserve">Карта функциональных </w:t>
      </w:r>
      <w:r w:rsidR="00AF57A0" w:rsidRPr="00237A67">
        <w:rPr>
          <w:rFonts w:eastAsia="Times New Roman" w:cs="Arial"/>
          <w:i/>
          <w:sz w:val="24"/>
          <w:szCs w:val="24"/>
          <w:lang w:eastAsia="ru-RU"/>
        </w:rPr>
        <w:t xml:space="preserve">зон </w:t>
      </w:r>
      <w:proofErr w:type="spellStart"/>
      <w:r w:rsidR="008A3AB3" w:rsidRPr="00237A67">
        <w:rPr>
          <w:rFonts w:eastAsia="Times New Roman" w:cs="Arial"/>
          <w:i/>
          <w:sz w:val="24"/>
          <w:szCs w:val="24"/>
          <w:lang w:eastAsia="ru-RU"/>
        </w:rPr>
        <w:t>Галаховского</w:t>
      </w:r>
      <w:proofErr w:type="spellEnd"/>
      <w:r w:rsidR="008A3AB3" w:rsidRPr="00237A67">
        <w:rPr>
          <w:rFonts w:eastAsia="Times New Roman" w:cs="Arial"/>
          <w:i/>
          <w:sz w:val="24"/>
          <w:szCs w:val="24"/>
          <w:lang w:eastAsia="ru-RU"/>
        </w:rPr>
        <w:t xml:space="preserve"> МО </w:t>
      </w:r>
      <w:r w:rsidR="00AF57A0" w:rsidRPr="00237A67">
        <w:rPr>
          <w:rFonts w:eastAsia="Times New Roman" w:cs="Arial"/>
          <w:i/>
          <w:sz w:val="24"/>
          <w:szCs w:val="24"/>
          <w:lang w:eastAsia="ru-RU"/>
        </w:rPr>
        <w:t xml:space="preserve"> (настоящий проект</w:t>
      </w:r>
      <w:r w:rsidR="00B6767A" w:rsidRPr="00237A67">
        <w:rPr>
          <w:rFonts w:eastAsia="Times New Roman" w:cs="Arial"/>
          <w:i/>
          <w:sz w:val="24"/>
          <w:szCs w:val="24"/>
          <w:lang w:eastAsia="ru-RU"/>
        </w:rPr>
        <w:t xml:space="preserve"> ГП</w:t>
      </w:r>
      <w:r w:rsidR="00AF57A0" w:rsidRPr="00237A67">
        <w:rPr>
          <w:rFonts w:eastAsia="Times New Roman" w:cs="Arial"/>
          <w:i/>
          <w:sz w:val="24"/>
          <w:szCs w:val="24"/>
          <w:lang w:eastAsia="ru-RU"/>
        </w:rPr>
        <w:t>)</w:t>
      </w:r>
    </w:p>
    <w:p w:rsidR="00AF57A0" w:rsidRPr="00B6767A" w:rsidRDefault="00AF57A0" w:rsidP="00AF57A0">
      <w:pPr>
        <w:spacing w:after="0" w:line="240" w:lineRule="auto"/>
        <w:rPr>
          <w:rFonts w:eastAsia="Times New Roman" w:cs="Arial"/>
          <w:i/>
          <w:sz w:val="24"/>
          <w:szCs w:val="24"/>
          <w:highlight w:val="yellow"/>
          <w:lang w:eastAsia="ru-RU"/>
        </w:rPr>
      </w:pPr>
    </w:p>
    <w:p w:rsidR="00AF57A0" w:rsidRPr="00B6767A" w:rsidRDefault="000C7E1D">
      <w:pPr>
        <w:rPr>
          <w:rFonts w:ascii="Calibri" w:eastAsia="Times New Roman" w:hAnsi="Calibri" w:cs="Times New Roman"/>
          <w:sz w:val="26"/>
          <w:szCs w:val="26"/>
          <w:highlight w:val="yellow"/>
          <w:lang w:eastAsia="ru-RU"/>
        </w:rPr>
      </w:pPr>
      <w:r>
        <w:rPr>
          <w:rFonts w:ascii="Calibri" w:eastAsia="Times New Roman" w:hAnsi="Calibri" w:cs="Times New Roman"/>
          <w:noProof/>
          <w:sz w:val="26"/>
          <w:szCs w:val="26"/>
          <w:lang w:eastAsia="ru-RU"/>
        </w:rPr>
        <w:drawing>
          <wp:inline distT="0" distB="0" distL="0" distR="0">
            <wp:extent cx="5943600" cy="4238625"/>
            <wp:effectExtent l="0" t="0" r="0" b="9525"/>
            <wp:docPr id="35" name="Рисунок 35" descr="\\ATLAS\a2024_1\33_2024_Ветропарки_Саратовская область\Екатериновский район\_Галаховское МО\Текстовая часть\Растры для текста\_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a2024_1\33_2024_Ветропарки_Саратовская область\Екатериновский район\_Галаховское МО\Текстовая часть\Растры для текста\_Копии карт функциональных зон поселения или городского округа в растровом формат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2A1381" w:rsidRPr="00D205FA" w:rsidRDefault="002A1381">
      <w:pPr>
        <w:rPr>
          <w:rFonts w:ascii="Calibri" w:eastAsia="Times New Roman" w:hAnsi="Calibri" w:cs="Times New Roman"/>
          <w:sz w:val="26"/>
          <w:szCs w:val="26"/>
          <w:highlight w:val="yellow"/>
          <w:lang w:eastAsia="ru-RU"/>
        </w:rPr>
      </w:pPr>
    </w:p>
    <w:p w:rsidR="0010775F" w:rsidRPr="00222ABB" w:rsidRDefault="0010775F" w:rsidP="002A1381">
      <w:pPr>
        <w:pStyle w:val="ad"/>
        <w:numPr>
          <w:ilvl w:val="1"/>
          <w:numId w:val="1"/>
        </w:numPr>
        <w:pBdr>
          <w:top w:val="single" w:sz="6" w:space="2" w:color="72A376"/>
          <w:left w:val="single" w:sz="6" w:space="5" w:color="72A376"/>
        </w:pBdr>
        <w:spacing w:before="300" w:after="0"/>
        <w:ind w:left="709" w:hanging="425"/>
        <w:outlineLvl w:val="2"/>
        <w:rPr>
          <w:rFonts w:ascii="Calibri" w:eastAsia="Times New Roman" w:hAnsi="Calibri" w:cs="Times New Roman"/>
          <w:caps/>
          <w:color w:val="365338"/>
          <w:spacing w:val="15"/>
        </w:rPr>
      </w:pPr>
      <w:bookmarkStart w:id="14" w:name="_Toc48474375"/>
      <w:bookmarkStart w:id="15" w:name="_Toc184984845"/>
      <w:r w:rsidRPr="00222ABB">
        <w:rPr>
          <w:rFonts w:ascii="Calibri" w:eastAsia="Times New Roman" w:hAnsi="Calibri" w:cs="Times New Roman"/>
          <w:caps/>
          <w:color w:val="365338"/>
          <w:spacing w:val="15"/>
        </w:rPr>
        <w:t>Параметры функциональных зон</w:t>
      </w:r>
      <w:bookmarkEnd w:id="14"/>
      <w:bookmarkEnd w:id="15"/>
    </w:p>
    <w:p w:rsidR="003F3118" w:rsidRPr="00222ABB" w:rsidRDefault="002B679A" w:rsidP="002B679A">
      <w:pPr>
        <w:spacing w:before="120" w:after="120" w:line="240" w:lineRule="auto"/>
        <w:ind w:firstLine="851"/>
        <w:jc w:val="both"/>
        <w:rPr>
          <w:rFonts w:eastAsia="Times New Roman"/>
          <w:sz w:val="26"/>
          <w:szCs w:val="26"/>
          <w:lang w:eastAsia="ru-RU"/>
        </w:rPr>
      </w:pPr>
      <w:r w:rsidRPr="00222ABB">
        <w:rPr>
          <w:rFonts w:eastAsia="Times New Roman"/>
          <w:sz w:val="26"/>
          <w:szCs w:val="26"/>
          <w:lang w:eastAsia="ru-RU"/>
        </w:rPr>
        <w:t xml:space="preserve">В рамках текущего проекта </w:t>
      </w:r>
      <w:r w:rsidR="00430DDD">
        <w:rPr>
          <w:rFonts w:eastAsia="Times New Roman"/>
          <w:sz w:val="26"/>
          <w:szCs w:val="26"/>
          <w:lang w:eastAsia="ru-RU"/>
        </w:rPr>
        <w:t>Генерального плана</w:t>
      </w:r>
      <w:r w:rsidRPr="00222ABB">
        <w:rPr>
          <w:rFonts w:eastAsia="Times New Roman"/>
          <w:sz w:val="26"/>
          <w:szCs w:val="26"/>
          <w:lang w:eastAsia="ru-RU"/>
        </w:rPr>
        <w:t xml:space="preserve"> </w:t>
      </w:r>
      <w:proofErr w:type="spellStart"/>
      <w:r w:rsidR="008A3AB3" w:rsidRPr="00222ABB">
        <w:rPr>
          <w:rFonts w:eastAsia="Times New Roman"/>
          <w:sz w:val="26"/>
          <w:szCs w:val="26"/>
          <w:lang w:eastAsia="ru-RU"/>
        </w:rPr>
        <w:t>Галаховского</w:t>
      </w:r>
      <w:proofErr w:type="spellEnd"/>
      <w:r w:rsidR="008A3AB3" w:rsidRPr="00222ABB">
        <w:rPr>
          <w:rFonts w:eastAsia="Times New Roman"/>
          <w:sz w:val="26"/>
          <w:szCs w:val="26"/>
          <w:lang w:eastAsia="ru-RU"/>
        </w:rPr>
        <w:t xml:space="preserve"> МО </w:t>
      </w:r>
      <w:r w:rsidR="009C28A0" w:rsidRPr="00222ABB">
        <w:rPr>
          <w:rFonts w:eastAsia="Times New Roman"/>
          <w:sz w:val="26"/>
          <w:szCs w:val="26"/>
          <w:lang w:eastAsia="ru-RU"/>
        </w:rPr>
        <w:t xml:space="preserve"> разработан</w:t>
      </w:r>
      <w:r w:rsidR="00222ABB" w:rsidRPr="00222ABB">
        <w:rPr>
          <w:rFonts w:eastAsia="Times New Roman"/>
          <w:sz w:val="26"/>
          <w:szCs w:val="26"/>
          <w:lang w:eastAsia="ru-RU"/>
        </w:rPr>
        <w:t>о</w:t>
      </w:r>
      <w:r w:rsidR="009C28A0" w:rsidRPr="00222ABB">
        <w:rPr>
          <w:rFonts w:eastAsia="Times New Roman"/>
          <w:sz w:val="26"/>
          <w:szCs w:val="26"/>
          <w:lang w:eastAsia="ru-RU"/>
        </w:rPr>
        <w:t xml:space="preserve"> </w:t>
      </w:r>
      <w:r w:rsidRPr="00222ABB">
        <w:rPr>
          <w:rFonts w:eastAsia="Times New Roman"/>
          <w:sz w:val="26"/>
          <w:szCs w:val="26"/>
          <w:lang w:eastAsia="ru-RU"/>
        </w:rPr>
        <w:t>Положени</w:t>
      </w:r>
      <w:r w:rsidR="00222ABB" w:rsidRPr="00222ABB">
        <w:rPr>
          <w:rFonts w:eastAsia="Times New Roman"/>
          <w:sz w:val="26"/>
          <w:szCs w:val="26"/>
          <w:lang w:eastAsia="ru-RU"/>
        </w:rPr>
        <w:t>е</w:t>
      </w:r>
      <w:r w:rsidRPr="00222ABB">
        <w:rPr>
          <w:rFonts w:eastAsia="Times New Roman"/>
          <w:sz w:val="26"/>
          <w:szCs w:val="26"/>
          <w:lang w:eastAsia="ru-RU"/>
        </w:rPr>
        <w:t xml:space="preserve"> о территориальном планировании. </w:t>
      </w:r>
    </w:p>
    <w:p w:rsidR="003F3118" w:rsidRPr="00222ABB" w:rsidRDefault="003F3118" w:rsidP="003F3118">
      <w:pPr>
        <w:spacing w:before="120" w:after="120" w:line="240" w:lineRule="auto"/>
        <w:ind w:firstLine="851"/>
        <w:jc w:val="both"/>
        <w:rPr>
          <w:rFonts w:eastAsia="Times New Roman"/>
          <w:sz w:val="26"/>
          <w:szCs w:val="26"/>
          <w:lang w:eastAsia="ru-RU"/>
        </w:rPr>
      </w:pPr>
      <w:r w:rsidRPr="00222ABB">
        <w:rPr>
          <w:rFonts w:eastAsia="Times New Roman"/>
          <w:sz w:val="26"/>
          <w:szCs w:val="26"/>
          <w:lang w:eastAsia="ru-RU"/>
        </w:rPr>
        <w:t>В соответствии с требованиями ч.2 п.4</w:t>
      </w:r>
      <w:r w:rsidR="00EE7131" w:rsidRPr="00222ABB">
        <w:rPr>
          <w:rFonts w:eastAsia="Times New Roman"/>
          <w:sz w:val="26"/>
          <w:szCs w:val="26"/>
          <w:lang w:eastAsia="ru-RU"/>
        </w:rPr>
        <w:t xml:space="preserve"> ст.</w:t>
      </w:r>
      <w:r w:rsidRPr="00222ABB">
        <w:rPr>
          <w:rFonts w:eastAsia="Times New Roman"/>
          <w:sz w:val="26"/>
          <w:szCs w:val="26"/>
          <w:lang w:eastAsia="ru-RU"/>
        </w:rPr>
        <w:t>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w:t>
      </w:r>
      <w:r w:rsidR="002B679A" w:rsidRPr="00222ABB">
        <w:rPr>
          <w:rFonts w:eastAsia="Times New Roman"/>
          <w:sz w:val="26"/>
          <w:szCs w:val="26"/>
          <w:lang w:eastAsia="ru-RU"/>
        </w:rPr>
        <w:t xml:space="preserve">ах </w:t>
      </w:r>
      <w:r w:rsidRPr="00222ABB">
        <w:rPr>
          <w:rFonts w:eastAsia="Times New Roman"/>
          <w:sz w:val="26"/>
          <w:szCs w:val="26"/>
          <w:lang w:eastAsia="ru-RU"/>
        </w:rPr>
        <w:t>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территориального планирования).</w:t>
      </w:r>
    </w:p>
    <w:p w:rsidR="0010775F" w:rsidRDefault="0010775F"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CA321C" w:rsidRDefault="00CA321C"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CA321C" w:rsidRPr="00603E85" w:rsidRDefault="00CA321C"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B94CB9" w:rsidRPr="00603E85" w:rsidRDefault="00B94CB9"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B94CB9" w:rsidRPr="00603E85" w:rsidRDefault="00B94CB9" w:rsidP="000E70C1">
      <w:pPr>
        <w:spacing w:before="120" w:after="120" w:line="240" w:lineRule="auto"/>
        <w:ind w:firstLine="902"/>
        <w:jc w:val="both"/>
        <w:rPr>
          <w:rFonts w:ascii="Calibri" w:eastAsia="Times New Roman" w:hAnsi="Calibri" w:cs="Times New Roman"/>
          <w:sz w:val="26"/>
          <w:szCs w:val="26"/>
          <w:highlight w:val="yellow"/>
          <w:lang w:eastAsia="ru-RU"/>
        </w:rPr>
      </w:pPr>
    </w:p>
    <w:p w:rsidR="00C17B47" w:rsidRPr="00222ABB" w:rsidRDefault="00222ABB" w:rsidP="00577CE9">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6" w:name="_Toc184984846"/>
      <w:r w:rsidRPr="00222ABB">
        <w:rPr>
          <w:rFonts w:ascii="Calibri" w:eastAsia="Times New Roman" w:hAnsi="Calibri" w:cs="Times New Roman"/>
          <w:caps/>
          <w:color w:val="365338"/>
          <w:spacing w:val="15"/>
        </w:rPr>
        <w:lastRenderedPageBreak/>
        <w:t>Подготовка</w:t>
      </w:r>
      <w:r w:rsidR="00C17B47" w:rsidRPr="00222ABB">
        <w:rPr>
          <w:rFonts w:ascii="Calibri" w:eastAsia="Times New Roman" w:hAnsi="Calibri" w:cs="Times New Roman"/>
          <w:caps/>
          <w:color w:val="365338"/>
          <w:spacing w:val="15"/>
        </w:rPr>
        <w:t xml:space="preserve"> функционального зонирования</w:t>
      </w:r>
      <w:bookmarkEnd w:id="16"/>
      <w:r w:rsidR="00C17B47" w:rsidRPr="00222ABB">
        <w:rPr>
          <w:rFonts w:ascii="Calibri" w:eastAsia="Times New Roman" w:hAnsi="Calibri" w:cs="Times New Roman"/>
          <w:caps/>
          <w:color w:val="365338"/>
          <w:spacing w:val="15"/>
        </w:rPr>
        <w:t xml:space="preserve"> </w:t>
      </w:r>
    </w:p>
    <w:p w:rsidR="006706F2" w:rsidRDefault="00222ABB" w:rsidP="00EF658D">
      <w:pPr>
        <w:spacing w:before="120" w:after="120" w:line="240" w:lineRule="auto"/>
        <w:ind w:firstLine="851"/>
        <w:jc w:val="both"/>
        <w:rPr>
          <w:rFonts w:eastAsia="Times New Roman"/>
          <w:sz w:val="26"/>
          <w:szCs w:val="26"/>
          <w:lang w:eastAsia="ru-RU"/>
        </w:rPr>
      </w:pPr>
      <w:r w:rsidRPr="00222ABB">
        <w:rPr>
          <w:rFonts w:eastAsia="Times New Roman"/>
          <w:sz w:val="26"/>
          <w:szCs w:val="26"/>
          <w:lang w:eastAsia="ru-RU"/>
        </w:rPr>
        <w:t>В н</w:t>
      </w:r>
      <w:r w:rsidR="006706F2" w:rsidRPr="00222ABB">
        <w:rPr>
          <w:rFonts w:eastAsia="Times New Roman"/>
          <w:sz w:val="26"/>
          <w:szCs w:val="26"/>
          <w:lang w:eastAsia="ru-RU"/>
        </w:rPr>
        <w:t>астоящ</w:t>
      </w:r>
      <w:r w:rsidRPr="00222ABB">
        <w:rPr>
          <w:rFonts w:eastAsia="Times New Roman"/>
          <w:sz w:val="26"/>
          <w:szCs w:val="26"/>
          <w:lang w:eastAsia="ru-RU"/>
        </w:rPr>
        <w:t>ем проекте</w:t>
      </w:r>
      <w:r w:rsidR="006706F2" w:rsidRPr="00222ABB">
        <w:rPr>
          <w:rFonts w:eastAsia="Times New Roman"/>
          <w:sz w:val="26"/>
          <w:szCs w:val="26"/>
          <w:lang w:eastAsia="ru-RU"/>
        </w:rPr>
        <w:t xml:space="preserve"> </w:t>
      </w:r>
      <w:r w:rsidRPr="00222ABB">
        <w:rPr>
          <w:rFonts w:eastAsia="Times New Roman"/>
          <w:sz w:val="26"/>
          <w:szCs w:val="26"/>
          <w:lang w:eastAsia="ru-RU"/>
        </w:rPr>
        <w:t>генерального плана</w:t>
      </w:r>
      <w:r w:rsidR="006706F2" w:rsidRPr="00222ABB">
        <w:rPr>
          <w:rFonts w:eastAsia="Times New Roman"/>
          <w:sz w:val="26"/>
          <w:szCs w:val="26"/>
          <w:lang w:eastAsia="ru-RU"/>
        </w:rPr>
        <w:t xml:space="preserve"> графическо</w:t>
      </w:r>
      <w:r w:rsidRPr="00222ABB">
        <w:rPr>
          <w:rFonts w:eastAsia="Times New Roman"/>
          <w:sz w:val="26"/>
          <w:szCs w:val="26"/>
          <w:lang w:eastAsia="ru-RU"/>
        </w:rPr>
        <w:t>е</w:t>
      </w:r>
      <w:r w:rsidR="006706F2" w:rsidRPr="00222ABB">
        <w:rPr>
          <w:rFonts w:eastAsia="Times New Roman"/>
          <w:sz w:val="26"/>
          <w:szCs w:val="26"/>
          <w:lang w:eastAsia="ru-RU"/>
        </w:rPr>
        <w:t xml:space="preserve"> отображени</w:t>
      </w:r>
      <w:r w:rsidRPr="00222ABB">
        <w:rPr>
          <w:rFonts w:eastAsia="Times New Roman"/>
          <w:sz w:val="26"/>
          <w:szCs w:val="26"/>
          <w:lang w:eastAsia="ru-RU"/>
        </w:rPr>
        <w:t>е</w:t>
      </w:r>
      <w:r w:rsidR="006706F2" w:rsidRPr="00222ABB">
        <w:rPr>
          <w:rFonts w:eastAsia="Times New Roman"/>
          <w:sz w:val="26"/>
          <w:szCs w:val="26"/>
          <w:lang w:eastAsia="ru-RU"/>
        </w:rPr>
        <w:t xml:space="preserve"> функциональных зон и их наименования </w:t>
      </w:r>
      <w:r w:rsidRPr="00222ABB">
        <w:rPr>
          <w:rFonts w:eastAsia="Times New Roman"/>
          <w:sz w:val="26"/>
          <w:szCs w:val="26"/>
          <w:lang w:eastAsia="ru-RU"/>
        </w:rPr>
        <w:t xml:space="preserve">выполнено </w:t>
      </w:r>
      <w:r w:rsidR="006706F2" w:rsidRPr="00222ABB">
        <w:rPr>
          <w:rFonts w:eastAsia="Times New Roman"/>
          <w:sz w:val="26"/>
          <w:szCs w:val="26"/>
          <w:lang w:eastAsia="ru-RU"/>
        </w:rPr>
        <w:t>в соответстви</w:t>
      </w:r>
      <w:r w:rsidRPr="00222ABB">
        <w:rPr>
          <w:rFonts w:eastAsia="Times New Roman"/>
          <w:sz w:val="26"/>
          <w:szCs w:val="26"/>
          <w:lang w:eastAsia="ru-RU"/>
        </w:rPr>
        <w:t>и</w:t>
      </w:r>
      <w:r w:rsidR="006706F2" w:rsidRPr="00222ABB">
        <w:rPr>
          <w:rFonts w:eastAsia="Times New Roman"/>
          <w:sz w:val="26"/>
          <w:szCs w:val="26"/>
          <w:lang w:eastAsia="ru-RU"/>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r w:rsidRPr="00222ABB">
        <w:rPr>
          <w:rFonts w:eastAsia="Times New Roman"/>
          <w:sz w:val="26"/>
          <w:szCs w:val="26"/>
          <w:lang w:eastAsia="ru-RU"/>
        </w:rPr>
        <w:t xml:space="preserve"> Функциональное зонирование</w:t>
      </w:r>
      <w:r w:rsidR="006706F2" w:rsidRPr="00222ABB">
        <w:rPr>
          <w:rFonts w:eastAsia="Times New Roman"/>
          <w:sz w:val="26"/>
          <w:szCs w:val="26"/>
          <w:lang w:eastAsia="ru-RU"/>
        </w:rPr>
        <w:t xml:space="preserve"> было проведено </w:t>
      </w:r>
      <w:r w:rsidR="006652AC" w:rsidRPr="00222ABB">
        <w:rPr>
          <w:rFonts w:eastAsia="Times New Roman"/>
          <w:sz w:val="26"/>
          <w:szCs w:val="26"/>
          <w:lang w:eastAsia="ru-RU"/>
        </w:rPr>
        <w:t xml:space="preserve">для всей территории поселения и </w:t>
      </w:r>
      <w:r w:rsidR="006706F2" w:rsidRPr="00222ABB">
        <w:rPr>
          <w:rFonts w:eastAsia="Times New Roman"/>
          <w:sz w:val="26"/>
          <w:szCs w:val="26"/>
          <w:lang w:eastAsia="ru-RU"/>
        </w:rPr>
        <w:t xml:space="preserve">территорий </w:t>
      </w:r>
      <w:r w:rsidR="006652AC" w:rsidRPr="00222ABB">
        <w:rPr>
          <w:rFonts w:eastAsia="Times New Roman"/>
          <w:sz w:val="26"/>
          <w:szCs w:val="26"/>
          <w:lang w:eastAsia="ru-RU"/>
        </w:rPr>
        <w:t xml:space="preserve">всех </w:t>
      </w:r>
      <w:r w:rsidR="006706F2" w:rsidRPr="00222ABB">
        <w:rPr>
          <w:rFonts w:eastAsia="Times New Roman"/>
          <w:sz w:val="26"/>
          <w:szCs w:val="26"/>
          <w:lang w:eastAsia="ru-RU"/>
        </w:rPr>
        <w:t xml:space="preserve">населенных пунктов. </w:t>
      </w:r>
      <w:r w:rsidR="00B1392F" w:rsidRPr="00222ABB">
        <w:rPr>
          <w:rFonts w:eastAsia="Times New Roman"/>
          <w:sz w:val="26"/>
          <w:szCs w:val="26"/>
          <w:lang w:eastAsia="ru-RU"/>
        </w:rPr>
        <w:t>Это позволит определить пространственную модель развития поселения, определить параметры развития и модернизации инженерной, транспортной и социальной инфраструктур, а также определить местоположение планируемых к размещению объектов местного значения в целях реализации полномочий сельского поселения, объектов федерального, регионального и местного районного значения.</w:t>
      </w:r>
    </w:p>
    <w:p w:rsidR="00CA321C" w:rsidRPr="00CA321C" w:rsidRDefault="00CA321C" w:rsidP="00CA321C">
      <w:pPr>
        <w:spacing w:before="120" w:after="120" w:line="240" w:lineRule="auto"/>
        <w:ind w:firstLine="709"/>
        <w:jc w:val="both"/>
        <w:rPr>
          <w:rFonts w:eastAsia="Times New Roman"/>
          <w:sz w:val="26"/>
          <w:szCs w:val="26"/>
          <w:lang w:eastAsia="ru-RU"/>
        </w:rPr>
      </w:pPr>
      <w:r w:rsidRPr="00CA321C">
        <w:rPr>
          <w:rFonts w:eastAsia="Times New Roman"/>
          <w:sz w:val="26"/>
          <w:szCs w:val="26"/>
          <w:lang w:eastAsia="ru-RU"/>
        </w:rPr>
        <w:t xml:space="preserve">На территории </w:t>
      </w:r>
      <w:proofErr w:type="spellStart"/>
      <w:r w:rsidR="00430DDD">
        <w:rPr>
          <w:rFonts w:eastAsia="Times New Roman"/>
          <w:sz w:val="26"/>
          <w:szCs w:val="26"/>
          <w:lang w:eastAsia="ru-RU"/>
        </w:rPr>
        <w:t>Галаховского</w:t>
      </w:r>
      <w:proofErr w:type="spellEnd"/>
      <w:r w:rsidRPr="00CA321C">
        <w:rPr>
          <w:rFonts w:eastAsia="Times New Roman"/>
          <w:sz w:val="26"/>
          <w:szCs w:val="26"/>
          <w:lang w:eastAsia="ru-RU"/>
        </w:rPr>
        <w:t xml:space="preserve"> МО в графической части проекта генерального плана выделены следующие функциональные зоны:</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застройки индивидуальными жилыми домами;</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Многофункциональная общественно-деловая зона;</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специализированной общественной застройки;</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Производственная зона;</w:t>
      </w:r>
    </w:p>
    <w:p w:rsid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инженерной инфраструктуры;</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транспортной инфраструктуры</w:t>
      </w:r>
      <w:r>
        <w:rPr>
          <w:rFonts w:eastAsia="Times New Roman"/>
          <w:sz w:val="26"/>
          <w:szCs w:val="26"/>
          <w:lang w:eastAsia="ru-RU"/>
        </w:rPr>
        <w:t>;</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Зоны сельскохозяйственного использования;</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сельскохозяйственных угодий;</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Производственная зона сельскохозяйственных предприятий;</w:t>
      </w:r>
    </w:p>
    <w:p w:rsid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Зоны рекреационного назначения;</w:t>
      </w:r>
    </w:p>
    <w:p w:rsidR="00ED3293" w:rsidRDefault="00ED3293" w:rsidP="00ED3293">
      <w:pPr>
        <w:numPr>
          <w:ilvl w:val="0"/>
          <w:numId w:val="44"/>
        </w:numPr>
        <w:spacing w:before="120" w:after="120" w:line="240" w:lineRule="auto"/>
        <w:contextualSpacing/>
        <w:jc w:val="both"/>
        <w:rPr>
          <w:rFonts w:eastAsia="Times New Roman"/>
          <w:sz w:val="26"/>
          <w:szCs w:val="26"/>
          <w:lang w:eastAsia="ru-RU"/>
        </w:rPr>
      </w:pPr>
      <w:r>
        <w:rPr>
          <w:rFonts w:eastAsia="Times New Roman"/>
          <w:sz w:val="26"/>
          <w:szCs w:val="26"/>
          <w:lang w:eastAsia="ru-RU"/>
        </w:rPr>
        <w:t>Зона озелененных территорий общего пользования</w:t>
      </w:r>
    </w:p>
    <w:p w:rsidR="00ED3293" w:rsidRPr="00CA321C" w:rsidRDefault="00ED3293" w:rsidP="00ED3293">
      <w:pPr>
        <w:spacing w:before="120" w:after="120" w:line="240" w:lineRule="auto"/>
        <w:ind w:left="1429"/>
        <w:contextualSpacing/>
        <w:jc w:val="both"/>
        <w:rPr>
          <w:rFonts w:eastAsia="Times New Roman"/>
          <w:sz w:val="26"/>
          <w:szCs w:val="26"/>
          <w:lang w:eastAsia="ru-RU"/>
        </w:rPr>
      </w:pPr>
      <w:r>
        <w:rPr>
          <w:rFonts w:eastAsia="Times New Roman"/>
          <w:sz w:val="26"/>
          <w:szCs w:val="26"/>
          <w:lang w:eastAsia="ru-RU"/>
        </w:rPr>
        <w:t>(парки, сады, скверы, бульвары, городские леса);</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лесов;</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кладбищ;</w:t>
      </w:r>
    </w:p>
    <w:p w:rsidR="00CA321C" w:rsidRPr="00CA321C" w:rsidRDefault="00CA321C" w:rsidP="00CA321C">
      <w:pPr>
        <w:numPr>
          <w:ilvl w:val="0"/>
          <w:numId w:val="44"/>
        </w:numPr>
        <w:spacing w:before="120" w:after="120" w:line="240" w:lineRule="auto"/>
        <w:contextualSpacing/>
        <w:jc w:val="both"/>
        <w:rPr>
          <w:rFonts w:eastAsia="Times New Roman"/>
          <w:sz w:val="26"/>
          <w:szCs w:val="26"/>
          <w:lang w:eastAsia="ru-RU"/>
        </w:rPr>
      </w:pPr>
      <w:r w:rsidRPr="00CA321C">
        <w:rPr>
          <w:rFonts w:eastAsia="Times New Roman"/>
          <w:sz w:val="26"/>
          <w:szCs w:val="26"/>
          <w:lang w:eastAsia="ru-RU"/>
        </w:rPr>
        <w:t>Зона акваторий.</w:t>
      </w:r>
    </w:p>
    <w:p w:rsidR="00CA321C" w:rsidRPr="00222ABB" w:rsidRDefault="00CA321C" w:rsidP="00EF658D">
      <w:pPr>
        <w:spacing w:before="120" w:after="120" w:line="240" w:lineRule="auto"/>
        <w:ind w:firstLine="851"/>
        <w:jc w:val="both"/>
        <w:rPr>
          <w:rFonts w:eastAsia="Times New Roman"/>
          <w:sz w:val="26"/>
          <w:szCs w:val="26"/>
          <w:lang w:eastAsia="ru-RU"/>
        </w:rPr>
      </w:pPr>
    </w:p>
    <w:p w:rsidR="00334DC2" w:rsidRPr="00D205FA" w:rsidRDefault="00334DC2" w:rsidP="0075701D">
      <w:pPr>
        <w:spacing w:before="120" w:after="120" w:line="240" w:lineRule="auto"/>
        <w:ind w:firstLine="709"/>
        <w:jc w:val="both"/>
        <w:rPr>
          <w:rFonts w:eastAsia="Times New Roman"/>
          <w:sz w:val="26"/>
          <w:szCs w:val="26"/>
          <w:highlight w:val="yellow"/>
          <w:lang w:eastAsia="ru-RU"/>
        </w:rPr>
      </w:pPr>
      <w:r w:rsidRPr="00D205FA">
        <w:rPr>
          <w:rFonts w:ascii="Calibri" w:eastAsia="Times New Roman" w:hAnsi="Calibri" w:cs="Times New Roman"/>
          <w:sz w:val="24"/>
          <w:szCs w:val="24"/>
          <w:highlight w:val="yellow"/>
        </w:rPr>
        <w:br w:type="page"/>
      </w:r>
    </w:p>
    <w:p w:rsidR="000E70C1" w:rsidRPr="00222ABB" w:rsidRDefault="000E70C1"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7" w:name="_Toc43297095"/>
      <w:bookmarkStart w:id="18" w:name="_Toc184984847"/>
      <w:r w:rsidRPr="00222ABB">
        <w:rPr>
          <w:rFonts w:ascii="Calibri" w:eastAsia="Times New Roman" w:hAnsi="Calibri" w:cs="Times New Roman"/>
          <w:b/>
          <w:bCs/>
          <w:caps/>
          <w:color w:val="FFFFFF"/>
          <w:spacing w:val="15"/>
        </w:rPr>
        <w:lastRenderedPageBreak/>
        <w:t xml:space="preserve">Баланс территории </w:t>
      </w:r>
      <w:bookmarkEnd w:id="17"/>
      <w:r w:rsidR="008A3AB3" w:rsidRPr="00222ABB">
        <w:rPr>
          <w:rFonts w:ascii="Calibri" w:eastAsia="Times New Roman" w:hAnsi="Calibri" w:cs="Times New Roman"/>
          <w:b/>
          <w:bCs/>
          <w:caps/>
          <w:color w:val="FFFFFF"/>
          <w:spacing w:val="15"/>
        </w:rPr>
        <w:t>Галаховского МО</w:t>
      </w:r>
      <w:bookmarkEnd w:id="18"/>
      <w:r w:rsidR="008A3AB3" w:rsidRPr="00222ABB">
        <w:rPr>
          <w:rFonts w:ascii="Calibri" w:eastAsia="Times New Roman" w:hAnsi="Calibri" w:cs="Times New Roman"/>
          <w:b/>
          <w:bCs/>
          <w:caps/>
          <w:color w:val="FFFFFF"/>
          <w:spacing w:val="15"/>
        </w:rPr>
        <w:t xml:space="preserve"> </w:t>
      </w:r>
    </w:p>
    <w:p w:rsidR="004D44C3" w:rsidRPr="00A7384A" w:rsidRDefault="00A7384A" w:rsidP="00C4727A">
      <w:pPr>
        <w:spacing w:line="240" w:lineRule="auto"/>
        <w:ind w:firstLine="851"/>
        <w:jc w:val="both"/>
        <w:rPr>
          <w:rFonts w:eastAsia="Times New Roman"/>
          <w:sz w:val="26"/>
          <w:szCs w:val="26"/>
          <w:lang w:eastAsia="ru-RU"/>
        </w:rPr>
      </w:pPr>
      <w:r w:rsidRPr="00A7384A">
        <w:rPr>
          <w:rFonts w:eastAsia="Times New Roman"/>
          <w:sz w:val="26"/>
          <w:szCs w:val="26"/>
          <w:lang w:eastAsia="ru-RU"/>
        </w:rPr>
        <w:t xml:space="preserve">В связи с отсутствием действующего генерального плана </w:t>
      </w:r>
      <w:proofErr w:type="spellStart"/>
      <w:r w:rsidRPr="00A7384A">
        <w:rPr>
          <w:rFonts w:eastAsia="Times New Roman"/>
          <w:sz w:val="26"/>
          <w:szCs w:val="26"/>
          <w:lang w:eastAsia="ru-RU"/>
        </w:rPr>
        <w:t>Галаховского</w:t>
      </w:r>
      <w:proofErr w:type="spellEnd"/>
      <w:r w:rsidRPr="00A7384A">
        <w:rPr>
          <w:rFonts w:eastAsia="Times New Roman"/>
          <w:sz w:val="26"/>
          <w:szCs w:val="26"/>
          <w:lang w:eastAsia="ru-RU"/>
        </w:rPr>
        <w:t xml:space="preserve"> МО не представляется возможным проведения анализа баланса территории поселения в сравнении с настоящим проектом генерального</w:t>
      </w:r>
      <w:r w:rsidR="001C5C29" w:rsidRPr="00A7384A">
        <w:rPr>
          <w:rFonts w:eastAsia="Times New Roman"/>
          <w:sz w:val="26"/>
          <w:szCs w:val="26"/>
          <w:lang w:eastAsia="ru-RU"/>
        </w:rPr>
        <w:t>.</w:t>
      </w:r>
      <w:r w:rsidRPr="00A7384A">
        <w:rPr>
          <w:rFonts w:eastAsia="Times New Roman"/>
          <w:sz w:val="26"/>
          <w:szCs w:val="26"/>
          <w:lang w:eastAsia="ru-RU"/>
        </w:rPr>
        <w:t xml:space="preserve"> В настоящем разделе приведены цифры настоящего проекта генерального плана.</w:t>
      </w:r>
    </w:p>
    <w:p w:rsidR="0083004F" w:rsidRPr="00A7384A" w:rsidRDefault="00723F10" w:rsidP="00723F10">
      <w:pPr>
        <w:spacing w:line="240" w:lineRule="auto"/>
        <w:ind w:firstLine="851"/>
        <w:jc w:val="both"/>
        <w:rPr>
          <w:rFonts w:eastAsia="Times New Roman"/>
          <w:sz w:val="26"/>
          <w:szCs w:val="26"/>
          <w:lang w:eastAsia="ru-RU"/>
        </w:rPr>
      </w:pPr>
      <w:r w:rsidRPr="00A7384A">
        <w:rPr>
          <w:rFonts w:eastAsia="Times New Roman"/>
          <w:sz w:val="26"/>
          <w:szCs w:val="26"/>
          <w:lang w:eastAsia="ru-RU"/>
        </w:rPr>
        <w:t>Данный раздел подготовлен на основе обмера картографического материала</w:t>
      </w:r>
      <w:r w:rsidR="008D1B4D" w:rsidRPr="00A7384A">
        <w:rPr>
          <w:rFonts w:eastAsia="Times New Roman"/>
          <w:sz w:val="26"/>
          <w:szCs w:val="26"/>
          <w:lang w:eastAsia="ru-RU"/>
        </w:rPr>
        <w:t xml:space="preserve">, выполненного по сведениям </w:t>
      </w:r>
      <w:proofErr w:type="spellStart"/>
      <w:r w:rsidR="008D1B4D" w:rsidRPr="00A7384A">
        <w:rPr>
          <w:rFonts w:eastAsia="Times New Roman"/>
          <w:sz w:val="26"/>
          <w:szCs w:val="26"/>
          <w:lang w:eastAsia="ru-RU"/>
        </w:rPr>
        <w:t>Росреестра</w:t>
      </w:r>
      <w:proofErr w:type="spellEnd"/>
      <w:r w:rsidR="008D1B4D" w:rsidRPr="00A7384A">
        <w:rPr>
          <w:rFonts w:eastAsia="Times New Roman"/>
          <w:sz w:val="26"/>
          <w:szCs w:val="26"/>
          <w:lang w:eastAsia="ru-RU"/>
        </w:rPr>
        <w:t xml:space="preserve"> на момент подготовки настоящего проекта (</w:t>
      </w:r>
      <w:r w:rsidR="00A7384A" w:rsidRPr="00A7384A">
        <w:rPr>
          <w:rFonts w:eastAsia="Times New Roman"/>
          <w:sz w:val="26"/>
          <w:szCs w:val="26"/>
          <w:lang w:eastAsia="ru-RU"/>
        </w:rPr>
        <w:t>октябрь</w:t>
      </w:r>
      <w:r w:rsidR="008D1B4D" w:rsidRPr="00A7384A">
        <w:rPr>
          <w:rFonts w:eastAsia="Times New Roman"/>
          <w:sz w:val="26"/>
          <w:szCs w:val="26"/>
          <w:lang w:eastAsia="ru-RU"/>
        </w:rPr>
        <w:t xml:space="preserve"> 2024г.)</w:t>
      </w:r>
      <w:r w:rsidR="00A7384A" w:rsidRPr="00A7384A">
        <w:rPr>
          <w:rFonts w:eastAsia="Times New Roman"/>
          <w:sz w:val="26"/>
          <w:szCs w:val="26"/>
          <w:lang w:eastAsia="ru-RU"/>
        </w:rPr>
        <w:t xml:space="preserve"> и с учетом планируемых изменений на расчетный срок реализации ГП</w:t>
      </w:r>
      <w:r w:rsidR="008D1B4D" w:rsidRPr="00A7384A">
        <w:rPr>
          <w:rFonts w:eastAsia="Times New Roman"/>
          <w:sz w:val="26"/>
          <w:szCs w:val="26"/>
          <w:lang w:eastAsia="ru-RU"/>
        </w:rPr>
        <w:t>.</w:t>
      </w:r>
    </w:p>
    <w:tbl>
      <w:tblPr>
        <w:tblW w:w="9838" w:type="dxa"/>
        <w:jc w:val="center"/>
        <w:tblCellMar>
          <w:left w:w="105" w:type="dxa"/>
          <w:right w:w="105" w:type="dxa"/>
        </w:tblCellMar>
        <w:tblLook w:val="0000" w:firstRow="0" w:lastRow="0" w:firstColumn="0" w:lastColumn="0" w:noHBand="0" w:noVBand="0"/>
      </w:tblPr>
      <w:tblGrid>
        <w:gridCol w:w="641"/>
        <w:gridCol w:w="5130"/>
        <w:gridCol w:w="1961"/>
        <w:gridCol w:w="2106"/>
      </w:tblGrid>
      <w:tr w:rsidR="00723F10" w:rsidRPr="00D205FA" w:rsidTr="00BA270F">
        <w:trPr>
          <w:cantSplit/>
          <w:trHeight w:val="794"/>
          <w:jc w:val="center"/>
        </w:trPr>
        <w:tc>
          <w:tcPr>
            <w:tcW w:w="641"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CA321C" w:rsidRDefault="00723F10" w:rsidP="00757E7B">
            <w:pPr>
              <w:widowControl w:val="0"/>
              <w:spacing w:after="0" w:line="240" w:lineRule="auto"/>
              <w:jc w:val="center"/>
              <w:rPr>
                <w:rFonts w:eastAsia="Times New Roman" w:cstheme="minorHAnsi"/>
                <w:lang w:eastAsia="ru-RU"/>
              </w:rPr>
            </w:pPr>
            <w:r w:rsidRPr="00CA321C">
              <w:rPr>
                <w:rFonts w:eastAsia="Times New Roman" w:cstheme="minorHAnsi"/>
                <w:lang w:eastAsia="ru-RU"/>
              </w:rPr>
              <w:t>№ п/п</w:t>
            </w:r>
          </w:p>
        </w:tc>
        <w:tc>
          <w:tcPr>
            <w:tcW w:w="5130"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CA321C" w:rsidRDefault="00723F10" w:rsidP="00757E7B">
            <w:pPr>
              <w:widowControl w:val="0"/>
              <w:spacing w:after="0" w:line="260" w:lineRule="auto"/>
              <w:ind w:firstLine="220"/>
              <w:jc w:val="center"/>
              <w:rPr>
                <w:rFonts w:eastAsia="Times New Roman" w:cstheme="minorHAnsi"/>
                <w:lang w:eastAsia="ru-RU"/>
              </w:rPr>
            </w:pPr>
            <w:r w:rsidRPr="00CA321C">
              <w:rPr>
                <w:rFonts w:eastAsia="Times New Roman" w:cstheme="minorHAnsi"/>
                <w:lang w:eastAsia="ru-RU"/>
              </w:rPr>
              <w:t>Элементы территории</w:t>
            </w:r>
          </w:p>
        </w:tc>
        <w:tc>
          <w:tcPr>
            <w:tcW w:w="1961"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CA321C" w:rsidRDefault="008D1B4D" w:rsidP="00BA270F">
            <w:pPr>
              <w:widowControl w:val="0"/>
              <w:spacing w:after="0" w:line="240" w:lineRule="auto"/>
              <w:jc w:val="center"/>
              <w:rPr>
                <w:rFonts w:eastAsia="Times New Roman" w:cstheme="minorHAnsi"/>
                <w:lang w:eastAsia="ru-RU"/>
              </w:rPr>
            </w:pPr>
            <w:r w:rsidRPr="00CA321C">
              <w:rPr>
                <w:rFonts w:eastAsia="Times New Roman" w:cstheme="minorHAnsi"/>
                <w:lang w:eastAsia="ru-RU"/>
              </w:rPr>
              <w:t>По сведениям ЕГРН (</w:t>
            </w:r>
            <w:r w:rsidR="00BA270F">
              <w:rPr>
                <w:rFonts w:eastAsia="Times New Roman" w:cstheme="minorHAnsi"/>
                <w:lang w:eastAsia="ru-RU"/>
              </w:rPr>
              <w:t>сентябрь</w:t>
            </w:r>
            <w:r w:rsidRPr="00CA321C">
              <w:rPr>
                <w:rFonts w:eastAsia="Times New Roman" w:cstheme="minorHAnsi"/>
                <w:lang w:eastAsia="ru-RU"/>
              </w:rPr>
              <w:t xml:space="preserve"> 2024г.)</w:t>
            </w:r>
          </w:p>
        </w:tc>
        <w:tc>
          <w:tcPr>
            <w:tcW w:w="2106"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CA321C" w:rsidRDefault="00723F10" w:rsidP="00757E7B">
            <w:pPr>
              <w:widowControl w:val="0"/>
              <w:spacing w:after="0" w:line="260" w:lineRule="auto"/>
              <w:jc w:val="center"/>
              <w:rPr>
                <w:rFonts w:eastAsia="Times New Roman" w:cstheme="minorHAnsi"/>
                <w:lang w:eastAsia="ru-RU"/>
              </w:rPr>
            </w:pPr>
            <w:r w:rsidRPr="00CA321C">
              <w:rPr>
                <w:rFonts w:eastAsia="Times New Roman" w:cstheme="minorHAnsi"/>
                <w:lang w:eastAsia="ru-RU"/>
              </w:rPr>
              <w:t>Расчетный срок с учетом настоящего проекта изменений</w:t>
            </w:r>
          </w:p>
        </w:tc>
      </w:tr>
      <w:tr w:rsidR="00825F81" w:rsidRPr="00D205FA" w:rsidTr="00BA270F">
        <w:trPr>
          <w:cantSplit/>
          <w:jc w:val="center"/>
        </w:trPr>
        <w:tc>
          <w:tcPr>
            <w:tcW w:w="64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CA321C" w:rsidRDefault="00825F81" w:rsidP="00A17358">
            <w:pPr>
              <w:widowControl w:val="0"/>
              <w:spacing w:after="0" w:line="240" w:lineRule="auto"/>
              <w:jc w:val="center"/>
              <w:rPr>
                <w:rFonts w:eastAsia="Times New Roman" w:cstheme="minorHAnsi"/>
                <w:lang w:eastAsia="ru-RU"/>
              </w:rPr>
            </w:pPr>
            <w:r w:rsidRPr="00CA321C">
              <w:rPr>
                <w:rFonts w:eastAsia="Times New Roman" w:cstheme="minorHAnsi"/>
                <w:lang w:eastAsia="ru-RU"/>
              </w:rPr>
              <w:t xml:space="preserve">1 </w:t>
            </w:r>
          </w:p>
        </w:tc>
        <w:tc>
          <w:tcPr>
            <w:tcW w:w="513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CA321C" w:rsidRDefault="00825F81" w:rsidP="00A17358">
            <w:pPr>
              <w:widowControl w:val="0"/>
              <w:spacing w:after="0" w:line="260" w:lineRule="auto"/>
              <w:ind w:firstLine="220"/>
              <w:jc w:val="center"/>
              <w:rPr>
                <w:rFonts w:eastAsia="Times New Roman" w:cstheme="minorHAnsi"/>
                <w:lang w:eastAsia="ru-RU"/>
              </w:rPr>
            </w:pPr>
            <w:r w:rsidRPr="00CA321C">
              <w:rPr>
                <w:rFonts w:eastAsia="Times New Roman" w:cstheme="minorHAnsi"/>
                <w:lang w:eastAsia="ru-RU"/>
              </w:rPr>
              <w:t xml:space="preserve">2 </w:t>
            </w:r>
          </w:p>
        </w:tc>
        <w:tc>
          <w:tcPr>
            <w:tcW w:w="196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CA321C" w:rsidRDefault="00825F81" w:rsidP="00A17358">
            <w:pPr>
              <w:widowControl w:val="0"/>
              <w:spacing w:after="0" w:line="260" w:lineRule="auto"/>
              <w:jc w:val="center"/>
              <w:rPr>
                <w:rFonts w:eastAsia="Times New Roman" w:cstheme="minorHAnsi"/>
                <w:lang w:eastAsia="ru-RU"/>
              </w:rPr>
            </w:pPr>
            <w:r w:rsidRPr="00CA321C">
              <w:rPr>
                <w:rFonts w:eastAsia="Times New Roman" w:cstheme="minorHAnsi"/>
                <w:lang w:eastAsia="ru-RU"/>
              </w:rPr>
              <w:t>3</w:t>
            </w:r>
          </w:p>
        </w:tc>
        <w:tc>
          <w:tcPr>
            <w:tcW w:w="210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CA321C" w:rsidRDefault="00825F81" w:rsidP="00A17358">
            <w:pPr>
              <w:widowControl w:val="0"/>
              <w:spacing w:after="0" w:line="260" w:lineRule="auto"/>
              <w:jc w:val="center"/>
              <w:rPr>
                <w:rFonts w:eastAsia="Times New Roman" w:cstheme="minorHAnsi"/>
                <w:lang w:eastAsia="ru-RU"/>
              </w:rPr>
            </w:pPr>
            <w:r w:rsidRPr="00CA321C">
              <w:rPr>
                <w:rFonts w:eastAsia="Times New Roman" w:cstheme="minorHAnsi"/>
                <w:lang w:eastAsia="ru-RU"/>
              </w:rPr>
              <w:t>4</w:t>
            </w:r>
          </w:p>
        </w:tc>
      </w:tr>
      <w:tr w:rsidR="00825F81" w:rsidRPr="00D205FA" w:rsidTr="00BA270F">
        <w:trPr>
          <w:cantSplit/>
          <w:trHeight w:val="567"/>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CA321C" w:rsidRDefault="00825F81" w:rsidP="00A17358">
            <w:pPr>
              <w:widowControl w:val="0"/>
              <w:spacing w:after="0" w:line="240" w:lineRule="auto"/>
              <w:jc w:val="center"/>
              <w:rPr>
                <w:rFonts w:eastAsia="Times New Roman" w:cstheme="minorHAnsi"/>
                <w:lang w:eastAsia="ru-RU"/>
              </w:rPr>
            </w:pPr>
            <w:r w:rsidRPr="00CA321C">
              <w:rPr>
                <w:rFonts w:eastAsia="Times New Roman" w:cstheme="minorHAnsi"/>
                <w:lang w:val="en-US" w:eastAsia="ru-RU"/>
              </w:rPr>
              <w:t>I</w:t>
            </w:r>
          </w:p>
        </w:tc>
        <w:tc>
          <w:tcPr>
            <w:tcW w:w="5130" w:type="dxa"/>
            <w:tcBorders>
              <w:top w:val="single" w:sz="2" w:space="0" w:color="auto"/>
              <w:left w:val="single" w:sz="2" w:space="0" w:color="auto"/>
              <w:bottom w:val="single" w:sz="2" w:space="0" w:color="auto"/>
              <w:right w:val="single" w:sz="2" w:space="0" w:color="auto"/>
            </w:tcBorders>
            <w:vAlign w:val="center"/>
          </w:tcPr>
          <w:p w:rsidR="00825F81" w:rsidRPr="00CA321C" w:rsidRDefault="00825F81" w:rsidP="00B06ECD">
            <w:pPr>
              <w:widowControl w:val="0"/>
              <w:spacing w:after="0" w:line="260" w:lineRule="auto"/>
              <w:ind w:right="7" w:hanging="2"/>
              <w:jc w:val="both"/>
              <w:rPr>
                <w:rFonts w:eastAsia="Times New Roman" w:cstheme="minorHAnsi"/>
                <w:bCs/>
                <w:lang w:eastAsia="ru-RU"/>
              </w:rPr>
            </w:pPr>
            <w:r w:rsidRPr="00CA321C">
              <w:rPr>
                <w:rFonts w:eastAsia="Times New Roman" w:cstheme="minorHAnsi"/>
                <w:spacing w:val="-2"/>
                <w:lang w:eastAsia="ru-RU"/>
              </w:rPr>
              <w:t>Территории в границах</w:t>
            </w:r>
            <w:r w:rsidRPr="00CA321C">
              <w:rPr>
                <w:rFonts w:eastAsia="Times New Roman" w:cstheme="minorHAnsi"/>
                <w:lang w:eastAsia="ru-RU"/>
              </w:rPr>
              <w:t xml:space="preserve"> </w:t>
            </w:r>
            <w:proofErr w:type="spellStart"/>
            <w:r w:rsidR="008A3AB3" w:rsidRPr="00CA321C">
              <w:rPr>
                <w:rFonts w:eastAsia="Times New Roman" w:cstheme="minorHAnsi"/>
                <w:lang w:eastAsia="ru-RU"/>
              </w:rPr>
              <w:t>Галаховского</w:t>
            </w:r>
            <w:proofErr w:type="spellEnd"/>
            <w:r w:rsidR="008A3AB3" w:rsidRPr="00CA321C">
              <w:rPr>
                <w:rFonts w:eastAsia="Times New Roman" w:cstheme="minorHAnsi"/>
                <w:lang w:eastAsia="ru-RU"/>
              </w:rPr>
              <w:t xml:space="preserve"> МО </w:t>
            </w:r>
            <w:r w:rsidRPr="00CA321C">
              <w:rPr>
                <w:rFonts w:eastAsia="Times New Roman" w:cstheme="minorHAnsi"/>
                <w:lang w:eastAsia="ru-RU"/>
              </w:rPr>
              <w:t xml:space="preserve"> </w:t>
            </w:r>
            <w:r w:rsidRPr="00CA321C">
              <w:rPr>
                <w:rFonts w:eastAsia="Times New Roman" w:cstheme="minorHAnsi"/>
                <w:bCs/>
                <w:lang w:eastAsia="ru-RU"/>
              </w:rPr>
              <w:t xml:space="preserve">- всего </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573136" w:rsidRDefault="00573136" w:rsidP="00573136">
            <w:pPr>
              <w:widowControl w:val="0"/>
              <w:spacing w:after="0" w:line="260" w:lineRule="auto"/>
              <w:ind w:left="-49" w:right="-89"/>
              <w:jc w:val="center"/>
              <w:rPr>
                <w:rFonts w:eastAsia="Times New Roman" w:cstheme="minorHAnsi"/>
                <w:b/>
                <w:bCs/>
                <w:lang w:eastAsia="ru-RU"/>
              </w:rPr>
            </w:pPr>
            <w:r w:rsidRPr="00573136">
              <w:rPr>
                <w:rFonts w:eastAsia="Times New Roman" w:cstheme="minorHAnsi"/>
                <w:b/>
                <w:bCs/>
                <w:lang w:eastAsia="ru-RU"/>
              </w:rPr>
              <w:t>39</w:t>
            </w:r>
            <w:r w:rsidR="008D1B4D" w:rsidRPr="00573136">
              <w:rPr>
                <w:rFonts w:eastAsia="Times New Roman" w:cstheme="minorHAnsi"/>
                <w:b/>
                <w:bCs/>
                <w:lang w:eastAsia="ru-RU"/>
              </w:rPr>
              <w:t> </w:t>
            </w:r>
            <w:r w:rsidRPr="00573136">
              <w:rPr>
                <w:rFonts w:eastAsia="Times New Roman" w:cstheme="minorHAnsi"/>
                <w:b/>
                <w:bCs/>
                <w:lang w:eastAsia="ru-RU"/>
              </w:rPr>
              <w:t>887</w:t>
            </w:r>
            <w:r w:rsidR="008D1B4D" w:rsidRPr="00573136">
              <w:rPr>
                <w:rFonts w:eastAsia="Times New Roman" w:cstheme="minorHAnsi"/>
                <w:b/>
                <w:bCs/>
                <w:lang w:eastAsia="ru-RU"/>
              </w:rPr>
              <w:t>,</w:t>
            </w:r>
            <w:r w:rsidRPr="00573136">
              <w:rPr>
                <w:rFonts w:eastAsia="Times New Roman" w:cstheme="minorHAnsi"/>
                <w:b/>
                <w:bCs/>
                <w:lang w:eastAsia="ru-RU"/>
              </w:rPr>
              <w:t>35</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573136" w:rsidRDefault="00573136" w:rsidP="00723F10">
            <w:pPr>
              <w:widowControl w:val="0"/>
              <w:spacing w:after="0" w:line="260" w:lineRule="auto"/>
              <w:ind w:left="-49" w:right="-89"/>
              <w:jc w:val="center"/>
              <w:rPr>
                <w:rFonts w:eastAsia="Times New Roman" w:cstheme="minorHAnsi"/>
                <w:b/>
                <w:bCs/>
                <w:lang w:eastAsia="ru-RU"/>
              </w:rPr>
            </w:pPr>
            <w:r w:rsidRPr="00573136">
              <w:rPr>
                <w:rFonts w:eastAsia="Times New Roman" w:cstheme="minorHAnsi"/>
                <w:b/>
                <w:bCs/>
                <w:lang w:eastAsia="ru-RU"/>
              </w:rPr>
              <w:t>39 887,35</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CA321C" w:rsidRDefault="00825F81" w:rsidP="00A17358">
            <w:pPr>
              <w:widowControl w:val="0"/>
              <w:spacing w:after="0" w:line="240" w:lineRule="auto"/>
              <w:jc w:val="center"/>
              <w:rPr>
                <w:rFonts w:eastAsia="Times New Roman" w:cstheme="minorHAnsi"/>
                <w:lang w:eastAsia="ru-RU"/>
              </w:rPr>
            </w:pPr>
            <w:r w:rsidRPr="00CA321C">
              <w:rPr>
                <w:rFonts w:eastAsia="Times New Roman" w:cstheme="minorHAnsi"/>
                <w:lang w:eastAsia="ru-RU"/>
              </w:rPr>
              <w:t>1</w:t>
            </w:r>
          </w:p>
        </w:tc>
        <w:tc>
          <w:tcPr>
            <w:tcW w:w="5130" w:type="dxa"/>
            <w:tcBorders>
              <w:top w:val="single" w:sz="2" w:space="0" w:color="auto"/>
              <w:left w:val="single" w:sz="2" w:space="0" w:color="auto"/>
              <w:bottom w:val="single" w:sz="2" w:space="0" w:color="auto"/>
              <w:right w:val="single" w:sz="2" w:space="0" w:color="auto"/>
            </w:tcBorders>
            <w:vAlign w:val="center"/>
          </w:tcPr>
          <w:p w:rsidR="00825F81" w:rsidRPr="00CA321C" w:rsidRDefault="00825F81" w:rsidP="00A17358">
            <w:pPr>
              <w:widowControl w:val="0"/>
              <w:spacing w:after="0" w:line="260" w:lineRule="auto"/>
              <w:ind w:right="7" w:hanging="2"/>
              <w:jc w:val="both"/>
              <w:rPr>
                <w:rFonts w:eastAsia="Times New Roman" w:cstheme="minorHAnsi"/>
                <w:spacing w:val="-2"/>
                <w:lang w:eastAsia="ru-RU"/>
              </w:rPr>
            </w:pPr>
            <w:r w:rsidRPr="00CA321C">
              <w:rPr>
                <w:rFonts w:eastAsia="Times New Roman" w:cstheme="minorHAnsi"/>
                <w:lang w:eastAsia="ru-RU"/>
              </w:rPr>
              <w:t>Земли населенных пунктов, в том числе:</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FC2AFA" w:rsidRDefault="00573136" w:rsidP="00573136">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1196</w:t>
            </w:r>
            <w:r w:rsidR="0037658D" w:rsidRPr="00FC2AFA">
              <w:rPr>
                <w:rFonts w:eastAsia="Times New Roman" w:cstheme="minorHAnsi"/>
                <w:b/>
                <w:bCs/>
                <w:lang w:eastAsia="ru-RU"/>
              </w:rPr>
              <w:t>,</w:t>
            </w:r>
            <w:r w:rsidRPr="00FC2AFA">
              <w:rPr>
                <w:rFonts w:eastAsia="Times New Roman" w:cstheme="minorHAnsi"/>
                <w:b/>
                <w:bCs/>
                <w:lang w:eastAsia="ru-RU"/>
              </w:rPr>
              <w:t>22</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FC2AFA" w:rsidRDefault="00573136" w:rsidP="0093747F">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1196,22</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D205FA" w:rsidRDefault="00CA321C" w:rsidP="00B831E0">
            <w:pPr>
              <w:widowControl w:val="0"/>
              <w:spacing w:after="0" w:line="260" w:lineRule="auto"/>
              <w:ind w:right="7" w:hanging="2"/>
              <w:jc w:val="both"/>
              <w:rPr>
                <w:rFonts w:eastAsia="Times New Roman" w:cstheme="minorHAnsi"/>
                <w:bCs/>
                <w:highlight w:val="yellow"/>
                <w:lang w:eastAsia="ru-RU"/>
              </w:rPr>
            </w:pPr>
            <w:r w:rsidRPr="00CA321C">
              <w:rPr>
                <w:rFonts w:eastAsia="Times New Roman" w:cstheme="minorHAnsi"/>
                <w:bCs/>
                <w:lang w:eastAsia="ru-RU"/>
              </w:rPr>
              <w:t>п. Юбилейный</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FC2AFA" w:rsidRDefault="00573136" w:rsidP="00573136">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189</w:t>
            </w:r>
            <w:r w:rsidR="008D1B4D" w:rsidRPr="00FC2AFA">
              <w:rPr>
                <w:rFonts w:eastAsia="Times New Roman" w:cstheme="minorHAnsi"/>
                <w:b/>
                <w:bCs/>
                <w:lang w:eastAsia="ru-RU"/>
              </w:rPr>
              <w:t>,</w:t>
            </w:r>
            <w:r w:rsidRPr="00FC2AFA">
              <w:rPr>
                <w:rFonts w:eastAsia="Times New Roman" w:cstheme="minorHAnsi"/>
                <w:b/>
                <w:bCs/>
                <w:lang w:eastAsia="ru-RU"/>
              </w:rPr>
              <w:t>26</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FC2AFA" w:rsidRDefault="00573136" w:rsidP="00DB7C47">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189,26</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D205FA" w:rsidRDefault="00CA321C" w:rsidP="00B831E0">
            <w:pPr>
              <w:widowControl w:val="0"/>
              <w:spacing w:after="0" w:line="260" w:lineRule="auto"/>
              <w:ind w:right="7" w:hanging="2"/>
              <w:jc w:val="both"/>
              <w:rPr>
                <w:rFonts w:eastAsia="Times New Roman" w:cstheme="minorHAnsi"/>
                <w:bCs/>
                <w:highlight w:val="yellow"/>
                <w:lang w:eastAsia="ru-RU"/>
              </w:rPr>
            </w:pPr>
            <w:r w:rsidRPr="00CA321C">
              <w:rPr>
                <w:rFonts w:eastAsia="Times New Roman" w:cstheme="minorHAnsi"/>
                <w:bCs/>
                <w:lang w:eastAsia="ru-RU"/>
              </w:rPr>
              <w:t xml:space="preserve">с. </w:t>
            </w:r>
            <w:proofErr w:type="spellStart"/>
            <w:r w:rsidRPr="00CA321C">
              <w:rPr>
                <w:rFonts w:eastAsia="Times New Roman" w:cstheme="minorHAnsi"/>
                <w:bCs/>
                <w:lang w:eastAsia="ru-RU"/>
              </w:rPr>
              <w:t>Белгаза</w:t>
            </w:r>
            <w:proofErr w:type="spellEnd"/>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94,05</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94,05</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D205FA" w:rsidRDefault="00CA321C" w:rsidP="00B831E0">
            <w:pPr>
              <w:widowControl w:val="0"/>
              <w:spacing w:after="0" w:line="260" w:lineRule="auto"/>
              <w:ind w:right="7" w:hanging="2"/>
              <w:jc w:val="both"/>
              <w:rPr>
                <w:rFonts w:eastAsia="Times New Roman" w:cstheme="minorHAnsi"/>
                <w:bCs/>
                <w:highlight w:val="yellow"/>
                <w:lang w:eastAsia="ru-RU"/>
              </w:rPr>
            </w:pPr>
            <w:r w:rsidRPr="00CA321C">
              <w:rPr>
                <w:rFonts w:eastAsia="Times New Roman" w:cstheme="minorHAnsi"/>
                <w:bCs/>
                <w:lang w:eastAsia="ru-RU"/>
              </w:rPr>
              <w:t xml:space="preserve">с. </w:t>
            </w:r>
            <w:proofErr w:type="spellStart"/>
            <w:r w:rsidRPr="00CA321C">
              <w:rPr>
                <w:rFonts w:eastAsia="Times New Roman" w:cstheme="minorHAnsi"/>
                <w:bCs/>
                <w:lang w:eastAsia="ru-RU"/>
              </w:rPr>
              <w:t>Галахово</w:t>
            </w:r>
            <w:proofErr w:type="spellEnd"/>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208,09</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208,09</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D205FA" w:rsidRDefault="00CA321C" w:rsidP="00B831E0">
            <w:pPr>
              <w:widowControl w:val="0"/>
              <w:spacing w:after="0" w:line="260" w:lineRule="auto"/>
              <w:ind w:right="7" w:hanging="2"/>
              <w:jc w:val="both"/>
              <w:rPr>
                <w:rFonts w:eastAsia="Times New Roman" w:cstheme="minorHAnsi"/>
                <w:bCs/>
                <w:highlight w:val="yellow"/>
                <w:lang w:eastAsia="ru-RU"/>
              </w:rPr>
            </w:pPr>
            <w:r w:rsidRPr="00CA321C">
              <w:rPr>
                <w:rFonts w:eastAsia="Times New Roman" w:cstheme="minorHAnsi"/>
                <w:bCs/>
                <w:lang w:eastAsia="ru-RU"/>
              </w:rPr>
              <w:t xml:space="preserve">с. </w:t>
            </w:r>
            <w:proofErr w:type="spellStart"/>
            <w:r w:rsidRPr="00CA321C">
              <w:rPr>
                <w:rFonts w:eastAsia="Times New Roman" w:cstheme="minorHAnsi"/>
                <w:bCs/>
                <w:lang w:eastAsia="ru-RU"/>
              </w:rPr>
              <w:t>Упоровка</w:t>
            </w:r>
            <w:proofErr w:type="spellEnd"/>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154,77</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FC2AFA" w:rsidRDefault="00FC2AFA" w:rsidP="00FC2AFA">
            <w:pPr>
              <w:widowControl w:val="0"/>
              <w:spacing w:after="0" w:line="260" w:lineRule="auto"/>
              <w:ind w:left="-49" w:right="-89"/>
              <w:jc w:val="center"/>
              <w:rPr>
                <w:rFonts w:eastAsia="Times New Roman" w:cstheme="minorHAnsi"/>
                <w:b/>
                <w:bCs/>
                <w:lang w:eastAsia="ru-RU"/>
              </w:rPr>
            </w:pPr>
            <w:r w:rsidRPr="00FC2AFA">
              <w:rPr>
                <w:rFonts w:eastAsia="Times New Roman" w:cstheme="minorHAnsi"/>
                <w:b/>
                <w:bCs/>
                <w:lang w:eastAsia="ru-RU"/>
              </w:rPr>
              <w:t>154,77</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 xml:space="preserve">д. </w:t>
            </w:r>
            <w:proofErr w:type="spellStart"/>
            <w:r w:rsidRPr="00BA270F">
              <w:rPr>
                <w:rFonts w:eastAsia="Times New Roman" w:cstheme="minorHAnsi"/>
                <w:bCs/>
                <w:lang w:eastAsia="ru-RU"/>
              </w:rPr>
              <w:t>Свищевка</w:t>
            </w:r>
            <w:proofErr w:type="spellEnd"/>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34,47</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34,47</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д. Павловка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106,79</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106,79</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 xml:space="preserve">д. </w:t>
            </w:r>
            <w:proofErr w:type="spellStart"/>
            <w:r w:rsidRPr="00BA270F">
              <w:rPr>
                <w:rFonts w:eastAsia="Times New Roman" w:cstheme="minorHAnsi"/>
                <w:bCs/>
                <w:lang w:eastAsia="ru-RU"/>
              </w:rPr>
              <w:t>Киево</w:t>
            </w:r>
            <w:proofErr w:type="spellEnd"/>
            <w:r w:rsidRPr="00BA270F">
              <w:rPr>
                <w:rFonts w:eastAsia="Times New Roman" w:cstheme="minorHAnsi"/>
                <w:bCs/>
                <w:lang w:eastAsia="ru-RU"/>
              </w:rPr>
              <w:t>-Николаевка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181,28</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181,28</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д. Ивановка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27,93</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27,93</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 xml:space="preserve">д. </w:t>
            </w:r>
            <w:proofErr w:type="spellStart"/>
            <w:r w:rsidRPr="00BA270F">
              <w:rPr>
                <w:rFonts w:eastAsia="Times New Roman" w:cstheme="minorHAnsi"/>
                <w:bCs/>
                <w:lang w:eastAsia="ru-RU"/>
              </w:rPr>
              <w:t>Бирюковка</w:t>
            </w:r>
            <w:proofErr w:type="spellEnd"/>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70,63</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70,63</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CA321C" w:rsidP="00723F10">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д. Андреевка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128,96</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BA270F" w:rsidRDefault="00FC2AFA" w:rsidP="00FC2AFA">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128,96</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2</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17358">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Земли сельскохозяйственного назначения</w:t>
            </w:r>
          </w:p>
        </w:tc>
        <w:tc>
          <w:tcPr>
            <w:tcW w:w="1961" w:type="dxa"/>
            <w:tcBorders>
              <w:top w:val="single" w:sz="2" w:space="0" w:color="auto"/>
              <w:left w:val="single" w:sz="2" w:space="0" w:color="auto"/>
              <w:bottom w:val="single" w:sz="2" w:space="0" w:color="auto"/>
              <w:right w:val="single" w:sz="2" w:space="0" w:color="auto"/>
            </w:tcBorders>
            <w:vAlign w:val="center"/>
          </w:tcPr>
          <w:p w:rsidR="00B37BED" w:rsidRPr="00F22389" w:rsidRDefault="00927FC2" w:rsidP="00F22389">
            <w:pPr>
              <w:widowControl w:val="0"/>
              <w:spacing w:after="0" w:line="260" w:lineRule="auto"/>
              <w:ind w:left="-49" w:right="-89"/>
              <w:jc w:val="center"/>
              <w:rPr>
                <w:rFonts w:eastAsia="Times New Roman" w:cstheme="minorHAnsi"/>
                <w:b/>
                <w:bCs/>
                <w:lang w:val="en-US" w:eastAsia="ru-RU"/>
              </w:rPr>
            </w:pPr>
            <w:r w:rsidRPr="00927FC2">
              <w:rPr>
                <w:rFonts w:eastAsia="Times New Roman" w:cstheme="minorHAnsi"/>
                <w:b/>
                <w:bCs/>
                <w:lang w:eastAsia="ru-RU"/>
              </w:rPr>
              <w:t>31186,</w:t>
            </w:r>
            <w:r w:rsidR="00F22389">
              <w:rPr>
                <w:rFonts w:eastAsia="Times New Roman" w:cstheme="minorHAnsi"/>
                <w:b/>
                <w:bCs/>
                <w:lang w:val="en-US" w:eastAsia="ru-RU"/>
              </w:rPr>
              <w:t>68</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F22389" w:rsidRDefault="00927FC2" w:rsidP="00F22389">
            <w:pPr>
              <w:widowControl w:val="0"/>
              <w:spacing w:after="0" w:line="260" w:lineRule="auto"/>
              <w:ind w:left="-49" w:right="-89"/>
              <w:jc w:val="center"/>
              <w:rPr>
                <w:rFonts w:eastAsia="Times New Roman" w:cstheme="minorHAnsi"/>
                <w:b/>
                <w:bCs/>
                <w:color w:val="C00000"/>
                <w:lang w:val="en-US" w:eastAsia="ru-RU"/>
              </w:rPr>
            </w:pPr>
            <w:r w:rsidRPr="00927FC2">
              <w:rPr>
                <w:rFonts w:eastAsia="Times New Roman" w:cstheme="minorHAnsi"/>
                <w:b/>
                <w:bCs/>
                <w:lang w:eastAsia="ru-RU"/>
              </w:rPr>
              <w:t>37162,</w:t>
            </w:r>
            <w:r w:rsidR="00F22389">
              <w:rPr>
                <w:rFonts w:eastAsia="Times New Roman" w:cstheme="minorHAnsi"/>
                <w:b/>
                <w:bCs/>
                <w:lang w:val="en-US" w:eastAsia="ru-RU"/>
              </w:rPr>
              <w:t>66</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3</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17358">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BA270F" w:rsidP="00BA270F">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42</w:t>
            </w:r>
            <w:r w:rsidR="00E84948" w:rsidRPr="00BA270F">
              <w:rPr>
                <w:rFonts w:eastAsia="Times New Roman" w:cstheme="minorHAnsi"/>
                <w:b/>
                <w:bCs/>
                <w:lang w:eastAsia="ru-RU"/>
              </w:rPr>
              <w:t>,</w:t>
            </w:r>
            <w:r w:rsidRPr="00BA270F">
              <w:rPr>
                <w:rFonts w:eastAsia="Times New Roman" w:cstheme="minorHAnsi"/>
                <w:b/>
                <w:bCs/>
                <w:lang w:eastAsia="ru-RU"/>
              </w:rPr>
              <w:t>64</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BA270F" w:rsidRDefault="00BA270F" w:rsidP="00BA270F">
            <w:pPr>
              <w:widowControl w:val="0"/>
              <w:spacing w:after="0" w:line="260" w:lineRule="auto"/>
              <w:ind w:left="-49" w:right="-89"/>
              <w:jc w:val="center"/>
              <w:rPr>
                <w:rFonts w:eastAsia="Times New Roman" w:cstheme="minorHAnsi"/>
                <w:b/>
                <w:bCs/>
                <w:color w:val="C00000"/>
                <w:lang w:eastAsia="ru-RU"/>
              </w:rPr>
            </w:pPr>
            <w:r w:rsidRPr="00BA270F">
              <w:rPr>
                <w:rFonts w:eastAsia="Times New Roman" w:cstheme="minorHAnsi"/>
                <w:b/>
                <w:bCs/>
                <w:lang w:eastAsia="ru-RU"/>
              </w:rPr>
              <w:t>66</w:t>
            </w:r>
            <w:r w:rsidR="000C5740" w:rsidRPr="00BA270F">
              <w:rPr>
                <w:rFonts w:eastAsia="Times New Roman" w:cstheme="minorHAnsi"/>
                <w:b/>
                <w:bCs/>
                <w:lang w:eastAsia="ru-RU"/>
              </w:rPr>
              <w:t>,</w:t>
            </w:r>
            <w:r w:rsidRPr="00BA270F">
              <w:rPr>
                <w:rFonts w:eastAsia="Times New Roman" w:cstheme="minorHAnsi"/>
                <w:b/>
                <w:bCs/>
                <w:lang w:eastAsia="ru-RU"/>
              </w:rPr>
              <w:t>66</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4</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17358">
            <w:pPr>
              <w:widowControl w:val="0"/>
              <w:spacing w:after="0" w:line="259" w:lineRule="auto"/>
              <w:ind w:right="7" w:hanging="2"/>
              <w:jc w:val="both"/>
              <w:rPr>
                <w:rFonts w:eastAsia="Times New Roman" w:cstheme="minorHAnsi"/>
                <w:bCs/>
                <w:lang w:eastAsia="ru-RU"/>
              </w:rPr>
            </w:pPr>
            <w:r w:rsidRPr="00BA270F">
              <w:rPr>
                <w:rFonts w:eastAsia="Times New Roman" w:cstheme="minorHAnsi"/>
                <w:bCs/>
                <w:lang w:eastAsia="ru-RU"/>
              </w:rPr>
              <w:t>Земли особо охраняемых территорий и объектов</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F30D58">
            <w:pPr>
              <w:widowControl w:val="0"/>
              <w:spacing w:after="0" w:line="260" w:lineRule="auto"/>
              <w:ind w:left="-49" w:right="-89"/>
              <w:jc w:val="center"/>
              <w:rPr>
                <w:rFonts w:eastAsia="Times New Roman" w:cstheme="minorHAnsi"/>
                <w:b/>
                <w:bCs/>
                <w:lang w:val="en-US" w:eastAsia="ru-RU"/>
              </w:rPr>
            </w:pPr>
            <w:r w:rsidRPr="00BA270F">
              <w:rPr>
                <w:rFonts w:eastAsia="Times New Roman" w:cstheme="minorHAnsi"/>
                <w:b/>
                <w:bCs/>
                <w:lang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BA270F" w:rsidRDefault="00FC2AFA" w:rsidP="00A17358">
            <w:pPr>
              <w:widowControl w:val="0"/>
              <w:spacing w:after="0" w:line="260" w:lineRule="auto"/>
              <w:ind w:left="-49" w:right="-89"/>
              <w:jc w:val="center"/>
              <w:rPr>
                <w:rFonts w:eastAsia="Times New Roman" w:cstheme="minorHAnsi"/>
                <w:b/>
                <w:bCs/>
                <w:color w:val="C00000"/>
                <w:lang w:eastAsia="ru-RU"/>
              </w:rPr>
            </w:pPr>
            <w:r w:rsidRPr="00BA270F">
              <w:rPr>
                <w:rFonts w:eastAsia="Times New Roman" w:cstheme="minorHAnsi"/>
                <w:b/>
                <w:bCs/>
                <w:lang w:eastAsia="ru-RU"/>
              </w:rPr>
              <w:t>-</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5</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0380E">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Земли лесного фонда</w:t>
            </w:r>
            <w:r w:rsidR="002122C1" w:rsidRPr="00BA270F">
              <w:rPr>
                <w:rStyle w:val="ab"/>
                <w:rFonts w:eastAsia="Times New Roman" w:cstheme="minorHAnsi"/>
                <w:b/>
                <w:bCs/>
                <w:lang w:val="en-US" w:eastAsia="ru-RU"/>
              </w:rPr>
              <w:footnoteReference w:id="3"/>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6D7BD8" w:rsidRDefault="00927FC2" w:rsidP="006D7BD8">
            <w:pPr>
              <w:widowControl w:val="0"/>
              <w:spacing w:after="0" w:line="260" w:lineRule="auto"/>
              <w:ind w:left="-49" w:right="-89"/>
              <w:jc w:val="center"/>
              <w:rPr>
                <w:rFonts w:eastAsia="Times New Roman" w:cstheme="minorHAnsi"/>
                <w:b/>
                <w:bCs/>
                <w:lang w:val="en-US" w:eastAsia="ru-RU"/>
              </w:rPr>
            </w:pPr>
            <w:r w:rsidRPr="00927FC2">
              <w:rPr>
                <w:rFonts w:eastAsia="Times New Roman" w:cstheme="minorHAnsi"/>
                <w:b/>
                <w:bCs/>
                <w:lang w:eastAsia="ru-RU"/>
              </w:rPr>
              <w:t>1461,</w:t>
            </w:r>
            <w:r w:rsidR="006D7BD8">
              <w:rPr>
                <w:rFonts w:eastAsia="Times New Roman" w:cstheme="minorHAnsi"/>
                <w:b/>
                <w:bCs/>
                <w:lang w:val="en-US" w:eastAsia="ru-RU"/>
              </w:rPr>
              <w:t>81</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D7BD8" w:rsidRDefault="00927FC2" w:rsidP="006D7BD8">
            <w:pPr>
              <w:widowControl w:val="0"/>
              <w:spacing w:after="0" w:line="260" w:lineRule="auto"/>
              <w:ind w:left="-49" w:right="-89"/>
              <w:jc w:val="center"/>
              <w:rPr>
                <w:rFonts w:eastAsia="Times New Roman" w:cstheme="minorHAnsi"/>
                <w:b/>
                <w:bCs/>
                <w:color w:val="C00000"/>
                <w:lang w:val="en-US" w:eastAsia="ru-RU"/>
              </w:rPr>
            </w:pPr>
            <w:r w:rsidRPr="00927FC2">
              <w:rPr>
                <w:rFonts w:eastAsia="Times New Roman" w:cstheme="minorHAnsi"/>
                <w:b/>
                <w:bCs/>
                <w:lang w:eastAsia="ru-RU"/>
              </w:rPr>
              <w:t>1461,</w:t>
            </w:r>
            <w:r w:rsidR="006D7BD8">
              <w:rPr>
                <w:rFonts w:eastAsia="Times New Roman" w:cstheme="minorHAnsi"/>
                <w:b/>
                <w:bCs/>
                <w:lang w:val="en-US" w:eastAsia="ru-RU"/>
              </w:rPr>
              <w:t>81</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6</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0380E">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Земли водного фонда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383731" w:rsidP="00A0380E">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BA270F" w:rsidRDefault="00383731" w:rsidP="00A17358">
            <w:pPr>
              <w:widowControl w:val="0"/>
              <w:spacing w:after="0" w:line="260" w:lineRule="auto"/>
              <w:ind w:left="-49" w:right="-89"/>
              <w:jc w:val="center"/>
              <w:rPr>
                <w:rFonts w:eastAsia="Times New Roman" w:cstheme="minorHAnsi"/>
                <w:b/>
                <w:bCs/>
                <w:lang w:eastAsia="ru-RU"/>
              </w:rPr>
            </w:pPr>
            <w:r w:rsidRPr="00BA270F">
              <w:rPr>
                <w:rFonts w:eastAsia="Times New Roman" w:cstheme="minorHAnsi"/>
                <w:b/>
                <w:bCs/>
                <w:lang w:eastAsia="ru-RU"/>
              </w:rPr>
              <w:t>-</w:t>
            </w:r>
          </w:p>
        </w:tc>
      </w:tr>
      <w:tr w:rsidR="00825F81" w:rsidRPr="00D205FA" w:rsidTr="00BA270F">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CA321C" w:rsidRDefault="00825F81" w:rsidP="00A17358">
            <w:pPr>
              <w:widowControl w:val="0"/>
              <w:spacing w:after="0" w:line="240" w:lineRule="auto"/>
              <w:jc w:val="center"/>
              <w:rPr>
                <w:rFonts w:eastAsia="Times New Roman" w:cstheme="minorHAnsi"/>
                <w:bCs/>
                <w:lang w:eastAsia="ru-RU"/>
              </w:rPr>
            </w:pPr>
            <w:r w:rsidRPr="00CA321C">
              <w:rPr>
                <w:rFonts w:eastAsia="Times New Roman" w:cstheme="minorHAnsi"/>
                <w:bCs/>
                <w:lang w:eastAsia="ru-RU"/>
              </w:rPr>
              <w:t>7</w:t>
            </w:r>
          </w:p>
        </w:tc>
        <w:tc>
          <w:tcPr>
            <w:tcW w:w="5130" w:type="dxa"/>
            <w:tcBorders>
              <w:top w:val="single" w:sz="2" w:space="0" w:color="auto"/>
              <w:left w:val="single" w:sz="2" w:space="0" w:color="auto"/>
              <w:bottom w:val="single" w:sz="2" w:space="0" w:color="auto"/>
              <w:right w:val="single" w:sz="2" w:space="0" w:color="auto"/>
            </w:tcBorders>
          </w:tcPr>
          <w:p w:rsidR="00825F81" w:rsidRPr="00BA270F" w:rsidRDefault="00825F81" w:rsidP="00A17358">
            <w:pPr>
              <w:widowControl w:val="0"/>
              <w:spacing w:after="0" w:line="260" w:lineRule="auto"/>
              <w:ind w:right="7" w:hanging="2"/>
              <w:jc w:val="both"/>
              <w:rPr>
                <w:rFonts w:eastAsia="Times New Roman" w:cstheme="minorHAnsi"/>
                <w:bCs/>
                <w:lang w:eastAsia="ru-RU"/>
              </w:rPr>
            </w:pPr>
            <w:r w:rsidRPr="00BA270F">
              <w:rPr>
                <w:rFonts w:eastAsia="Times New Roman" w:cstheme="minorHAnsi"/>
                <w:bCs/>
                <w:lang w:eastAsia="ru-RU"/>
              </w:rPr>
              <w:t>Земли запаса</w:t>
            </w:r>
          </w:p>
        </w:tc>
        <w:tc>
          <w:tcPr>
            <w:tcW w:w="1961" w:type="dxa"/>
            <w:tcBorders>
              <w:top w:val="single" w:sz="2" w:space="0" w:color="auto"/>
              <w:left w:val="single" w:sz="2" w:space="0" w:color="auto"/>
              <w:bottom w:val="single" w:sz="2" w:space="0" w:color="auto"/>
              <w:right w:val="single" w:sz="2" w:space="0" w:color="auto"/>
            </w:tcBorders>
            <w:vAlign w:val="center"/>
          </w:tcPr>
          <w:p w:rsidR="00825F81" w:rsidRPr="00BA270F" w:rsidRDefault="00F30D58" w:rsidP="00F30D58">
            <w:pPr>
              <w:widowControl w:val="0"/>
              <w:spacing w:after="0" w:line="260" w:lineRule="auto"/>
              <w:ind w:left="-49" w:right="-89"/>
              <w:jc w:val="center"/>
              <w:rPr>
                <w:rFonts w:eastAsia="Times New Roman" w:cstheme="minorHAnsi"/>
                <w:b/>
                <w:bCs/>
                <w:lang w:val="en-US" w:eastAsia="ru-RU"/>
              </w:rPr>
            </w:pPr>
            <w:r w:rsidRPr="00BA270F">
              <w:rPr>
                <w:rFonts w:eastAsia="Times New Roman" w:cstheme="minorHAnsi"/>
                <w:b/>
                <w:bCs/>
                <w:lang w:val="en-US"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BA270F" w:rsidRDefault="00825F81" w:rsidP="00A17358">
            <w:pPr>
              <w:widowControl w:val="0"/>
              <w:spacing w:after="0" w:line="260" w:lineRule="auto"/>
              <w:ind w:left="-49" w:right="-89"/>
              <w:jc w:val="center"/>
              <w:rPr>
                <w:rFonts w:eastAsia="Times New Roman" w:cstheme="minorHAnsi"/>
                <w:b/>
                <w:bCs/>
                <w:color w:val="C00000"/>
                <w:lang w:eastAsia="ru-RU"/>
              </w:rPr>
            </w:pPr>
            <w:r w:rsidRPr="00BA270F">
              <w:rPr>
                <w:rFonts w:eastAsia="Times New Roman" w:cstheme="minorHAnsi"/>
                <w:b/>
                <w:bCs/>
                <w:lang w:eastAsia="ru-RU"/>
              </w:rPr>
              <w:t>-</w:t>
            </w:r>
          </w:p>
        </w:tc>
      </w:tr>
    </w:tbl>
    <w:p w:rsidR="0010775F" w:rsidRPr="00222ABB" w:rsidRDefault="0010775F"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9" w:name="_Toc468275719"/>
      <w:bookmarkStart w:id="20" w:name="_Toc48474377"/>
      <w:bookmarkStart w:id="21" w:name="_Toc184984848"/>
      <w:r w:rsidRPr="00222ABB">
        <w:rPr>
          <w:rFonts w:ascii="Calibri" w:eastAsia="Times New Roman" w:hAnsi="Calibri" w:cs="Times New Roman"/>
          <w:b/>
          <w:bCs/>
          <w:caps/>
          <w:color w:val="FFFFFF"/>
          <w:spacing w:val="15"/>
        </w:rPr>
        <w:lastRenderedPageBreak/>
        <w:t xml:space="preserve">Зоны с особыми условиями использования территорий,  расположенные в границах </w:t>
      </w:r>
      <w:bookmarkEnd w:id="19"/>
      <w:bookmarkEnd w:id="20"/>
      <w:r w:rsidR="008A3AB3" w:rsidRPr="00222ABB">
        <w:rPr>
          <w:rFonts w:ascii="Calibri" w:eastAsia="Times New Roman" w:hAnsi="Calibri" w:cs="Times New Roman"/>
          <w:b/>
          <w:bCs/>
          <w:caps/>
          <w:color w:val="FFFFFF"/>
          <w:spacing w:val="15"/>
        </w:rPr>
        <w:t>Галаховского МО</w:t>
      </w:r>
      <w:bookmarkEnd w:id="21"/>
      <w:r w:rsidR="008A3AB3" w:rsidRPr="00222ABB">
        <w:rPr>
          <w:rFonts w:ascii="Calibri" w:eastAsia="Times New Roman" w:hAnsi="Calibri" w:cs="Times New Roman"/>
          <w:b/>
          <w:bCs/>
          <w:caps/>
          <w:color w:val="FFFFFF"/>
          <w:spacing w:val="15"/>
        </w:rPr>
        <w:t xml:space="preserve"> </w:t>
      </w:r>
    </w:p>
    <w:p w:rsidR="00AC1B75" w:rsidRPr="0024358F" w:rsidRDefault="00AC1B75" w:rsidP="00AC1B75">
      <w:pPr>
        <w:spacing w:before="100" w:after="100" w:line="240" w:lineRule="auto"/>
        <w:ind w:firstLine="709"/>
        <w:jc w:val="both"/>
        <w:rPr>
          <w:rFonts w:eastAsia="Times New Roman" w:cstheme="minorHAnsi"/>
          <w:sz w:val="26"/>
          <w:szCs w:val="26"/>
        </w:rPr>
      </w:pPr>
      <w:r w:rsidRPr="0024358F">
        <w:rPr>
          <w:rFonts w:eastAsia="Times New Roman" w:cstheme="minorHAnsi"/>
          <w:sz w:val="26"/>
          <w:szCs w:val="26"/>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C1B75" w:rsidRPr="00762711" w:rsidRDefault="00AC1B75" w:rsidP="00AC1B75">
      <w:pPr>
        <w:spacing w:before="100" w:after="100" w:line="240" w:lineRule="auto"/>
        <w:ind w:firstLine="709"/>
        <w:jc w:val="both"/>
        <w:rPr>
          <w:rFonts w:eastAsia="Times New Roman" w:cstheme="minorHAnsi"/>
          <w:sz w:val="26"/>
          <w:szCs w:val="26"/>
        </w:rPr>
      </w:pPr>
      <w:r w:rsidRPr="0024358F">
        <w:rPr>
          <w:rFonts w:eastAsia="Times New Roman" w:cstheme="minorHAnsi"/>
          <w:sz w:val="26"/>
          <w:szCs w:val="26"/>
        </w:rPr>
        <w:t xml:space="preserve">Статьей 105 Земельного кодекса РФ определен перечень видов зон с </w:t>
      </w:r>
      <w:r w:rsidRPr="00762711">
        <w:rPr>
          <w:rFonts w:eastAsia="Times New Roman" w:cstheme="minorHAnsi"/>
          <w:sz w:val="26"/>
          <w:szCs w:val="26"/>
        </w:rPr>
        <w:t xml:space="preserve">особыми условиями использования территорий. На территории </w:t>
      </w:r>
      <w:proofErr w:type="spellStart"/>
      <w:r w:rsidR="008A3AB3" w:rsidRPr="00762711">
        <w:rPr>
          <w:rFonts w:eastAsia="Times New Roman" w:cstheme="minorHAnsi"/>
          <w:sz w:val="26"/>
          <w:szCs w:val="26"/>
        </w:rPr>
        <w:t>Галаховского</w:t>
      </w:r>
      <w:proofErr w:type="spellEnd"/>
      <w:r w:rsidR="008A3AB3" w:rsidRPr="00762711">
        <w:rPr>
          <w:rFonts w:eastAsia="Times New Roman" w:cstheme="minorHAnsi"/>
          <w:sz w:val="26"/>
          <w:szCs w:val="26"/>
        </w:rPr>
        <w:t xml:space="preserve"> МО </w:t>
      </w:r>
      <w:r w:rsidRPr="00762711">
        <w:rPr>
          <w:rFonts w:eastAsia="Times New Roman" w:cstheme="minorHAnsi"/>
          <w:sz w:val="26"/>
          <w:szCs w:val="26"/>
        </w:rPr>
        <w:t xml:space="preserve"> </w:t>
      </w:r>
      <w:proofErr w:type="spellStart"/>
      <w:r w:rsidR="00122228" w:rsidRPr="00762711">
        <w:rPr>
          <w:rFonts w:eastAsia="Times New Roman" w:cstheme="minorHAnsi"/>
          <w:sz w:val="26"/>
          <w:szCs w:val="26"/>
        </w:rPr>
        <w:t>Екатериновского</w:t>
      </w:r>
      <w:proofErr w:type="spellEnd"/>
      <w:r w:rsidR="005B15D2" w:rsidRPr="00762711">
        <w:rPr>
          <w:rFonts w:eastAsia="Times New Roman" w:cstheme="minorHAnsi"/>
          <w:sz w:val="26"/>
          <w:szCs w:val="26"/>
        </w:rPr>
        <w:t xml:space="preserve"> района</w:t>
      </w:r>
      <w:r w:rsidRPr="00762711">
        <w:rPr>
          <w:rFonts w:eastAsia="Times New Roman" w:cstheme="minorHAnsi"/>
          <w:sz w:val="26"/>
          <w:szCs w:val="26"/>
        </w:rPr>
        <w:t xml:space="preserve"> </w:t>
      </w:r>
      <w:r w:rsidR="00122228" w:rsidRPr="00762711">
        <w:rPr>
          <w:rFonts w:eastAsia="Times New Roman" w:cstheme="minorHAnsi"/>
          <w:sz w:val="26"/>
          <w:szCs w:val="26"/>
        </w:rPr>
        <w:t>Саратовской</w:t>
      </w:r>
      <w:r w:rsidRPr="00762711">
        <w:rPr>
          <w:rFonts w:eastAsia="Times New Roman" w:cstheme="minorHAnsi"/>
          <w:sz w:val="26"/>
          <w:szCs w:val="26"/>
        </w:rPr>
        <w:t xml:space="preserve"> области представлены следующие зоны с особыми условиями использования территорий</w:t>
      </w:r>
      <w:r w:rsidR="00FB7C98" w:rsidRPr="00762711">
        <w:rPr>
          <w:rFonts w:eastAsia="Times New Roman" w:cstheme="minorHAnsi"/>
          <w:sz w:val="26"/>
          <w:szCs w:val="26"/>
        </w:rPr>
        <w:t>:</w:t>
      </w:r>
    </w:p>
    <w:p w:rsidR="00DA2B0C" w:rsidRPr="00762711" w:rsidRDefault="00DA2B0C" w:rsidP="00DA2B0C">
      <w:pPr>
        <w:numPr>
          <w:ilvl w:val="0"/>
          <w:numId w:val="11"/>
        </w:numPr>
        <w:spacing w:before="100" w:after="100" w:line="240" w:lineRule="auto"/>
        <w:jc w:val="both"/>
        <w:rPr>
          <w:rFonts w:eastAsia="Times New Roman" w:cstheme="minorHAnsi"/>
          <w:sz w:val="26"/>
          <w:szCs w:val="26"/>
        </w:rPr>
      </w:pPr>
      <w:r w:rsidRPr="00762711">
        <w:rPr>
          <w:rFonts w:eastAsia="Times New Roman" w:cstheme="minorHAnsi"/>
          <w:sz w:val="26"/>
          <w:szCs w:val="26"/>
        </w:rPr>
        <w:t>зоны охраны объектов культурного наследия.</w:t>
      </w:r>
    </w:p>
    <w:p w:rsidR="00DA2B0C" w:rsidRPr="00762711" w:rsidRDefault="00762711" w:rsidP="00DA2B0C">
      <w:pPr>
        <w:spacing w:before="120" w:after="120" w:line="240" w:lineRule="auto"/>
        <w:ind w:firstLine="709"/>
        <w:jc w:val="both"/>
        <w:rPr>
          <w:rFonts w:eastAsia="Times New Roman" w:cstheme="minorHAnsi"/>
          <w:sz w:val="26"/>
          <w:szCs w:val="26"/>
        </w:rPr>
      </w:pPr>
      <w:r w:rsidRPr="00762711">
        <w:rPr>
          <w:rFonts w:eastAsia="Times New Roman" w:cstheme="minorHAnsi"/>
          <w:sz w:val="26"/>
          <w:szCs w:val="26"/>
        </w:rPr>
        <w:t>Не отображены в графической части проекта, так как границы не установлены и не поставлены на кадастровый учет в ЕГРН;</w:t>
      </w:r>
    </w:p>
    <w:p w:rsidR="00AC1B75" w:rsidRPr="00762711" w:rsidRDefault="00AC1B75" w:rsidP="000C5740">
      <w:pPr>
        <w:numPr>
          <w:ilvl w:val="0"/>
          <w:numId w:val="11"/>
        </w:numPr>
        <w:spacing w:before="100" w:after="100" w:line="240" w:lineRule="auto"/>
        <w:jc w:val="both"/>
        <w:rPr>
          <w:rFonts w:eastAsia="Times New Roman" w:cstheme="minorHAnsi"/>
          <w:sz w:val="26"/>
          <w:szCs w:val="26"/>
        </w:rPr>
      </w:pPr>
      <w:r w:rsidRPr="00762711">
        <w:rPr>
          <w:rFonts w:eastAsia="Times New Roman" w:cstheme="minorHAnsi"/>
          <w:sz w:val="26"/>
          <w:szCs w:val="26"/>
        </w:rPr>
        <w:t xml:space="preserve"> </w:t>
      </w:r>
      <w:hyperlink r:id="rId17" w:history="1">
        <w:r w:rsidR="001E4503" w:rsidRPr="00762711">
          <w:rPr>
            <w:rFonts w:eastAsia="Times New Roman" w:cstheme="minorHAnsi"/>
            <w:sz w:val="26"/>
            <w:szCs w:val="26"/>
          </w:rPr>
          <w:t>защитная</w:t>
        </w:r>
      </w:hyperlink>
      <w:r w:rsidR="001E4503" w:rsidRPr="00762711">
        <w:rPr>
          <w:rFonts w:eastAsia="Times New Roman" w:cstheme="minorHAnsi"/>
          <w:sz w:val="26"/>
          <w:szCs w:val="26"/>
        </w:rPr>
        <w:t xml:space="preserve"> зона</w:t>
      </w:r>
      <w:r w:rsidRPr="00762711">
        <w:rPr>
          <w:rFonts w:eastAsia="Times New Roman" w:cstheme="minorHAnsi"/>
          <w:sz w:val="26"/>
          <w:szCs w:val="26"/>
        </w:rPr>
        <w:t xml:space="preserve"> объект</w:t>
      </w:r>
      <w:r w:rsidR="001E4503" w:rsidRPr="00762711">
        <w:rPr>
          <w:rFonts w:eastAsia="Times New Roman" w:cstheme="minorHAnsi"/>
          <w:sz w:val="26"/>
          <w:szCs w:val="26"/>
        </w:rPr>
        <w:t>а</w:t>
      </w:r>
      <w:r w:rsidRPr="00762711">
        <w:rPr>
          <w:rFonts w:eastAsia="Times New Roman" w:cstheme="minorHAnsi"/>
          <w:sz w:val="26"/>
          <w:szCs w:val="26"/>
        </w:rPr>
        <w:t xml:space="preserve"> культурного наследия.</w:t>
      </w:r>
    </w:p>
    <w:p w:rsidR="00AC1B75" w:rsidRPr="00762711" w:rsidRDefault="00762711" w:rsidP="00AC1B75">
      <w:pPr>
        <w:spacing w:before="120" w:after="120" w:line="240" w:lineRule="auto"/>
        <w:ind w:firstLine="709"/>
        <w:jc w:val="both"/>
        <w:rPr>
          <w:rFonts w:eastAsia="Times New Roman" w:cstheme="minorHAnsi"/>
          <w:sz w:val="26"/>
          <w:szCs w:val="26"/>
        </w:rPr>
      </w:pPr>
      <w:r w:rsidRPr="00762711">
        <w:rPr>
          <w:rFonts w:eastAsia="Times New Roman" w:cstheme="minorHAnsi"/>
          <w:sz w:val="26"/>
          <w:szCs w:val="26"/>
        </w:rPr>
        <w:t>Не отображены в графической части проекта, так как отсутствуют объекты ОКН от которых требуется установление защитной зоны объекта культурного наследия</w:t>
      </w:r>
      <w:r w:rsidR="00FB7C98" w:rsidRPr="00762711">
        <w:rPr>
          <w:rFonts w:eastAsia="Times New Roman" w:cstheme="minorHAnsi"/>
          <w:sz w:val="26"/>
          <w:szCs w:val="26"/>
        </w:rPr>
        <w:t>;</w:t>
      </w:r>
    </w:p>
    <w:p w:rsidR="00AC1B75" w:rsidRPr="00762711" w:rsidRDefault="00AC1B75" w:rsidP="000C5740">
      <w:pPr>
        <w:numPr>
          <w:ilvl w:val="0"/>
          <w:numId w:val="11"/>
        </w:numPr>
        <w:spacing w:before="100" w:after="100" w:line="240" w:lineRule="auto"/>
        <w:jc w:val="both"/>
        <w:rPr>
          <w:rFonts w:eastAsia="Times New Roman" w:cstheme="minorHAnsi"/>
          <w:sz w:val="26"/>
          <w:szCs w:val="26"/>
        </w:rPr>
      </w:pPr>
      <w:r w:rsidRPr="00762711">
        <w:rPr>
          <w:rFonts w:eastAsia="Times New Roman" w:cstheme="minorHAnsi"/>
          <w:sz w:val="26"/>
          <w:szCs w:val="26"/>
        </w:rPr>
        <w:t>охранная зона объектов электроэнергетики (объектов электросетевого хозяйства и объектов по производству электрической энергии)</w:t>
      </w:r>
      <w:r w:rsidR="00452A09" w:rsidRPr="00762711">
        <w:rPr>
          <w:rFonts w:eastAsia="Times New Roman" w:cstheme="minorHAnsi"/>
          <w:sz w:val="26"/>
          <w:szCs w:val="26"/>
        </w:rPr>
        <w:t>.</w:t>
      </w:r>
    </w:p>
    <w:p w:rsidR="00AC1B75" w:rsidRPr="00762711" w:rsidRDefault="00AC1B75" w:rsidP="00B8547E">
      <w:pPr>
        <w:spacing w:before="100" w:after="100" w:line="240" w:lineRule="auto"/>
        <w:ind w:firstLine="709"/>
        <w:jc w:val="both"/>
        <w:rPr>
          <w:rFonts w:eastAsia="Times New Roman" w:cstheme="minorHAnsi"/>
          <w:sz w:val="26"/>
          <w:szCs w:val="26"/>
        </w:rPr>
      </w:pPr>
      <w:r w:rsidRPr="00762711">
        <w:rPr>
          <w:rFonts w:eastAsia="Times New Roman" w:cstheme="minorHAnsi"/>
          <w:sz w:val="26"/>
          <w:szCs w:val="26"/>
        </w:rPr>
        <w:t>Отображены в графической части проекта</w:t>
      </w:r>
      <w:r w:rsidR="00B8547E" w:rsidRPr="00762711">
        <w:rPr>
          <w:rFonts w:eastAsia="Times New Roman" w:cstheme="minorHAnsi"/>
          <w:sz w:val="26"/>
          <w:szCs w:val="26"/>
        </w:rPr>
        <w:t xml:space="preserve"> в соответствии с информацией, содержащейся в ЕГРН</w:t>
      </w:r>
      <w:r w:rsidR="000F5ADF" w:rsidRPr="00762711">
        <w:rPr>
          <w:rFonts w:eastAsia="Times New Roman" w:cstheme="minorHAnsi"/>
          <w:sz w:val="26"/>
          <w:szCs w:val="26"/>
        </w:rPr>
        <w:t>;</w:t>
      </w:r>
    </w:p>
    <w:p w:rsidR="00AC1B75" w:rsidRPr="00762711" w:rsidRDefault="00AC1B75" w:rsidP="000C5740">
      <w:pPr>
        <w:numPr>
          <w:ilvl w:val="0"/>
          <w:numId w:val="11"/>
        </w:numPr>
        <w:spacing w:before="100" w:after="100" w:line="240" w:lineRule="auto"/>
        <w:jc w:val="both"/>
        <w:rPr>
          <w:rFonts w:eastAsia="Times New Roman" w:cstheme="minorHAnsi"/>
          <w:sz w:val="26"/>
          <w:szCs w:val="26"/>
        </w:rPr>
      </w:pPr>
      <w:r w:rsidRPr="00762711">
        <w:rPr>
          <w:rFonts w:eastAsia="Times New Roman" w:cstheme="minorHAnsi"/>
          <w:sz w:val="26"/>
          <w:szCs w:val="26"/>
        </w:rPr>
        <w:t xml:space="preserve">придорожные </w:t>
      </w:r>
      <w:hyperlink r:id="rId18" w:history="1">
        <w:r w:rsidRPr="00762711">
          <w:rPr>
            <w:rFonts w:eastAsia="Times New Roman" w:cstheme="minorHAnsi"/>
            <w:sz w:val="26"/>
            <w:szCs w:val="26"/>
          </w:rPr>
          <w:t>полосы</w:t>
        </w:r>
      </w:hyperlink>
      <w:r w:rsidRPr="00762711">
        <w:rPr>
          <w:rFonts w:eastAsia="Times New Roman" w:cstheme="minorHAnsi"/>
          <w:sz w:val="26"/>
          <w:szCs w:val="26"/>
        </w:rPr>
        <w:t xml:space="preserve"> автомобильных дорог.</w:t>
      </w:r>
    </w:p>
    <w:p w:rsidR="00AC1B75" w:rsidRPr="00762711" w:rsidRDefault="00452A09" w:rsidP="00AC1B75">
      <w:pPr>
        <w:spacing w:before="100" w:after="100" w:line="240" w:lineRule="auto"/>
        <w:ind w:firstLine="709"/>
        <w:jc w:val="both"/>
        <w:rPr>
          <w:rFonts w:eastAsia="Times New Roman" w:cstheme="minorHAnsi"/>
          <w:sz w:val="26"/>
          <w:szCs w:val="26"/>
        </w:rPr>
      </w:pPr>
      <w:r w:rsidRPr="00762711">
        <w:rPr>
          <w:rFonts w:eastAsia="Times New Roman" w:cstheme="minorHAnsi"/>
          <w:sz w:val="26"/>
          <w:szCs w:val="26"/>
        </w:rPr>
        <w:t xml:space="preserve">Не отображены в графической части проекта, так как границы не поставлены на кадастровый учет </w:t>
      </w:r>
      <w:r w:rsidR="00AC1B75" w:rsidRPr="00762711">
        <w:rPr>
          <w:rFonts w:eastAsia="Times New Roman" w:cstheme="minorHAnsi"/>
          <w:sz w:val="26"/>
          <w:szCs w:val="26"/>
        </w:rPr>
        <w:t>в ЕГ</w:t>
      </w:r>
      <w:r w:rsidR="00B8547E" w:rsidRPr="00762711">
        <w:rPr>
          <w:rFonts w:eastAsia="Times New Roman" w:cstheme="minorHAnsi"/>
          <w:sz w:val="26"/>
          <w:szCs w:val="26"/>
        </w:rPr>
        <w:t>Р</w:t>
      </w:r>
      <w:r w:rsidR="00AC1B75" w:rsidRPr="00762711">
        <w:rPr>
          <w:rFonts w:eastAsia="Times New Roman" w:cstheme="minorHAnsi"/>
          <w:sz w:val="26"/>
          <w:szCs w:val="26"/>
        </w:rPr>
        <w:t>Н</w:t>
      </w:r>
      <w:r w:rsidR="000F5ADF" w:rsidRPr="00762711">
        <w:rPr>
          <w:rFonts w:eastAsia="Times New Roman" w:cstheme="minorHAnsi"/>
          <w:sz w:val="26"/>
          <w:szCs w:val="26"/>
        </w:rPr>
        <w:t>;</w:t>
      </w:r>
    </w:p>
    <w:p w:rsidR="00AC1B75" w:rsidRPr="00762711" w:rsidRDefault="00DA2B0C" w:rsidP="00AC1B75">
      <w:pPr>
        <w:spacing w:before="100" w:after="100" w:line="240" w:lineRule="auto"/>
        <w:ind w:firstLine="709"/>
        <w:jc w:val="both"/>
        <w:rPr>
          <w:rFonts w:eastAsia="Times New Roman" w:cstheme="minorHAnsi"/>
          <w:sz w:val="26"/>
          <w:szCs w:val="26"/>
        </w:rPr>
      </w:pPr>
      <w:r w:rsidRPr="00762711">
        <w:rPr>
          <w:rFonts w:eastAsia="Times New Roman" w:cstheme="minorHAnsi"/>
          <w:sz w:val="26"/>
          <w:szCs w:val="26"/>
        </w:rPr>
        <w:t>5</w:t>
      </w:r>
      <w:r w:rsidR="00AC1B75" w:rsidRPr="00762711">
        <w:rPr>
          <w:rFonts w:eastAsia="Times New Roman" w:cstheme="minorHAnsi"/>
          <w:sz w:val="26"/>
          <w:szCs w:val="26"/>
        </w:rPr>
        <w:t xml:space="preserve">) охранная </w:t>
      </w:r>
      <w:hyperlink r:id="rId19" w:history="1">
        <w:r w:rsidR="00AC1B75" w:rsidRPr="00762711">
          <w:rPr>
            <w:rFonts w:eastAsia="Times New Roman" w:cstheme="minorHAnsi"/>
            <w:sz w:val="26"/>
            <w:szCs w:val="26"/>
          </w:rPr>
          <w:t>зона</w:t>
        </w:r>
      </w:hyperlink>
      <w:r w:rsidR="00AC1B75" w:rsidRPr="00762711">
        <w:rPr>
          <w:rFonts w:eastAsia="Times New Roman" w:cstheme="minorHAnsi"/>
          <w:sz w:val="26"/>
          <w:szCs w:val="26"/>
        </w:rPr>
        <w:t xml:space="preserve"> линий и сооружений связи.</w:t>
      </w:r>
    </w:p>
    <w:p w:rsidR="002E1FE5" w:rsidRPr="00762711" w:rsidRDefault="00B9138B" w:rsidP="00181565">
      <w:pPr>
        <w:spacing w:before="100" w:after="100" w:line="240" w:lineRule="auto"/>
        <w:ind w:firstLine="709"/>
        <w:jc w:val="both"/>
        <w:rPr>
          <w:rFonts w:eastAsia="Times New Roman" w:cstheme="minorHAnsi"/>
          <w:sz w:val="26"/>
          <w:szCs w:val="26"/>
        </w:rPr>
      </w:pPr>
      <w:r w:rsidRPr="00762711">
        <w:rPr>
          <w:rFonts w:eastAsia="Times New Roman" w:cstheme="minorHAnsi"/>
          <w:sz w:val="26"/>
          <w:szCs w:val="26"/>
        </w:rPr>
        <w:t>Отображены в графической части проекта в соответствии с информацией, содержащейся в ЕГРН;</w:t>
      </w:r>
    </w:p>
    <w:p w:rsidR="00DA2B0C" w:rsidRPr="00762711" w:rsidRDefault="00DA2B0C" w:rsidP="00181565">
      <w:pPr>
        <w:spacing w:before="100" w:after="100" w:line="240" w:lineRule="auto"/>
        <w:ind w:firstLine="709"/>
        <w:jc w:val="both"/>
        <w:rPr>
          <w:rFonts w:eastAsia="Times New Roman" w:cstheme="minorHAnsi"/>
          <w:sz w:val="26"/>
          <w:szCs w:val="26"/>
        </w:rPr>
      </w:pPr>
      <w:r w:rsidRPr="00762711">
        <w:rPr>
          <w:rFonts w:eastAsia="Times New Roman" w:cstheme="minorHAnsi"/>
          <w:sz w:val="26"/>
          <w:szCs w:val="26"/>
        </w:rPr>
        <w:t xml:space="preserve">6) охранная зона особо охраняемой природной территории (государственного природного заповедника, национального парка, природного парка, памятника природы). </w:t>
      </w:r>
    </w:p>
    <w:p w:rsidR="008D7E80" w:rsidRPr="008D7E80" w:rsidRDefault="008D7E80"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Не отображены в графической части проекта, так как данные объекты отсутствуют на территории муниципального образования;</w:t>
      </w:r>
    </w:p>
    <w:p w:rsidR="00AC1B75" w:rsidRPr="008D7E80" w:rsidRDefault="00DA2B0C"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7</w:t>
      </w:r>
      <w:r w:rsidR="00AC1B75" w:rsidRPr="008D7E80">
        <w:rPr>
          <w:rFonts w:eastAsia="Times New Roman" w:cstheme="minorHAnsi"/>
          <w:sz w:val="26"/>
          <w:szCs w:val="26"/>
        </w:rPr>
        <w:t xml:space="preserve">) </w:t>
      </w:r>
      <w:proofErr w:type="spellStart"/>
      <w:r w:rsidR="00AC1B75" w:rsidRPr="008D7E80">
        <w:rPr>
          <w:rFonts w:eastAsia="Times New Roman" w:cstheme="minorHAnsi"/>
          <w:sz w:val="26"/>
          <w:szCs w:val="26"/>
        </w:rPr>
        <w:t>водоохранная</w:t>
      </w:r>
      <w:proofErr w:type="spellEnd"/>
      <w:r w:rsidR="00AC1B75" w:rsidRPr="008D7E80">
        <w:rPr>
          <w:rFonts w:eastAsia="Times New Roman" w:cstheme="minorHAnsi"/>
          <w:sz w:val="26"/>
          <w:szCs w:val="26"/>
        </w:rPr>
        <w:t xml:space="preserve"> зона.</w:t>
      </w:r>
    </w:p>
    <w:p w:rsidR="002E1FE5" w:rsidRPr="008D7E80" w:rsidRDefault="00D506E7" w:rsidP="00D506E7">
      <w:pPr>
        <w:shd w:val="clear" w:color="auto" w:fill="FFFFFF"/>
        <w:spacing w:after="0" w:line="315" w:lineRule="atLeast"/>
        <w:ind w:firstLine="540"/>
        <w:jc w:val="both"/>
        <w:rPr>
          <w:rFonts w:eastAsia="Times New Roman" w:cs="Calibri"/>
          <w:color w:val="000000"/>
          <w:lang w:eastAsia="ru-RU"/>
        </w:rPr>
      </w:pPr>
      <w:r w:rsidRPr="008D7E80">
        <w:rPr>
          <w:rFonts w:eastAsia="Times New Roman" w:cs="Calibri"/>
          <w:sz w:val="26"/>
          <w:szCs w:val="26"/>
        </w:rPr>
        <w:t>Отображены в графической части проекта в соответствии со ст.65 Водного кодекса Российской Федерации.</w:t>
      </w:r>
      <w:r w:rsidRPr="008D7E80">
        <w:rPr>
          <w:rFonts w:eastAsia="Times New Roman" w:cs="Calibri"/>
          <w:color w:val="000000"/>
          <w:lang w:eastAsia="ru-RU"/>
        </w:rPr>
        <w:t xml:space="preserve"> </w:t>
      </w:r>
    </w:p>
    <w:p w:rsidR="00D506E7" w:rsidRPr="008D7E80" w:rsidRDefault="00D506E7" w:rsidP="00D506E7">
      <w:pPr>
        <w:shd w:val="clear" w:color="auto" w:fill="FFFFFF"/>
        <w:spacing w:after="0" w:line="315" w:lineRule="atLeast"/>
        <w:ind w:firstLine="540"/>
        <w:jc w:val="both"/>
        <w:rPr>
          <w:rFonts w:eastAsia="Times New Roman" w:cs="Calibri"/>
          <w:color w:val="000000"/>
          <w:lang w:eastAsia="ru-RU"/>
        </w:rPr>
      </w:pPr>
      <w:r w:rsidRPr="008D7E80">
        <w:rPr>
          <w:rFonts w:eastAsia="Times New Roman" w:cs="Calibri"/>
          <w:color w:val="000000"/>
          <w:lang w:eastAsia="ru-RU"/>
        </w:rPr>
        <w:lastRenderedPageBreak/>
        <w:t xml:space="preserve">В границах </w:t>
      </w:r>
      <w:proofErr w:type="spellStart"/>
      <w:r w:rsidRPr="008D7E80">
        <w:rPr>
          <w:rFonts w:eastAsia="Times New Roman" w:cs="Calibri"/>
          <w:color w:val="000000"/>
          <w:lang w:eastAsia="ru-RU"/>
        </w:rPr>
        <w:t>водоохранных</w:t>
      </w:r>
      <w:proofErr w:type="spellEnd"/>
      <w:r w:rsidRPr="008D7E80">
        <w:rPr>
          <w:rFonts w:eastAsia="Times New Roman" w:cs="Calibri"/>
          <w:color w:val="000000"/>
          <w:lang w:eastAsia="ru-RU"/>
        </w:rPr>
        <w:t xml:space="preserve"> зон запрещается:</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22" w:name="dst92"/>
      <w:bookmarkStart w:id="23" w:name="dst100590"/>
      <w:bookmarkEnd w:id="22"/>
      <w:bookmarkEnd w:id="23"/>
      <w:r w:rsidRPr="008D7E80">
        <w:rPr>
          <w:rFonts w:eastAsia="Times New Roman" w:cs="Calibri"/>
          <w:color w:val="000000"/>
          <w:lang w:eastAsia="ru-RU"/>
        </w:rPr>
        <w:t>1) использование сточных вод в целях регулирования плодородия почв;</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24" w:name="dst125"/>
      <w:bookmarkStart w:id="25" w:name="dst100591"/>
      <w:bookmarkStart w:id="26" w:name="dst100678"/>
      <w:bookmarkEnd w:id="24"/>
      <w:bookmarkEnd w:id="25"/>
      <w:bookmarkEnd w:id="26"/>
      <w:r w:rsidRPr="008D7E80">
        <w:rPr>
          <w:rFonts w:eastAsia="Times New Roman" w:cs="Calibri"/>
          <w:color w:val="000000"/>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27" w:name="dst93"/>
      <w:bookmarkStart w:id="28" w:name="dst100592"/>
      <w:bookmarkEnd w:id="27"/>
      <w:bookmarkEnd w:id="28"/>
      <w:r w:rsidRPr="008D7E80">
        <w:rPr>
          <w:rFonts w:eastAsia="Times New Roman" w:cs="Calibri"/>
          <w:color w:val="000000"/>
          <w:lang w:eastAsia="ru-RU"/>
        </w:rPr>
        <w:t>3) осуществление авиационных мер по борьбе с вредными организмами;</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29" w:name="dst100593"/>
      <w:bookmarkEnd w:id="29"/>
      <w:r w:rsidRPr="008D7E80">
        <w:rPr>
          <w:rFonts w:eastAsia="Times New Roman" w:cs="Calibri"/>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0" w:name="dst254"/>
      <w:bookmarkStart w:id="31" w:name="dst94"/>
      <w:bookmarkEnd w:id="30"/>
      <w:bookmarkEnd w:id="31"/>
      <w:r w:rsidRPr="008D7E80">
        <w:rPr>
          <w:rFonts w:eastAsia="Times New Roman" w:cs="Calibri"/>
          <w:color w:val="000000"/>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2" w:name="dst278"/>
      <w:bookmarkStart w:id="33" w:name="dst95"/>
      <w:bookmarkEnd w:id="32"/>
      <w:bookmarkEnd w:id="33"/>
      <w:r w:rsidRPr="008D7E80">
        <w:rPr>
          <w:rFonts w:eastAsia="Times New Roman" w:cs="Calibri"/>
          <w:color w:val="000000"/>
          <w:lang w:eastAsia="ru-RU"/>
        </w:rPr>
        <w:t xml:space="preserve">6) хранение пестицидов и </w:t>
      </w:r>
      <w:proofErr w:type="spellStart"/>
      <w:r w:rsidRPr="008D7E80">
        <w:rPr>
          <w:rFonts w:eastAsia="Times New Roman" w:cs="Calibri"/>
          <w:color w:val="000000"/>
          <w:lang w:eastAsia="ru-RU"/>
        </w:rPr>
        <w:t>агрохимикатов</w:t>
      </w:r>
      <w:proofErr w:type="spellEnd"/>
      <w:r w:rsidRPr="008D7E80">
        <w:rPr>
          <w:rFonts w:eastAsia="Times New Roman" w:cs="Calibri"/>
          <w:color w:val="000000"/>
          <w:lang w:eastAsia="ru-RU"/>
        </w:rPr>
        <w:t xml:space="preserve"> (за исключением хранения </w:t>
      </w:r>
      <w:proofErr w:type="spellStart"/>
      <w:r w:rsidRPr="008D7E80">
        <w:rPr>
          <w:rFonts w:eastAsia="Times New Roman" w:cs="Calibri"/>
          <w:color w:val="000000"/>
          <w:lang w:eastAsia="ru-RU"/>
        </w:rPr>
        <w:t>агрохимикатов</w:t>
      </w:r>
      <w:proofErr w:type="spellEnd"/>
      <w:r w:rsidRPr="008D7E80">
        <w:rPr>
          <w:rFonts w:eastAsia="Times New Roman" w:cs="Calibri"/>
          <w:color w:val="000000"/>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D7E80">
        <w:rPr>
          <w:rFonts w:eastAsia="Times New Roman" w:cs="Calibri"/>
          <w:color w:val="000000"/>
          <w:lang w:eastAsia="ru-RU"/>
        </w:rPr>
        <w:t>агрохимикатов</w:t>
      </w:r>
      <w:proofErr w:type="spellEnd"/>
      <w:r w:rsidRPr="008D7E80">
        <w:rPr>
          <w:rFonts w:eastAsia="Times New Roman" w:cs="Calibri"/>
          <w:color w:val="000000"/>
          <w:lang w:eastAsia="ru-RU"/>
        </w:rPr>
        <w:t>;</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4" w:name="dst96"/>
      <w:bookmarkEnd w:id="34"/>
      <w:r w:rsidRPr="008D7E80">
        <w:rPr>
          <w:rFonts w:eastAsia="Times New Roman" w:cs="Calibri"/>
          <w:color w:val="000000"/>
          <w:lang w:eastAsia="ru-RU"/>
        </w:rPr>
        <w:t>7) сброс сточных, в том числе дренажных, вод;</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5" w:name="dst97"/>
      <w:bookmarkEnd w:id="35"/>
      <w:r w:rsidRPr="008D7E80">
        <w:rPr>
          <w:rFonts w:eastAsia="Times New Roman" w:cs="Calibri"/>
          <w:color w:val="000000"/>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 w:anchor="dst35" w:history="1">
        <w:r w:rsidRPr="008D7E80">
          <w:rPr>
            <w:rFonts w:eastAsia="Times New Roman" w:cs="Calibri"/>
            <w:lang w:eastAsia="ru-RU"/>
          </w:rPr>
          <w:t>статьей 19.1</w:t>
        </w:r>
      </w:hyperlink>
      <w:r w:rsidRPr="008D7E80">
        <w:rPr>
          <w:rFonts w:eastAsia="Times New Roman" w:cs="Calibri"/>
          <w:color w:val="000000"/>
          <w:lang w:eastAsia="ru-RU"/>
        </w:rPr>
        <w:t> Закона Российской Федерации от 21 февраля 1992 года N 2395-1 "О недрах").</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6" w:name="dst98"/>
      <w:bookmarkStart w:id="37" w:name="dst100594"/>
      <w:bookmarkStart w:id="38" w:name="dst100666"/>
      <w:bookmarkEnd w:id="36"/>
      <w:bookmarkEnd w:id="37"/>
      <w:bookmarkEnd w:id="38"/>
      <w:r w:rsidRPr="008D7E80">
        <w:rPr>
          <w:rFonts w:eastAsia="Times New Roman" w:cs="Calibri"/>
          <w:color w:val="000000"/>
          <w:lang w:eastAsia="ru-RU"/>
        </w:rPr>
        <w:t xml:space="preserve">В границах </w:t>
      </w:r>
      <w:proofErr w:type="spellStart"/>
      <w:r w:rsidRPr="008D7E80">
        <w:rPr>
          <w:rFonts w:eastAsia="Times New Roman" w:cs="Calibri"/>
          <w:color w:val="000000"/>
          <w:lang w:eastAsia="ru-RU"/>
        </w:rPr>
        <w:t>водоохранных</w:t>
      </w:r>
      <w:proofErr w:type="spellEnd"/>
      <w:r w:rsidRPr="008D7E80">
        <w:rPr>
          <w:rFonts w:eastAsia="Times New Roman" w:cs="Calibri"/>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39" w:name="dst99"/>
      <w:bookmarkEnd w:id="39"/>
      <w:r w:rsidRPr="008D7E80">
        <w:rPr>
          <w:rFonts w:eastAsia="Times New Roman" w:cs="Calibri"/>
          <w:color w:val="000000"/>
          <w:lang w:eastAsia="ru-RU"/>
        </w:rPr>
        <w:t>1) централизованные системы водоотведения (канализации), централизованные ливневые системы водоотведения;</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0" w:name="dst100"/>
      <w:bookmarkEnd w:id="40"/>
      <w:r w:rsidRPr="008D7E80">
        <w:rPr>
          <w:rFonts w:eastAsia="Times New Roman" w:cs="Calibri"/>
          <w:color w:val="00000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1" w:name="dst101"/>
      <w:bookmarkEnd w:id="41"/>
      <w:r w:rsidRPr="008D7E80">
        <w:rPr>
          <w:rFonts w:eastAsia="Times New Roman" w:cs="Calibri"/>
          <w:color w:val="000000"/>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w:t>
      </w:r>
      <w:r w:rsidRPr="008D7E80">
        <w:rPr>
          <w:rFonts w:eastAsia="Times New Roman" w:cs="Calibri"/>
          <w:color w:val="000000"/>
          <w:lang w:eastAsia="ru-RU"/>
        </w:rPr>
        <w:lastRenderedPageBreak/>
        <w:t>нормативов, установленных в соответствии с требованиями законодательства в области охраны окружающей среды и Водного кодекса РФ;</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2" w:name="dst102"/>
      <w:bookmarkEnd w:id="42"/>
      <w:r w:rsidRPr="008D7E80">
        <w:rPr>
          <w:rFonts w:eastAsia="Times New Roman" w:cs="Calibri"/>
          <w:color w:val="000000"/>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3" w:name="dst255"/>
      <w:bookmarkEnd w:id="43"/>
      <w:r w:rsidRPr="008D7E80">
        <w:rPr>
          <w:rFonts w:eastAsia="Times New Roman" w:cs="Calibri"/>
          <w:color w:val="000000"/>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506E7"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4" w:name="dst218"/>
      <w:bookmarkStart w:id="45" w:name="dst103"/>
      <w:bookmarkEnd w:id="44"/>
      <w:bookmarkEnd w:id="45"/>
      <w:r w:rsidRPr="008D7E80">
        <w:rPr>
          <w:rFonts w:eastAsia="Times New Roman" w:cs="Calibri"/>
          <w:color w:val="000000"/>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8D7E80">
        <w:rPr>
          <w:rFonts w:eastAsia="Times New Roman" w:cs="Calibri"/>
          <w:color w:val="000000"/>
          <w:lang w:eastAsia="ru-RU"/>
        </w:rPr>
        <w:t>водоохранных</w:t>
      </w:r>
      <w:proofErr w:type="spellEnd"/>
      <w:r w:rsidRPr="008D7E80">
        <w:rPr>
          <w:rFonts w:eastAsia="Times New Roman" w:cs="Calibri"/>
          <w:color w:val="000000"/>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C1B75" w:rsidRPr="008D7E80" w:rsidRDefault="00D506E7" w:rsidP="00D506E7">
      <w:pPr>
        <w:shd w:val="clear" w:color="auto" w:fill="FFFFFF"/>
        <w:spacing w:after="0" w:line="315" w:lineRule="atLeast"/>
        <w:ind w:firstLine="284"/>
        <w:jc w:val="both"/>
        <w:rPr>
          <w:rFonts w:eastAsia="Times New Roman" w:cs="Calibri"/>
          <w:color w:val="000000"/>
          <w:lang w:eastAsia="ru-RU"/>
        </w:rPr>
      </w:pPr>
      <w:bookmarkStart w:id="46" w:name="dst232"/>
      <w:bookmarkEnd w:id="46"/>
      <w:r w:rsidRPr="008D7E80">
        <w:rPr>
          <w:rFonts w:eastAsia="Times New Roman" w:cs="Calibri"/>
          <w:color w:val="000000"/>
          <w:lang w:eastAsia="ru-RU"/>
        </w:rPr>
        <w:t xml:space="preserve">На территориях, расположенных в границах </w:t>
      </w:r>
      <w:proofErr w:type="spellStart"/>
      <w:r w:rsidRPr="008D7E80">
        <w:rPr>
          <w:rFonts w:eastAsia="Times New Roman" w:cs="Calibri"/>
          <w:color w:val="000000"/>
          <w:lang w:eastAsia="ru-RU"/>
        </w:rPr>
        <w:t>водоохранных</w:t>
      </w:r>
      <w:proofErr w:type="spellEnd"/>
      <w:r w:rsidRPr="008D7E80">
        <w:rPr>
          <w:rFonts w:eastAsia="Times New Roman" w:cs="Calibri"/>
          <w:color w:val="000000"/>
          <w:lang w:eastAsia="ru-RU"/>
        </w:rPr>
        <w:t xml:space="preserve"> зон и занятых защитными лесами, особо защитными участками лесов, наряду с ограничениями, установленными </w:t>
      </w:r>
      <w:hyperlink r:id="rId21" w:anchor="dst100589" w:history="1">
        <w:r w:rsidRPr="008D7E80">
          <w:rPr>
            <w:rFonts w:eastAsia="Times New Roman" w:cs="Calibri"/>
            <w:lang w:eastAsia="ru-RU"/>
          </w:rPr>
          <w:t>частью 15</w:t>
        </w:r>
      </w:hyperlink>
      <w:r w:rsidRPr="008D7E80">
        <w:rPr>
          <w:rFonts w:eastAsia="Times New Roman" w:cs="Calibri"/>
          <w:color w:val="000000"/>
          <w:lang w:eastAsia="ru-RU"/>
        </w:rPr>
        <w:t>  ст.65 Водного кодекса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506E7" w:rsidRPr="00D205FA" w:rsidRDefault="00D506E7" w:rsidP="00D506E7">
      <w:pPr>
        <w:shd w:val="clear" w:color="auto" w:fill="FFFFFF"/>
        <w:spacing w:after="0" w:line="315" w:lineRule="atLeast"/>
        <w:ind w:firstLine="284"/>
        <w:jc w:val="both"/>
        <w:rPr>
          <w:rFonts w:eastAsia="Times New Roman" w:cs="Calibri"/>
          <w:color w:val="000000"/>
          <w:highlight w:val="yellow"/>
          <w:lang w:eastAsia="ru-RU"/>
        </w:rPr>
      </w:pPr>
    </w:p>
    <w:p w:rsidR="00AC1B75" w:rsidRPr="008D7E80" w:rsidRDefault="00DA2B0C"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8</w:t>
      </w:r>
      <w:r w:rsidR="00AC1B75" w:rsidRPr="008D7E80">
        <w:rPr>
          <w:rFonts w:eastAsia="Times New Roman" w:cstheme="minorHAnsi"/>
          <w:sz w:val="26"/>
          <w:szCs w:val="26"/>
        </w:rPr>
        <w:t xml:space="preserve">) прибрежная защитная </w:t>
      </w:r>
      <w:hyperlink r:id="rId22" w:history="1">
        <w:r w:rsidR="00AC1B75" w:rsidRPr="008D7E80">
          <w:rPr>
            <w:rFonts w:eastAsia="Times New Roman" w:cstheme="minorHAnsi"/>
            <w:sz w:val="26"/>
            <w:szCs w:val="26"/>
          </w:rPr>
          <w:t>полоса</w:t>
        </w:r>
      </w:hyperlink>
      <w:r w:rsidR="00AC1B75" w:rsidRPr="008D7E80">
        <w:rPr>
          <w:rFonts w:eastAsia="Times New Roman" w:cstheme="minorHAnsi"/>
          <w:sz w:val="26"/>
          <w:szCs w:val="26"/>
        </w:rPr>
        <w:t>.</w:t>
      </w:r>
    </w:p>
    <w:p w:rsidR="00AC1B75" w:rsidRPr="008D7E80" w:rsidRDefault="00AC1B75"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Отображены в графической части проекта</w:t>
      </w:r>
      <w:r w:rsidR="00DA2B0C" w:rsidRPr="008D7E80">
        <w:rPr>
          <w:rFonts w:eastAsia="Times New Roman" w:cstheme="minorHAnsi"/>
          <w:sz w:val="26"/>
          <w:szCs w:val="26"/>
        </w:rPr>
        <w:t xml:space="preserve"> </w:t>
      </w:r>
      <w:r w:rsidR="00DA2B0C" w:rsidRPr="008D7E80">
        <w:rPr>
          <w:rFonts w:eastAsia="Times New Roman" w:cs="Calibri"/>
          <w:sz w:val="26"/>
          <w:szCs w:val="26"/>
        </w:rPr>
        <w:t>в соответствии со ст.65 Водного кодекса Российской Федерации</w:t>
      </w:r>
      <w:r w:rsidR="00D952F0" w:rsidRPr="008D7E80">
        <w:rPr>
          <w:rFonts w:eastAsia="Times New Roman" w:cstheme="minorHAnsi"/>
          <w:sz w:val="26"/>
          <w:szCs w:val="26"/>
        </w:rPr>
        <w:t>.</w:t>
      </w:r>
    </w:p>
    <w:p w:rsidR="00D506E7" w:rsidRPr="008D7E80" w:rsidRDefault="00D506E7" w:rsidP="00D506E7">
      <w:pPr>
        <w:spacing w:before="100" w:after="100" w:line="240" w:lineRule="auto"/>
        <w:ind w:firstLine="709"/>
        <w:jc w:val="both"/>
        <w:rPr>
          <w:rFonts w:ascii="Calibri" w:eastAsia="Times New Roman" w:hAnsi="Calibri" w:cs="Times New Roman"/>
        </w:rPr>
      </w:pPr>
      <w:r w:rsidRPr="008D7E80">
        <w:rPr>
          <w:rFonts w:ascii="Calibri" w:eastAsia="Times New Roman" w:hAnsi="Calibri" w:cs="Times New Roman"/>
        </w:rPr>
        <w:t xml:space="preserve">В границах прибрежных защитных полос наряду с установленными для </w:t>
      </w:r>
      <w:proofErr w:type="spellStart"/>
      <w:r w:rsidRPr="008D7E80">
        <w:rPr>
          <w:rFonts w:ascii="Calibri" w:eastAsia="Times New Roman" w:hAnsi="Calibri" w:cs="Times New Roman"/>
        </w:rPr>
        <w:t>водоохранных</w:t>
      </w:r>
      <w:proofErr w:type="spellEnd"/>
      <w:r w:rsidRPr="008D7E80">
        <w:rPr>
          <w:rFonts w:ascii="Calibri" w:eastAsia="Times New Roman" w:hAnsi="Calibri" w:cs="Times New Roman"/>
        </w:rPr>
        <w:t xml:space="preserve"> зон ограничениями запрещаются:</w:t>
      </w:r>
    </w:p>
    <w:p w:rsidR="00D506E7" w:rsidRPr="008D7E80" w:rsidRDefault="00D506E7" w:rsidP="00D506E7">
      <w:pPr>
        <w:spacing w:before="100" w:after="100" w:line="240" w:lineRule="auto"/>
        <w:ind w:firstLine="709"/>
        <w:jc w:val="both"/>
        <w:rPr>
          <w:rFonts w:ascii="Calibri" w:eastAsia="Times New Roman" w:hAnsi="Calibri" w:cs="Times New Roman"/>
        </w:rPr>
      </w:pPr>
      <w:r w:rsidRPr="008D7E80">
        <w:rPr>
          <w:rFonts w:ascii="Calibri" w:eastAsia="Times New Roman" w:hAnsi="Calibri" w:cs="Times New Roman"/>
        </w:rPr>
        <w:t>1) распашка земель;</w:t>
      </w:r>
    </w:p>
    <w:p w:rsidR="00D506E7" w:rsidRPr="008D7E80" w:rsidRDefault="00D506E7" w:rsidP="00D506E7">
      <w:pPr>
        <w:spacing w:before="100" w:after="100" w:line="240" w:lineRule="auto"/>
        <w:ind w:firstLine="709"/>
        <w:jc w:val="both"/>
        <w:rPr>
          <w:rFonts w:ascii="Calibri" w:eastAsia="Times New Roman" w:hAnsi="Calibri" w:cs="Times New Roman"/>
        </w:rPr>
      </w:pPr>
      <w:r w:rsidRPr="008D7E80">
        <w:rPr>
          <w:rFonts w:ascii="Calibri" w:eastAsia="Times New Roman" w:hAnsi="Calibri" w:cs="Times New Roman"/>
        </w:rPr>
        <w:t>2) размещение отвалов размываемых грунтов;</w:t>
      </w:r>
    </w:p>
    <w:p w:rsidR="00D506E7" w:rsidRPr="008D7E80" w:rsidRDefault="00D506E7" w:rsidP="00D506E7">
      <w:pPr>
        <w:spacing w:before="100" w:after="100" w:line="240" w:lineRule="auto"/>
        <w:ind w:firstLine="709"/>
        <w:jc w:val="both"/>
        <w:rPr>
          <w:rFonts w:ascii="Calibri" w:eastAsia="Times New Roman" w:hAnsi="Calibri" w:cs="Times New Roman"/>
        </w:rPr>
      </w:pPr>
      <w:r w:rsidRPr="008D7E80">
        <w:rPr>
          <w:rFonts w:ascii="Calibri" w:eastAsia="Times New Roman" w:hAnsi="Calibri" w:cs="Times New Roman"/>
        </w:rPr>
        <w:t>3) выпас сельскохозяйственных животных и организация для них летних лагерей, ванн.</w:t>
      </w:r>
    </w:p>
    <w:p w:rsidR="002E1FE5" w:rsidRPr="008D7E80" w:rsidRDefault="002E1FE5" w:rsidP="00AC1B75">
      <w:pPr>
        <w:spacing w:before="100" w:after="100" w:line="240" w:lineRule="auto"/>
        <w:ind w:firstLine="709"/>
        <w:jc w:val="both"/>
        <w:rPr>
          <w:rFonts w:eastAsia="Times New Roman" w:cstheme="minorHAnsi"/>
          <w:sz w:val="26"/>
          <w:szCs w:val="26"/>
        </w:rPr>
      </w:pPr>
    </w:p>
    <w:p w:rsidR="002E1FE5" w:rsidRPr="008D7E80" w:rsidRDefault="00D952F0"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9</w:t>
      </w:r>
      <w:r w:rsidR="002E1FE5" w:rsidRPr="008D7E80">
        <w:rPr>
          <w:rFonts w:eastAsia="Times New Roman" w:cstheme="minorHAnsi"/>
          <w:sz w:val="26"/>
          <w:szCs w:val="26"/>
        </w:rPr>
        <w:t xml:space="preserve">)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 </w:t>
      </w:r>
    </w:p>
    <w:p w:rsidR="002E1FE5" w:rsidRPr="00D205FA" w:rsidRDefault="008D7E80" w:rsidP="00AC1B75">
      <w:pPr>
        <w:spacing w:before="100" w:after="100" w:line="240" w:lineRule="auto"/>
        <w:ind w:firstLine="709"/>
        <w:jc w:val="both"/>
        <w:rPr>
          <w:rFonts w:eastAsia="Times New Roman" w:cstheme="minorHAnsi"/>
          <w:sz w:val="26"/>
          <w:szCs w:val="26"/>
          <w:highlight w:val="yellow"/>
        </w:rPr>
      </w:pPr>
      <w:r w:rsidRPr="008D7E80">
        <w:rPr>
          <w:rFonts w:eastAsia="Times New Roman" w:cstheme="minorHAnsi"/>
          <w:sz w:val="26"/>
          <w:szCs w:val="26"/>
        </w:rPr>
        <w:t>Не отображены в графической части проекта, так как границы не поставлены на кадастровый учет в ЕГРН;</w:t>
      </w:r>
    </w:p>
    <w:p w:rsidR="002E1FE5" w:rsidRPr="008D7E80" w:rsidRDefault="00D952F0"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10</w:t>
      </w:r>
      <w:r w:rsidR="002E1FE5" w:rsidRPr="008D7E80">
        <w:rPr>
          <w:rFonts w:eastAsia="Times New Roman" w:cstheme="minorHAnsi"/>
          <w:sz w:val="26"/>
          <w:szCs w:val="26"/>
        </w:rPr>
        <w:t xml:space="preserve">) зоны затопления и подтопления. </w:t>
      </w:r>
    </w:p>
    <w:p w:rsidR="002E1FE5" w:rsidRPr="008D7E80" w:rsidRDefault="00362263"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 xml:space="preserve">Не отображены в графической части проекта, так как не установлены. </w:t>
      </w:r>
    </w:p>
    <w:p w:rsidR="00D952F0" w:rsidRPr="008D7E80" w:rsidRDefault="00D952F0" w:rsidP="00D952F0">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 xml:space="preserve">11) санитарно-защитная зона. </w:t>
      </w:r>
    </w:p>
    <w:p w:rsidR="00D952F0" w:rsidRPr="008D7E80" w:rsidRDefault="00D952F0" w:rsidP="00D952F0">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Не отображены в графической части проекта, так как не установлены.</w:t>
      </w:r>
    </w:p>
    <w:p w:rsidR="00AC1B75" w:rsidRPr="008D7E80" w:rsidRDefault="00D952F0" w:rsidP="00AC1B75">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lastRenderedPageBreak/>
        <w:t>12</w:t>
      </w:r>
      <w:r w:rsidR="00AC1B75" w:rsidRPr="008D7E80">
        <w:rPr>
          <w:rFonts w:eastAsia="Times New Roman" w:cstheme="minorHAnsi"/>
          <w:sz w:val="26"/>
          <w:szCs w:val="26"/>
        </w:rPr>
        <w:t xml:space="preserve">) охранная </w:t>
      </w:r>
      <w:hyperlink r:id="rId23" w:history="1">
        <w:r w:rsidR="00AC1B75" w:rsidRPr="008D7E80">
          <w:rPr>
            <w:rFonts w:eastAsia="Times New Roman" w:cstheme="minorHAnsi"/>
            <w:sz w:val="26"/>
            <w:szCs w:val="26"/>
          </w:rPr>
          <w:t>зона</w:t>
        </w:r>
      </w:hyperlink>
      <w:r w:rsidR="00AC1B75" w:rsidRPr="008D7E80">
        <w:rPr>
          <w:rFonts w:eastAsia="Times New Roman" w:cstheme="minorHAnsi"/>
          <w:sz w:val="26"/>
          <w:szCs w:val="26"/>
        </w:rPr>
        <w:t xml:space="preserve"> пунктов государственной геодезической сети, государственной нивелирной сети и государственной гравиметрической сети.</w:t>
      </w:r>
    </w:p>
    <w:p w:rsidR="000F5ADF" w:rsidRPr="008D7E80" w:rsidRDefault="008D7E80" w:rsidP="000F5ADF">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Не отображены в графической части проекта, так как границы не поставлены на кадастровый учет в ЕГРН;</w:t>
      </w:r>
    </w:p>
    <w:p w:rsidR="00D952F0" w:rsidRPr="008D7E80" w:rsidRDefault="00D952F0" w:rsidP="000F5ADF">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 xml:space="preserve">13) охранная зона тепловых сетей. </w:t>
      </w:r>
    </w:p>
    <w:p w:rsidR="00D952F0" w:rsidRPr="00DA59EE" w:rsidRDefault="008D7E80" w:rsidP="000F5ADF">
      <w:pPr>
        <w:spacing w:before="100" w:after="100" w:line="240" w:lineRule="auto"/>
        <w:ind w:firstLine="709"/>
        <w:jc w:val="both"/>
        <w:rPr>
          <w:rFonts w:eastAsia="Times New Roman" w:cstheme="minorHAnsi"/>
          <w:sz w:val="26"/>
          <w:szCs w:val="26"/>
        </w:rPr>
      </w:pPr>
      <w:r w:rsidRPr="008D7E80">
        <w:rPr>
          <w:rFonts w:eastAsia="Times New Roman" w:cstheme="minorHAnsi"/>
          <w:sz w:val="26"/>
          <w:szCs w:val="26"/>
        </w:rPr>
        <w:t xml:space="preserve">Не отображены в графической части проекта, так как границы не поставлены на </w:t>
      </w:r>
      <w:r w:rsidRPr="00DA59EE">
        <w:rPr>
          <w:rFonts w:eastAsia="Times New Roman" w:cstheme="minorHAnsi"/>
          <w:sz w:val="26"/>
          <w:szCs w:val="26"/>
        </w:rPr>
        <w:t>кадастровый учет в ЕГРН;</w:t>
      </w:r>
    </w:p>
    <w:p w:rsidR="00DA59EE" w:rsidRPr="00DA59EE" w:rsidRDefault="00DA59EE" w:rsidP="00DA59EE">
      <w:pPr>
        <w:spacing w:before="100" w:after="100" w:line="240" w:lineRule="auto"/>
        <w:ind w:firstLine="709"/>
        <w:jc w:val="both"/>
        <w:rPr>
          <w:rFonts w:ascii="Calibri" w:eastAsia="Times New Roman" w:hAnsi="Calibri" w:cs="Times New Roman"/>
          <w:sz w:val="26"/>
          <w:szCs w:val="26"/>
        </w:rPr>
      </w:pPr>
      <w:r w:rsidRPr="00DA59EE">
        <w:rPr>
          <w:rFonts w:ascii="Calibri" w:eastAsia="Times New Roman" w:hAnsi="Calibri" w:cs="Times New Roman"/>
          <w:sz w:val="26"/>
          <w:szCs w:val="26"/>
        </w:rPr>
        <w:t>14)</w:t>
      </w:r>
      <w:r w:rsidRPr="00DA59EE">
        <w:rPr>
          <w:rFonts w:ascii="Calibri" w:eastAsia="Times New Roman" w:hAnsi="Calibri" w:cs="Times New Roman"/>
          <w:sz w:val="26"/>
          <w:szCs w:val="26"/>
        </w:rPr>
        <w:tab/>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A59EE">
        <w:rPr>
          <w:rFonts w:ascii="Calibri" w:eastAsia="Times New Roman" w:hAnsi="Calibri" w:cs="Times New Roman"/>
          <w:sz w:val="26"/>
          <w:szCs w:val="26"/>
        </w:rPr>
        <w:t>аммиакопроводов</w:t>
      </w:r>
      <w:proofErr w:type="spellEnd"/>
      <w:r w:rsidRPr="00DA59EE">
        <w:rPr>
          <w:rFonts w:ascii="Calibri" w:eastAsia="Times New Roman" w:hAnsi="Calibri" w:cs="Times New Roman"/>
          <w:sz w:val="26"/>
          <w:szCs w:val="26"/>
        </w:rPr>
        <w:t>).</w:t>
      </w:r>
    </w:p>
    <w:p w:rsidR="00DA59EE" w:rsidRPr="00F24068" w:rsidRDefault="00DA59EE" w:rsidP="00DA59EE">
      <w:pPr>
        <w:spacing w:before="100" w:after="100" w:line="240" w:lineRule="auto"/>
        <w:ind w:firstLine="709"/>
        <w:jc w:val="both"/>
        <w:rPr>
          <w:rFonts w:ascii="Calibri" w:eastAsia="Times New Roman" w:hAnsi="Calibri" w:cs="Times New Roman"/>
          <w:sz w:val="26"/>
          <w:szCs w:val="26"/>
        </w:rPr>
      </w:pPr>
      <w:r w:rsidRPr="00F24068">
        <w:rPr>
          <w:rFonts w:ascii="Calibri" w:eastAsia="Times New Roman" w:hAnsi="Calibri" w:cs="Times New Roman"/>
          <w:sz w:val="26"/>
          <w:szCs w:val="26"/>
        </w:rPr>
        <w:t>Отображены в графической части проекта в соответствии с информацией, содержащейся в ЕГРН. Размер зоны минимальных расстояний до магистральных или промышленных трубопроводов (газопроводов) определяются на основании строительных норм и правил (СП 36.13330.2012 СНиП 2.05.06-85* «Магистральные трубопроводы»).</w:t>
      </w:r>
    </w:p>
    <w:p w:rsidR="00362263" w:rsidRPr="00D205FA" w:rsidRDefault="00362263" w:rsidP="000F5ADF">
      <w:pPr>
        <w:spacing w:before="100" w:after="100" w:line="240" w:lineRule="auto"/>
        <w:ind w:firstLine="709"/>
        <w:jc w:val="both"/>
        <w:rPr>
          <w:rFonts w:eastAsia="Times New Roman" w:cstheme="minorHAnsi"/>
          <w:sz w:val="26"/>
          <w:szCs w:val="26"/>
          <w:highlight w:val="yellow"/>
        </w:rPr>
      </w:pPr>
    </w:p>
    <w:p w:rsidR="00AC1B75" w:rsidRPr="00DA59EE" w:rsidRDefault="00AC1B75" w:rsidP="00AC1B75">
      <w:pPr>
        <w:spacing w:before="100" w:after="100" w:line="240" w:lineRule="auto"/>
        <w:ind w:firstLine="709"/>
        <w:jc w:val="both"/>
        <w:rPr>
          <w:rFonts w:eastAsia="Times New Roman" w:cstheme="minorHAnsi"/>
          <w:bCs/>
          <w:iCs/>
          <w:sz w:val="26"/>
          <w:szCs w:val="26"/>
        </w:rPr>
      </w:pPr>
      <w:r w:rsidRPr="00DA59EE">
        <w:rPr>
          <w:rFonts w:eastAsia="Times New Roman" w:cstheme="minorHAnsi"/>
          <w:sz w:val="26"/>
          <w:szCs w:val="26"/>
        </w:rPr>
        <w:t xml:space="preserve">Самостоятельную часть ограничений на территории </w:t>
      </w:r>
      <w:r w:rsidR="00D952F0" w:rsidRPr="00DA59EE">
        <w:rPr>
          <w:rFonts w:eastAsia="Times New Roman" w:cstheme="minorHAnsi"/>
          <w:sz w:val="26"/>
          <w:szCs w:val="26"/>
        </w:rPr>
        <w:t xml:space="preserve">поселения </w:t>
      </w:r>
      <w:r w:rsidRPr="00DA59EE">
        <w:rPr>
          <w:rFonts w:eastAsia="Times New Roman" w:cstheme="minorHAnsi"/>
          <w:sz w:val="26"/>
          <w:szCs w:val="26"/>
        </w:rPr>
        <w:t>составляют зоны риска возникновения чрезвычайных ситуаций природного и техногенного характера</w:t>
      </w:r>
      <w:r w:rsidR="00D952F0" w:rsidRPr="00DA59EE">
        <w:rPr>
          <w:rFonts w:eastAsia="Times New Roman" w:cstheme="minorHAnsi"/>
          <w:sz w:val="26"/>
          <w:szCs w:val="26"/>
        </w:rPr>
        <w:t>. Н</w:t>
      </w:r>
      <w:r w:rsidRPr="00DA59EE">
        <w:rPr>
          <w:rFonts w:eastAsia="Times New Roman" w:cstheme="minorHAnsi"/>
          <w:sz w:val="26"/>
          <w:szCs w:val="26"/>
        </w:rPr>
        <w:t xml:space="preserve">иже приводится перечень факторов риска возникновения чрезвычайных ситуаций природного и техногенного характера. </w:t>
      </w:r>
      <w:r w:rsidR="00D952F0" w:rsidRPr="00DA59EE">
        <w:rPr>
          <w:rFonts w:eastAsia="Times New Roman" w:cstheme="minorHAnsi"/>
          <w:sz w:val="26"/>
          <w:szCs w:val="26"/>
        </w:rPr>
        <w:t>В графической части проекта зоны риска о</w:t>
      </w:r>
      <w:r w:rsidRPr="00DA59EE">
        <w:rPr>
          <w:rFonts w:eastAsia="Times New Roman" w:cstheme="minorHAnsi"/>
          <w:sz w:val="26"/>
          <w:szCs w:val="26"/>
        </w:rPr>
        <w:t xml:space="preserve">тображены в соответствии с </w:t>
      </w:r>
      <w:bookmarkStart w:id="47" w:name="_Toc372150111"/>
      <w:r w:rsidRPr="00DA59EE">
        <w:rPr>
          <w:rFonts w:eastAsia="Times New Roman" w:cstheme="minorHAnsi"/>
          <w:bCs/>
          <w:iCs/>
          <w:sz w:val="26"/>
          <w:szCs w:val="26"/>
        </w:rPr>
        <w:t xml:space="preserve">Перечнем  факторов риска возникновения чрезвычайных ситуаций природного и  техногенного характера на территории </w:t>
      </w:r>
      <w:bookmarkEnd w:id="47"/>
      <w:r w:rsidRPr="00DA59EE">
        <w:rPr>
          <w:rFonts w:eastAsia="Times New Roman" w:cstheme="minorHAnsi"/>
          <w:bCs/>
          <w:iCs/>
          <w:sz w:val="26"/>
          <w:szCs w:val="26"/>
        </w:rPr>
        <w:t xml:space="preserve">сельского поселения,  приведенном в </w:t>
      </w:r>
      <w:r w:rsidR="000F5ADF" w:rsidRPr="00DA59EE">
        <w:rPr>
          <w:rFonts w:eastAsia="Times New Roman" w:cstheme="minorHAnsi"/>
          <w:bCs/>
          <w:iCs/>
          <w:sz w:val="26"/>
          <w:szCs w:val="26"/>
        </w:rPr>
        <w:t xml:space="preserve">разделе </w:t>
      </w:r>
      <w:r w:rsidR="00473CDE" w:rsidRPr="00DA59EE">
        <w:rPr>
          <w:rFonts w:eastAsia="Times New Roman" w:cstheme="minorHAnsi"/>
          <w:bCs/>
          <w:iCs/>
          <w:sz w:val="26"/>
          <w:szCs w:val="26"/>
        </w:rPr>
        <w:t>10</w:t>
      </w:r>
      <w:r w:rsidRPr="00DA59EE">
        <w:rPr>
          <w:rFonts w:eastAsia="Times New Roman" w:cstheme="minorHAnsi"/>
          <w:bCs/>
          <w:iCs/>
          <w:sz w:val="26"/>
          <w:szCs w:val="26"/>
        </w:rPr>
        <w:t xml:space="preserve"> настоящего сшива.</w:t>
      </w:r>
    </w:p>
    <w:p w:rsidR="00AC1B75" w:rsidRPr="00D205FA" w:rsidRDefault="00AC1B75" w:rsidP="00AC1B75">
      <w:pPr>
        <w:spacing w:before="100" w:after="100" w:line="240" w:lineRule="auto"/>
        <w:ind w:firstLine="709"/>
        <w:jc w:val="both"/>
        <w:rPr>
          <w:rFonts w:eastAsia="Times New Roman" w:cstheme="minorHAnsi"/>
          <w:sz w:val="26"/>
          <w:szCs w:val="26"/>
          <w:highlight w:val="yellow"/>
        </w:rPr>
      </w:pP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b/>
          <w:sz w:val="26"/>
          <w:szCs w:val="26"/>
        </w:rPr>
        <w:t>Особенности градостроительной деятельности по условиям добычи полезных ископаемых</w:t>
      </w:r>
      <w:r w:rsidR="00D450C6" w:rsidRPr="00DA59EE">
        <w:rPr>
          <w:rFonts w:eastAsia="Times New Roman" w:cstheme="minorHAnsi"/>
          <w:b/>
          <w:sz w:val="26"/>
          <w:szCs w:val="26"/>
        </w:rPr>
        <w:t>.</w:t>
      </w:r>
      <w:r w:rsidRPr="00DA59EE">
        <w:rPr>
          <w:rFonts w:eastAsia="Times New Roman" w:cstheme="minorHAnsi"/>
          <w:sz w:val="26"/>
          <w:szCs w:val="26"/>
        </w:rPr>
        <w:t xml:space="preserve"> </w:t>
      </w:r>
    </w:p>
    <w:p w:rsidR="009D59C9" w:rsidRPr="009D59C9" w:rsidRDefault="009D59C9" w:rsidP="009D59C9">
      <w:pPr>
        <w:spacing w:before="100" w:after="100" w:line="240" w:lineRule="auto"/>
        <w:jc w:val="both"/>
        <w:rPr>
          <w:rFonts w:eastAsia="Times New Roman" w:cstheme="minorHAnsi"/>
          <w:sz w:val="26"/>
          <w:szCs w:val="26"/>
        </w:rPr>
      </w:pPr>
      <w:proofErr w:type="gramStart"/>
      <w:r>
        <w:rPr>
          <w:rFonts w:eastAsia="Times New Roman" w:cstheme="minorHAnsi"/>
          <w:sz w:val="26"/>
          <w:szCs w:val="26"/>
          <w:lang w:eastAsia="ru-RU"/>
        </w:rPr>
        <w:t>Согласно</w:t>
      </w:r>
      <w:r w:rsidRPr="009D59C9">
        <w:rPr>
          <w:rFonts w:eastAsia="Times New Roman" w:cstheme="minorHAnsi"/>
          <w:sz w:val="26"/>
          <w:szCs w:val="26"/>
          <w:lang w:eastAsia="ru-RU"/>
        </w:rPr>
        <w:t xml:space="preserve"> информации (</w:t>
      </w:r>
      <w:r>
        <w:rPr>
          <w:rFonts w:eastAsia="Times New Roman" w:cstheme="minorHAnsi"/>
          <w:sz w:val="26"/>
          <w:szCs w:val="26"/>
          <w:lang w:eastAsia="ru-RU"/>
        </w:rPr>
        <w:t>запрос в единый фонд геологической информации о недрах (</w:t>
      </w:r>
      <w:proofErr w:type="spellStart"/>
      <w:r>
        <w:rPr>
          <w:rFonts w:eastAsia="Times New Roman" w:cstheme="minorHAnsi"/>
          <w:sz w:val="26"/>
          <w:szCs w:val="26"/>
          <w:lang w:eastAsia="ru-RU"/>
        </w:rPr>
        <w:t>Росгеолфонд</w:t>
      </w:r>
      <w:proofErr w:type="spellEnd"/>
      <w:r>
        <w:rPr>
          <w:rFonts w:eastAsia="Times New Roman" w:cstheme="minorHAnsi"/>
          <w:sz w:val="26"/>
          <w:szCs w:val="26"/>
          <w:lang w:eastAsia="ru-RU"/>
        </w:rPr>
        <w:t>) №ЕФГИ-57447 от 12.12.2024 г.</w:t>
      </w:r>
      <w:r w:rsidR="000836A5">
        <w:rPr>
          <w:rFonts w:eastAsia="Times New Roman" w:cstheme="minorHAnsi"/>
          <w:sz w:val="26"/>
          <w:szCs w:val="26"/>
          <w:lang w:eastAsia="ru-RU"/>
        </w:rPr>
        <w:t xml:space="preserve"> – см. приложение 6</w:t>
      </w:r>
      <w:r w:rsidRPr="009D59C9">
        <w:rPr>
          <w:rFonts w:eastAsia="Times New Roman" w:cstheme="minorHAnsi"/>
          <w:sz w:val="26"/>
          <w:szCs w:val="26"/>
          <w:lang w:eastAsia="ru-RU"/>
        </w:rPr>
        <w:t xml:space="preserve">) в пределах </w:t>
      </w:r>
      <w:proofErr w:type="spellStart"/>
      <w:r>
        <w:rPr>
          <w:rFonts w:eastAsia="Times New Roman" w:cstheme="minorHAnsi"/>
          <w:sz w:val="26"/>
          <w:szCs w:val="26"/>
          <w:lang w:eastAsia="ru-RU"/>
        </w:rPr>
        <w:t>Галаховского</w:t>
      </w:r>
      <w:proofErr w:type="spellEnd"/>
      <w:r>
        <w:rPr>
          <w:rFonts w:eastAsia="Times New Roman" w:cstheme="minorHAnsi"/>
          <w:sz w:val="26"/>
          <w:szCs w:val="26"/>
          <w:lang w:eastAsia="ru-RU"/>
        </w:rPr>
        <w:t xml:space="preserve"> МО числится </w:t>
      </w:r>
      <w:r w:rsidRPr="009D59C9">
        <w:rPr>
          <w:rFonts w:eastAsia="Times New Roman" w:cstheme="minorHAnsi"/>
          <w:sz w:val="26"/>
          <w:szCs w:val="26"/>
          <w:lang w:eastAsia="ru-RU"/>
        </w:rPr>
        <w:t>месторождени</w:t>
      </w:r>
      <w:r>
        <w:rPr>
          <w:rFonts w:eastAsia="Times New Roman" w:cstheme="minorHAnsi"/>
          <w:sz w:val="26"/>
          <w:szCs w:val="26"/>
          <w:lang w:eastAsia="ru-RU"/>
        </w:rPr>
        <w:t>е</w:t>
      </w:r>
      <w:r w:rsidRPr="009D59C9">
        <w:rPr>
          <w:rFonts w:eastAsia="Times New Roman" w:cstheme="minorHAnsi"/>
          <w:sz w:val="26"/>
          <w:szCs w:val="26"/>
          <w:lang w:eastAsia="ru-RU"/>
        </w:rPr>
        <w:t xml:space="preserve"> полезных ископаемых </w:t>
      </w:r>
      <w:r>
        <w:rPr>
          <w:rFonts w:eastAsia="Times New Roman" w:cstheme="minorHAnsi"/>
          <w:sz w:val="26"/>
          <w:szCs w:val="26"/>
          <w:lang w:eastAsia="ru-RU"/>
        </w:rPr>
        <w:t xml:space="preserve"> - «</w:t>
      </w:r>
      <w:proofErr w:type="spellStart"/>
      <w:r>
        <w:rPr>
          <w:rFonts w:eastAsia="Times New Roman" w:cstheme="minorHAnsi"/>
          <w:sz w:val="26"/>
          <w:szCs w:val="26"/>
          <w:lang w:eastAsia="ru-RU"/>
        </w:rPr>
        <w:t>Самороковское</w:t>
      </w:r>
      <w:proofErr w:type="spellEnd"/>
      <w:r>
        <w:rPr>
          <w:rFonts w:eastAsia="Times New Roman" w:cstheme="minorHAnsi"/>
          <w:sz w:val="26"/>
          <w:szCs w:val="26"/>
          <w:lang w:eastAsia="ru-RU"/>
        </w:rPr>
        <w:t xml:space="preserve"> месторождение строительного песка»</w:t>
      </w:r>
      <w:r w:rsidR="00B85999">
        <w:rPr>
          <w:rFonts w:eastAsia="Times New Roman" w:cstheme="minorHAnsi"/>
          <w:sz w:val="26"/>
          <w:szCs w:val="26"/>
          <w:lang w:eastAsia="ru-RU"/>
        </w:rPr>
        <w:t xml:space="preserve">, а также согласно предоставленной информации по письму ФБУ «Территориальный фонд геологической информации по </w:t>
      </w:r>
      <w:proofErr w:type="spellStart"/>
      <w:r w:rsidR="00B85999">
        <w:rPr>
          <w:rFonts w:eastAsia="Times New Roman" w:cstheme="minorHAnsi"/>
          <w:sz w:val="26"/>
          <w:szCs w:val="26"/>
          <w:lang w:eastAsia="ru-RU"/>
        </w:rPr>
        <w:t>Приволжкому</w:t>
      </w:r>
      <w:proofErr w:type="spellEnd"/>
      <w:r w:rsidR="00B85999">
        <w:rPr>
          <w:rFonts w:eastAsia="Times New Roman" w:cstheme="minorHAnsi"/>
          <w:sz w:val="26"/>
          <w:szCs w:val="26"/>
          <w:lang w:eastAsia="ru-RU"/>
        </w:rPr>
        <w:t xml:space="preserve"> Федеральному округу» приложение к письму №02-21/12-79 от 17.11.2020 г</w:t>
      </w:r>
      <w:r w:rsidRPr="009D59C9">
        <w:rPr>
          <w:rFonts w:eastAsia="Times New Roman" w:cstheme="minorHAnsi"/>
          <w:sz w:val="26"/>
          <w:szCs w:val="26"/>
          <w:lang w:eastAsia="ru-RU"/>
        </w:rPr>
        <w:t>.</w:t>
      </w:r>
      <w:r w:rsidR="00B85999">
        <w:rPr>
          <w:rFonts w:eastAsia="Times New Roman" w:cstheme="minorHAnsi"/>
          <w:sz w:val="26"/>
          <w:szCs w:val="26"/>
          <w:lang w:eastAsia="ru-RU"/>
        </w:rPr>
        <w:t xml:space="preserve"> – расположен </w:t>
      </w:r>
      <w:proofErr w:type="spellStart"/>
      <w:r w:rsidR="00B85999">
        <w:rPr>
          <w:rFonts w:eastAsia="Times New Roman" w:cstheme="minorHAnsi"/>
          <w:sz w:val="26"/>
          <w:szCs w:val="26"/>
          <w:lang w:eastAsia="ru-RU"/>
        </w:rPr>
        <w:t>участкок</w:t>
      </w:r>
      <w:proofErr w:type="spellEnd"/>
      <w:r w:rsidR="00B85999">
        <w:rPr>
          <w:rFonts w:eastAsia="Times New Roman" w:cstheme="minorHAnsi"/>
          <w:sz w:val="26"/>
          <w:szCs w:val="26"/>
          <w:lang w:eastAsia="ru-RU"/>
        </w:rPr>
        <w:t xml:space="preserve"> месторождения нефти и газа</w:t>
      </w:r>
      <w:proofErr w:type="gramEnd"/>
      <w:r w:rsidR="00B85999">
        <w:rPr>
          <w:rFonts w:eastAsia="Times New Roman" w:cstheme="minorHAnsi"/>
          <w:sz w:val="26"/>
          <w:szCs w:val="26"/>
          <w:lang w:eastAsia="ru-RU"/>
        </w:rPr>
        <w:t>. Месторождения отображены в графической части Генерального плана на карте</w:t>
      </w:r>
      <w:r w:rsidRPr="009D59C9">
        <w:rPr>
          <w:rFonts w:eastAsia="Times New Roman" w:cstheme="minorHAnsi"/>
          <w:sz w:val="26"/>
          <w:szCs w:val="26"/>
          <w:lang w:eastAsia="ru-RU"/>
        </w:rPr>
        <w:t xml:space="preserve"> </w:t>
      </w:r>
      <w:r w:rsidR="00B85999">
        <w:rPr>
          <w:rFonts w:eastAsia="Times New Roman" w:cstheme="minorHAnsi"/>
          <w:sz w:val="26"/>
          <w:szCs w:val="26"/>
          <w:lang w:eastAsia="ru-RU"/>
        </w:rPr>
        <w:t>«</w:t>
      </w:r>
      <w:r w:rsidRPr="00DA59EE">
        <w:rPr>
          <w:rFonts w:eastAsia="Times New Roman" w:cstheme="minorHAnsi"/>
          <w:sz w:val="26"/>
          <w:szCs w:val="26"/>
          <w:lang w:eastAsia="ru-RU"/>
        </w:rPr>
        <w:t>Материалы по обоснованию в виде карт. Карта зон с особыми условиями использования территорий (с указанием границ лесничеств)</w:t>
      </w:r>
      <w:r w:rsidR="00B85999">
        <w:rPr>
          <w:rFonts w:eastAsia="Times New Roman" w:cstheme="minorHAnsi"/>
          <w:sz w:val="26"/>
          <w:szCs w:val="26"/>
          <w:lang w:eastAsia="ru-RU"/>
        </w:rPr>
        <w:t>».</w:t>
      </w: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sz w:val="26"/>
          <w:szCs w:val="26"/>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w:t>
      </w:r>
      <w:r w:rsidR="000F5ADF" w:rsidRPr="00DA59EE">
        <w:rPr>
          <w:rFonts w:eastAsia="Times New Roman" w:cstheme="minorHAnsi"/>
          <w:sz w:val="26"/>
          <w:szCs w:val="26"/>
        </w:rPr>
        <w:t>»</w:t>
      </w:r>
      <w:r w:rsidRPr="00DA59EE">
        <w:rPr>
          <w:rFonts w:eastAsia="Times New Roman" w:cstheme="minorHAnsi"/>
          <w:sz w:val="26"/>
          <w:szCs w:val="26"/>
        </w:rPr>
        <w:t xml:space="preserve"> разрешается только после получения заключения федерального органа управления государственным фондом </w:t>
      </w:r>
      <w:r w:rsidRPr="00DA59EE">
        <w:rPr>
          <w:rFonts w:eastAsia="Times New Roman" w:cstheme="minorHAnsi"/>
          <w:sz w:val="26"/>
          <w:szCs w:val="26"/>
        </w:rPr>
        <w:lastRenderedPageBreak/>
        <w:t>недр или его территориальных органов об отсутствии полезных ископаемых под</w:t>
      </w:r>
      <w:r w:rsidR="000F5ADF" w:rsidRPr="00DA59EE">
        <w:rPr>
          <w:rFonts w:eastAsia="Times New Roman" w:cstheme="minorHAnsi"/>
          <w:sz w:val="26"/>
          <w:szCs w:val="26"/>
        </w:rPr>
        <w:t xml:space="preserve"> участком предстоящей застройки</w:t>
      </w:r>
      <w:r w:rsidRPr="00DA59EE">
        <w:rPr>
          <w:rFonts w:eastAsia="Times New Roman" w:cstheme="minorHAnsi"/>
          <w:sz w:val="26"/>
          <w:szCs w:val="26"/>
        </w:rPr>
        <w:t>.</w:t>
      </w: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sz w:val="26"/>
          <w:szCs w:val="26"/>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sz w:val="26"/>
          <w:szCs w:val="26"/>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утвержденных приказом Минприроды России от 13.02.2013 г. №53.</w:t>
      </w:r>
    </w:p>
    <w:p w:rsidR="00362263" w:rsidRPr="00D205FA" w:rsidRDefault="00362263" w:rsidP="00D952F0">
      <w:pPr>
        <w:spacing w:before="100" w:after="100" w:line="240" w:lineRule="auto"/>
        <w:jc w:val="both"/>
        <w:rPr>
          <w:rFonts w:eastAsia="Times New Roman" w:cstheme="minorHAnsi"/>
          <w:sz w:val="26"/>
          <w:szCs w:val="26"/>
          <w:highlight w:val="yellow"/>
        </w:rPr>
      </w:pPr>
    </w:p>
    <w:p w:rsidR="00AC1B75" w:rsidRPr="00DA59EE" w:rsidRDefault="00AC1B75" w:rsidP="00AC1B75">
      <w:pPr>
        <w:spacing w:before="100" w:after="100" w:line="240" w:lineRule="auto"/>
        <w:ind w:left="720"/>
        <w:jc w:val="both"/>
        <w:rPr>
          <w:rFonts w:eastAsia="Times New Roman" w:cstheme="minorHAnsi"/>
          <w:b/>
          <w:bCs/>
          <w:sz w:val="26"/>
          <w:szCs w:val="26"/>
        </w:rPr>
      </w:pPr>
      <w:bookmarkStart w:id="48" w:name="_Toc531113568"/>
      <w:r w:rsidRPr="00DA59EE">
        <w:rPr>
          <w:rFonts w:eastAsia="Times New Roman" w:cstheme="minorHAnsi"/>
          <w:b/>
          <w:bCs/>
          <w:sz w:val="26"/>
          <w:szCs w:val="26"/>
        </w:rPr>
        <w:t>Выводы</w:t>
      </w:r>
      <w:bookmarkEnd w:id="48"/>
      <w:r w:rsidR="00FF10FE" w:rsidRPr="00DA59EE">
        <w:rPr>
          <w:rFonts w:eastAsia="Times New Roman" w:cstheme="minorHAnsi"/>
          <w:b/>
          <w:bCs/>
          <w:sz w:val="26"/>
          <w:szCs w:val="26"/>
        </w:rPr>
        <w:t>:</w:t>
      </w:r>
    </w:p>
    <w:p w:rsidR="00AC1B75" w:rsidRPr="00DA59EE"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DA59EE">
        <w:rPr>
          <w:rFonts w:eastAsia="Times New Roman" w:cstheme="minorHAnsi"/>
          <w:sz w:val="26"/>
          <w:szCs w:val="26"/>
        </w:rPr>
        <w:t xml:space="preserve">Территория </w:t>
      </w:r>
      <w:proofErr w:type="spellStart"/>
      <w:r w:rsidR="008A3AB3" w:rsidRPr="00DA59EE">
        <w:rPr>
          <w:rFonts w:eastAsia="Times New Roman" w:cstheme="minorHAnsi"/>
          <w:sz w:val="26"/>
          <w:szCs w:val="26"/>
        </w:rPr>
        <w:t>Галаховского</w:t>
      </w:r>
      <w:proofErr w:type="spellEnd"/>
      <w:r w:rsidR="008A3AB3" w:rsidRPr="00DA59EE">
        <w:rPr>
          <w:rFonts w:eastAsia="Times New Roman" w:cstheme="minorHAnsi"/>
          <w:sz w:val="26"/>
          <w:szCs w:val="26"/>
        </w:rPr>
        <w:t xml:space="preserve"> МО </w:t>
      </w:r>
      <w:r w:rsidRPr="00DA59EE">
        <w:rPr>
          <w:rFonts w:eastAsia="Times New Roman" w:cstheme="minorHAnsi"/>
          <w:sz w:val="26"/>
          <w:szCs w:val="26"/>
        </w:rPr>
        <w:t xml:space="preserve"> характеризуется </w:t>
      </w:r>
      <w:r w:rsidR="00D450C6" w:rsidRPr="00DA59EE">
        <w:rPr>
          <w:rFonts w:eastAsia="Times New Roman" w:cstheme="minorHAnsi"/>
          <w:sz w:val="26"/>
          <w:szCs w:val="26"/>
        </w:rPr>
        <w:t>малым количеством</w:t>
      </w:r>
      <w:r w:rsidRPr="00DA59EE">
        <w:rPr>
          <w:rFonts w:eastAsia="Times New Roman" w:cstheme="minorHAnsi"/>
          <w:sz w:val="26"/>
          <w:szCs w:val="26"/>
        </w:rPr>
        <w:t xml:space="preserve"> зон с особыми условиями использования территории. </w:t>
      </w:r>
      <w:r w:rsidR="00362263" w:rsidRPr="00DA59EE">
        <w:rPr>
          <w:rFonts w:eastAsia="Times New Roman" w:cstheme="minorHAnsi"/>
          <w:sz w:val="26"/>
          <w:szCs w:val="26"/>
        </w:rPr>
        <w:t>Некоторые</w:t>
      </w:r>
      <w:r w:rsidRPr="00DA59EE">
        <w:rPr>
          <w:rFonts w:eastAsia="Times New Roman" w:cstheme="minorHAnsi"/>
          <w:sz w:val="26"/>
          <w:szCs w:val="26"/>
        </w:rPr>
        <w:t xml:space="preserve"> земельные участки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использование</w:t>
      </w:r>
      <w:r w:rsidR="00362263" w:rsidRPr="00DA59EE">
        <w:rPr>
          <w:rFonts w:eastAsia="Times New Roman" w:cstheme="minorHAnsi"/>
          <w:sz w:val="26"/>
          <w:szCs w:val="26"/>
        </w:rPr>
        <w:t>;</w:t>
      </w:r>
    </w:p>
    <w:p w:rsidR="00AC1B75" w:rsidRPr="00DA59EE"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DA59EE">
        <w:rPr>
          <w:rFonts w:eastAsia="Times New Roman" w:cstheme="minorHAnsi"/>
          <w:sz w:val="26"/>
          <w:szCs w:val="26"/>
        </w:rPr>
        <w:t>Наиболее крупные по размерам зоны: водоохранные зоны и зоны, подверженные ЧС природного характера</w:t>
      </w:r>
      <w:r w:rsidR="00362263" w:rsidRPr="00DA59EE">
        <w:rPr>
          <w:rFonts w:eastAsia="Times New Roman" w:cstheme="minorHAnsi"/>
          <w:sz w:val="26"/>
          <w:szCs w:val="26"/>
        </w:rPr>
        <w:t>;</w:t>
      </w:r>
    </w:p>
    <w:p w:rsidR="00AC1B75" w:rsidRPr="00DA59EE" w:rsidRDefault="00AC1B75" w:rsidP="000C5740">
      <w:pPr>
        <w:numPr>
          <w:ilvl w:val="0"/>
          <w:numId w:val="10"/>
        </w:numPr>
        <w:spacing w:before="100" w:after="100" w:line="240" w:lineRule="auto"/>
        <w:ind w:left="1276" w:hanging="567"/>
        <w:jc w:val="both"/>
        <w:rPr>
          <w:rFonts w:eastAsia="Times New Roman" w:cstheme="minorHAnsi"/>
          <w:sz w:val="26"/>
          <w:szCs w:val="26"/>
        </w:rPr>
      </w:pPr>
      <w:r w:rsidRPr="00DA59EE">
        <w:rPr>
          <w:rFonts w:eastAsia="Times New Roman" w:cstheme="minorHAnsi"/>
          <w:sz w:val="26"/>
          <w:szCs w:val="26"/>
        </w:rPr>
        <w:t xml:space="preserve">Работа по постановке на кадастровый учет зон с особыми условиями использования территории </w:t>
      </w:r>
      <w:r w:rsidR="00DA59EE" w:rsidRPr="00DA59EE">
        <w:rPr>
          <w:rFonts w:eastAsia="Times New Roman" w:cstheme="minorHAnsi"/>
          <w:sz w:val="26"/>
          <w:szCs w:val="26"/>
        </w:rPr>
        <w:t>не завершена</w:t>
      </w:r>
      <w:r w:rsidRPr="00DA59EE">
        <w:rPr>
          <w:rFonts w:eastAsia="Times New Roman" w:cstheme="minorHAnsi"/>
          <w:sz w:val="26"/>
          <w:szCs w:val="26"/>
        </w:rPr>
        <w:t>, в расчетный срок проекта границы всех зон с особыми условиями использования территории необходимо поставить на кадастровый учет.</w:t>
      </w:r>
    </w:p>
    <w:p w:rsidR="00AC1B75" w:rsidRPr="00DA59EE" w:rsidRDefault="00AC1B75" w:rsidP="00AC1B75">
      <w:pPr>
        <w:spacing w:before="100" w:after="100" w:line="240" w:lineRule="auto"/>
        <w:ind w:firstLine="709"/>
        <w:jc w:val="both"/>
        <w:rPr>
          <w:rFonts w:eastAsia="Times New Roman" w:cstheme="minorHAnsi"/>
          <w:sz w:val="26"/>
          <w:szCs w:val="26"/>
        </w:rPr>
      </w:pP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sz w:val="26"/>
          <w:szCs w:val="26"/>
        </w:rPr>
        <w:t>В соответствии с техническим заданием в рамках настоящего проекта изменений  выполнена новая редакция следующих карт в составе материалов по обоснованию генерального плана:</w:t>
      </w:r>
    </w:p>
    <w:p w:rsidR="00AC1B75" w:rsidRPr="00DA59EE" w:rsidRDefault="00362263" w:rsidP="000C5740">
      <w:pPr>
        <w:numPr>
          <w:ilvl w:val="0"/>
          <w:numId w:val="9"/>
        </w:numPr>
        <w:spacing w:before="120" w:after="120" w:line="240" w:lineRule="auto"/>
        <w:ind w:left="1418" w:hanging="720"/>
        <w:jc w:val="both"/>
        <w:rPr>
          <w:rFonts w:eastAsia="Times New Roman" w:cstheme="minorHAnsi"/>
          <w:sz w:val="26"/>
          <w:szCs w:val="26"/>
          <w:lang w:eastAsia="ru-RU"/>
        </w:rPr>
      </w:pPr>
      <w:r w:rsidRPr="00DA59EE">
        <w:rPr>
          <w:rFonts w:eastAsia="Times New Roman" w:cstheme="minorHAnsi"/>
          <w:sz w:val="26"/>
          <w:szCs w:val="26"/>
          <w:lang w:eastAsia="ru-RU"/>
        </w:rPr>
        <w:t xml:space="preserve">Материалы по обоснованию в виде карт. </w:t>
      </w:r>
      <w:r w:rsidR="00AC1B75" w:rsidRPr="00DA59EE">
        <w:rPr>
          <w:rFonts w:eastAsia="Times New Roman" w:cstheme="minorHAnsi"/>
          <w:sz w:val="26"/>
          <w:szCs w:val="26"/>
          <w:lang w:eastAsia="ru-RU"/>
        </w:rPr>
        <w:t>Карта зон с особыми условиями использования территорий (с указанием границ лесничеств);</w:t>
      </w:r>
    </w:p>
    <w:p w:rsidR="00AC1B75" w:rsidRPr="00DA59EE" w:rsidRDefault="00BB506A" w:rsidP="000C5740">
      <w:pPr>
        <w:numPr>
          <w:ilvl w:val="0"/>
          <w:numId w:val="9"/>
        </w:numPr>
        <w:spacing w:before="120" w:after="120" w:line="240" w:lineRule="auto"/>
        <w:ind w:left="1418" w:hanging="720"/>
        <w:jc w:val="both"/>
        <w:rPr>
          <w:rFonts w:eastAsia="Times New Roman" w:cstheme="minorHAnsi"/>
          <w:sz w:val="26"/>
          <w:szCs w:val="26"/>
          <w:lang w:eastAsia="ru-RU"/>
        </w:rPr>
      </w:pPr>
      <w:r w:rsidRPr="00DA59EE">
        <w:rPr>
          <w:rFonts w:eastAsia="Times New Roman" w:cstheme="minorHAnsi"/>
          <w:sz w:val="26"/>
          <w:szCs w:val="26"/>
          <w:lang w:eastAsia="ru-RU"/>
        </w:rPr>
        <w:t xml:space="preserve">Материалы по обоснованию в виде карт. </w:t>
      </w:r>
      <w:r w:rsidR="00AC1B75" w:rsidRPr="00DA59EE">
        <w:rPr>
          <w:rFonts w:eastAsia="Times New Roman" w:cstheme="minorHAnsi"/>
          <w:sz w:val="26"/>
          <w:szCs w:val="26"/>
          <w:lang w:eastAsia="ru-RU"/>
        </w:rPr>
        <w:t>Карта территорий, подверженных риску возникновения чрезвычайных ситуаций природного и техногенного характера.</w:t>
      </w:r>
    </w:p>
    <w:p w:rsidR="00AC1B75" w:rsidRPr="00DA59EE" w:rsidRDefault="00AC1B75" w:rsidP="00AC1B75">
      <w:pPr>
        <w:spacing w:before="100" w:after="100" w:line="240" w:lineRule="auto"/>
        <w:ind w:firstLine="709"/>
        <w:jc w:val="both"/>
        <w:rPr>
          <w:rFonts w:eastAsia="Times New Roman" w:cstheme="minorHAnsi"/>
          <w:sz w:val="26"/>
          <w:szCs w:val="26"/>
        </w:rPr>
      </w:pPr>
      <w:r w:rsidRPr="00DA59EE">
        <w:rPr>
          <w:rFonts w:eastAsia="Times New Roman" w:cstheme="minorHAnsi"/>
          <w:sz w:val="26"/>
          <w:szCs w:val="26"/>
        </w:rPr>
        <w:lastRenderedPageBreak/>
        <w:t xml:space="preserve">На вышеперечисленных картах информация об ограничениях </w:t>
      </w:r>
      <w:r w:rsidR="00DA59EE" w:rsidRPr="00DA59EE">
        <w:rPr>
          <w:rFonts w:eastAsia="Times New Roman" w:cstheme="minorHAnsi"/>
          <w:sz w:val="26"/>
          <w:szCs w:val="26"/>
        </w:rPr>
        <w:t>приведена</w:t>
      </w:r>
      <w:r w:rsidRPr="00DA59EE">
        <w:rPr>
          <w:rFonts w:eastAsia="Times New Roman" w:cstheme="minorHAnsi"/>
          <w:sz w:val="26"/>
          <w:szCs w:val="26"/>
        </w:rPr>
        <w:t xml:space="preserve"> в соответстви</w:t>
      </w:r>
      <w:r w:rsidR="00DA59EE" w:rsidRPr="00DA59EE">
        <w:rPr>
          <w:rFonts w:eastAsia="Times New Roman" w:cstheme="minorHAnsi"/>
          <w:sz w:val="26"/>
          <w:szCs w:val="26"/>
        </w:rPr>
        <w:t>и</w:t>
      </w:r>
      <w:r w:rsidRPr="00DA59EE">
        <w:rPr>
          <w:rFonts w:eastAsia="Times New Roman" w:cstheme="minorHAnsi"/>
          <w:sz w:val="26"/>
          <w:szCs w:val="26"/>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9C6E98" w:rsidRPr="00DA59EE" w:rsidRDefault="009C6E98" w:rsidP="00BB506A">
      <w:pPr>
        <w:rPr>
          <w:rFonts w:ascii="Calibri" w:eastAsia="Times New Roman" w:hAnsi="Calibri" w:cs="Times New Roman"/>
          <w:sz w:val="24"/>
          <w:szCs w:val="24"/>
        </w:rPr>
      </w:pPr>
      <w:r w:rsidRPr="00DA59EE">
        <w:rPr>
          <w:rFonts w:ascii="Calibri" w:eastAsia="Times New Roman" w:hAnsi="Calibri" w:cs="Times New Roman"/>
          <w:sz w:val="24"/>
          <w:szCs w:val="24"/>
        </w:rPr>
        <w:br w:type="page"/>
      </w:r>
    </w:p>
    <w:p w:rsidR="0010775F" w:rsidRPr="00571748" w:rsidRDefault="0010775F" w:rsidP="00577CE9">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spacing w:val="15"/>
          <w:sz w:val="26"/>
          <w:szCs w:val="26"/>
        </w:rPr>
      </w:pPr>
      <w:bookmarkStart w:id="49" w:name="_Toc468275720"/>
      <w:bookmarkStart w:id="50" w:name="_Toc48474378"/>
      <w:bookmarkStart w:id="51" w:name="_Toc184984849"/>
      <w:r w:rsidRPr="00571748">
        <w:rPr>
          <w:rFonts w:ascii="Calibri" w:eastAsia="Times New Roman" w:hAnsi="Calibri" w:cs="Times New Roman"/>
          <w:caps/>
          <w:color w:val="365338"/>
          <w:spacing w:val="15"/>
        </w:rPr>
        <w:lastRenderedPageBreak/>
        <w:t>Объекты культурного наследия</w:t>
      </w:r>
      <w:bookmarkEnd w:id="49"/>
      <w:bookmarkEnd w:id="50"/>
      <w:bookmarkEnd w:id="51"/>
      <w:r w:rsidR="00577CE9" w:rsidRPr="00571748">
        <w:rPr>
          <w:rFonts w:ascii="Calibri" w:eastAsia="Times New Roman" w:hAnsi="Calibri" w:cs="Times New Roman"/>
          <w:caps/>
          <w:color w:val="365338"/>
          <w:spacing w:val="15"/>
        </w:rPr>
        <w:t xml:space="preserve"> </w:t>
      </w:r>
    </w:p>
    <w:p w:rsidR="00B9138B" w:rsidRPr="00571748" w:rsidRDefault="00B9138B" w:rsidP="003F3D2E">
      <w:pPr>
        <w:spacing w:after="120" w:line="240" w:lineRule="auto"/>
        <w:ind w:firstLine="709"/>
        <w:jc w:val="both"/>
        <w:rPr>
          <w:rFonts w:ascii="Calibri" w:eastAsia="Times New Roman" w:hAnsi="Calibri" w:cs="Times New Roman"/>
          <w:sz w:val="26"/>
          <w:szCs w:val="26"/>
        </w:rPr>
      </w:pPr>
      <w:r w:rsidRPr="00571748">
        <w:rPr>
          <w:rFonts w:ascii="Calibri" w:eastAsia="Times New Roman" w:hAnsi="Calibri" w:cs="Times New Roman"/>
          <w:sz w:val="26"/>
          <w:szCs w:val="26"/>
        </w:rPr>
        <w:t xml:space="preserve">В </w:t>
      </w:r>
      <w:r w:rsidR="00BF5A01" w:rsidRPr="00571748">
        <w:rPr>
          <w:rFonts w:ascii="Calibri" w:eastAsia="Times New Roman" w:hAnsi="Calibri" w:cs="Times New Roman"/>
          <w:sz w:val="26"/>
          <w:szCs w:val="26"/>
        </w:rPr>
        <w:t>настоящее время</w:t>
      </w:r>
      <w:r w:rsidRPr="00571748">
        <w:rPr>
          <w:rFonts w:ascii="Calibri" w:eastAsia="Times New Roman" w:hAnsi="Calibri" w:cs="Times New Roman"/>
          <w:sz w:val="26"/>
          <w:szCs w:val="26"/>
        </w:rPr>
        <w:t xml:space="preserve"> </w:t>
      </w:r>
      <w:r w:rsidR="00BF5A01" w:rsidRPr="00571748">
        <w:rPr>
          <w:rFonts w:ascii="Calibri" w:eastAsia="Times New Roman" w:hAnsi="Calibri" w:cs="Times New Roman"/>
          <w:sz w:val="26"/>
          <w:szCs w:val="26"/>
        </w:rPr>
        <w:t xml:space="preserve">объекты культурного наследия на территории </w:t>
      </w:r>
      <w:proofErr w:type="spellStart"/>
      <w:r w:rsidR="008A3AB3" w:rsidRPr="00571748">
        <w:rPr>
          <w:rFonts w:ascii="Calibri" w:eastAsia="Times New Roman" w:hAnsi="Calibri" w:cs="Times New Roman"/>
          <w:sz w:val="26"/>
          <w:szCs w:val="26"/>
        </w:rPr>
        <w:t>Галаховского</w:t>
      </w:r>
      <w:proofErr w:type="spellEnd"/>
      <w:r w:rsidR="008A3AB3" w:rsidRPr="00571748">
        <w:rPr>
          <w:rFonts w:ascii="Calibri" w:eastAsia="Times New Roman" w:hAnsi="Calibri" w:cs="Times New Roman"/>
          <w:sz w:val="26"/>
          <w:szCs w:val="26"/>
        </w:rPr>
        <w:t xml:space="preserve"> МО </w:t>
      </w:r>
      <w:r w:rsidRPr="00571748">
        <w:rPr>
          <w:rFonts w:ascii="Calibri" w:eastAsia="Times New Roman" w:hAnsi="Calibri" w:cs="Times New Roman"/>
          <w:sz w:val="26"/>
          <w:szCs w:val="26"/>
        </w:rPr>
        <w:t xml:space="preserve"> </w:t>
      </w:r>
      <w:r w:rsidR="00BF5A01" w:rsidRPr="00571748">
        <w:rPr>
          <w:rFonts w:ascii="Calibri" w:eastAsia="Times New Roman" w:hAnsi="Calibri" w:cs="Times New Roman"/>
          <w:sz w:val="26"/>
          <w:szCs w:val="26"/>
        </w:rPr>
        <w:t>представлены</w:t>
      </w:r>
      <w:r w:rsidRPr="00571748">
        <w:rPr>
          <w:rFonts w:ascii="Calibri" w:eastAsia="Times New Roman" w:hAnsi="Calibri" w:cs="Times New Roman"/>
          <w:sz w:val="26"/>
          <w:szCs w:val="26"/>
        </w:rPr>
        <w:t>:</w:t>
      </w:r>
    </w:p>
    <w:p w:rsidR="00C470C7" w:rsidRDefault="00C470C7" w:rsidP="00C470C7">
      <w:pPr>
        <w:pStyle w:val="ad"/>
        <w:numPr>
          <w:ilvl w:val="0"/>
          <w:numId w:val="37"/>
        </w:numPr>
        <w:rPr>
          <w:rFonts w:eastAsia="Times New Roman" w:cstheme="minorHAnsi"/>
          <w:sz w:val="26"/>
          <w:szCs w:val="26"/>
        </w:rPr>
      </w:pPr>
      <w:r w:rsidRPr="00C470C7">
        <w:rPr>
          <w:rFonts w:eastAsia="Times New Roman" w:cstheme="minorHAnsi"/>
          <w:sz w:val="26"/>
          <w:szCs w:val="26"/>
        </w:rPr>
        <w:t>Двумя выявленными объектами культурного наследия, в том числе одна братская могила и одно место захоронение</w:t>
      </w:r>
      <w:r w:rsidR="00AF469F">
        <w:rPr>
          <w:rFonts w:eastAsia="Times New Roman" w:cstheme="minorHAnsi"/>
          <w:sz w:val="26"/>
          <w:szCs w:val="26"/>
        </w:rPr>
        <w:t>:</w:t>
      </w:r>
    </w:p>
    <w:p w:rsidR="00AF469F" w:rsidRDefault="00AF469F" w:rsidP="00AF469F">
      <w:pPr>
        <w:pStyle w:val="ad"/>
        <w:numPr>
          <w:ilvl w:val="1"/>
          <w:numId w:val="13"/>
        </w:numPr>
        <w:rPr>
          <w:rFonts w:eastAsia="Times New Roman" w:cstheme="minorHAnsi"/>
          <w:sz w:val="26"/>
          <w:szCs w:val="26"/>
        </w:rPr>
      </w:pPr>
      <w:r w:rsidRPr="00AF469F">
        <w:rPr>
          <w:rFonts w:eastAsia="Times New Roman" w:cstheme="minorHAnsi"/>
          <w:sz w:val="26"/>
          <w:szCs w:val="26"/>
        </w:rPr>
        <w:t>Братская могила комсомольцев, погибших в боях за восстановление Советской власти, 1927г.</w:t>
      </w:r>
      <w:r>
        <w:rPr>
          <w:rFonts w:eastAsia="Times New Roman" w:cstheme="minorHAnsi"/>
          <w:sz w:val="26"/>
          <w:szCs w:val="26"/>
        </w:rPr>
        <w:t xml:space="preserve"> в с. </w:t>
      </w:r>
      <w:proofErr w:type="spellStart"/>
      <w:r>
        <w:rPr>
          <w:rFonts w:eastAsia="Times New Roman" w:cstheme="minorHAnsi"/>
          <w:sz w:val="26"/>
          <w:szCs w:val="26"/>
        </w:rPr>
        <w:t>Галахово</w:t>
      </w:r>
      <w:proofErr w:type="spellEnd"/>
      <w:r>
        <w:rPr>
          <w:rFonts w:eastAsia="Times New Roman" w:cstheme="minorHAnsi"/>
          <w:sz w:val="26"/>
          <w:szCs w:val="26"/>
        </w:rPr>
        <w:t>;</w:t>
      </w:r>
    </w:p>
    <w:p w:rsidR="00AF469F" w:rsidRPr="00C470C7" w:rsidRDefault="00AF469F" w:rsidP="00AF469F">
      <w:pPr>
        <w:pStyle w:val="ad"/>
        <w:numPr>
          <w:ilvl w:val="1"/>
          <w:numId w:val="13"/>
        </w:numPr>
        <w:rPr>
          <w:rFonts w:eastAsia="Times New Roman" w:cstheme="minorHAnsi"/>
          <w:sz w:val="26"/>
          <w:szCs w:val="26"/>
        </w:rPr>
      </w:pPr>
      <w:r w:rsidRPr="00AF469F">
        <w:rPr>
          <w:rFonts w:eastAsia="Times New Roman" w:cstheme="minorHAnsi"/>
          <w:sz w:val="26"/>
          <w:szCs w:val="26"/>
        </w:rPr>
        <w:t>Место захоронения секретаря партийной ячейки И.И. Бобылева 1927г.</w:t>
      </w:r>
      <w:r>
        <w:rPr>
          <w:rFonts w:eastAsia="Times New Roman" w:cstheme="minorHAnsi"/>
          <w:sz w:val="26"/>
          <w:szCs w:val="26"/>
        </w:rPr>
        <w:t xml:space="preserve"> в с. </w:t>
      </w:r>
      <w:proofErr w:type="spellStart"/>
      <w:r>
        <w:rPr>
          <w:rFonts w:eastAsia="Times New Roman" w:cstheme="minorHAnsi"/>
          <w:sz w:val="26"/>
          <w:szCs w:val="26"/>
        </w:rPr>
        <w:t>Упоровка</w:t>
      </w:r>
      <w:proofErr w:type="spellEnd"/>
      <w:r>
        <w:rPr>
          <w:rFonts w:eastAsia="Times New Roman" w:cstheme="minorHAnsi"/>
          <w:sz w:val="26"/>
          <w:szCs w:val="26"/>
        </w:rPr>
        <w:t>.</w:t>
      </w:r>
    </w:p>
    <w:p w:rsidR="00C470C7" w:rsidRDefault="00C470C7" w:rsidP="001C3ADC">
      <w:pPr>
        <w:spacing w:before="120" w:after="120" w:line="240" w:lineRule="auto"/>
        <w:ind w:firstLine="709"/>
        <w:jc w:val="both"/>
        <w:rPr>
          <w:rFonts w:eastAsia="Times New Roman" w:cstheme="minorHAnsi"/>
          <w:sz w:val="26"/>
          <w:szCs w:val="26"/>
        </w:rPr>
      </w:pPr>
      <w:r>
        <w:rPr>
          <w:rFonts w:eastAsia="Times New Roman" w:cstheme="minorHAnsi"/>
          <w:sz w:val="26"/>
          <w:szCs w:val="26"/>
        </w:rPr>
        <w:t>В связи с отсутствием точной информации по месторасположению</w:t>
      </w:r>
      <w:r w:rsidR="00AF469F">
        <w:rPr>
          <w:rFonts w:eastAsia="Times New Roman" w:cstheme="minorHAnsi"/>
          <w:sz w:val="26"/>
          <w:szCs w:val="26"/>
        </w:rPr>
        <w:t>, а также</w:t>
      </w:r>
      <w:r>
        <w:rPr>
          <w:rFonts w:eastAsia="Times New Roman" w:cstheme="minorHAnsi"/>
          <w:sz w:val="26"/>
          <w:szCs w:val="26"/>
        </w:rPr>
        <w:t xml:space="preserve"> описанию границ памятников археологического наследия (в том числе </w:t>
      </w:r>
      <w:r w:rsidRPr="00C470C7">
        <w:rPr>
          <w:rFonts w:eastAsia="Times New Roman" w:cstheme="minorHAnsi"/>
          <w:sz w:val="26"/>
          <w:szCs w:val="26"/>
        </w:rPr>
        <w:t>объект</w:t>
      </w:r>
      <w:r>
        <w:rPr>
          <w:rFonts w:eastAsia="Times New Roman" w:cstheme="minorHAnsi"/>
          <w:sz w:val="26"/>
          <w:szCs w:val="26"/>
        </w:rPr>
        <w:t>ов</w:t>
      </w:r>
      <w:r w:rsidRPr="00C470C7">
        <w:rPr>
          <w:rFonts w:eastAsia="Times New Roman" w:cstheme="minorHAnsi"/>
          <w:sz w:val="26"/>
          <w:szCs w:val="26"/>
        </w:rPr>
        <w:t xml:space="preserve"> культурного наследия федерального значения</w:t>
      </w:r>
      <w:r>
        <w:rPr>
          <w:rFonts w:eastAsia="Times New Roman" w:cstheme="minorHAnsi"/>
          <w:sz w:val="26"/>
          <w:szCs w:val="26"/>
        </w:rPr>
        <w:t xml:space="preserve">, и выявленных объектов археологии) </w:t>
      </w:r>
      <w:r w:rsidRPr="00C470C7">
        <w:rPr>
          <w:rFonts w:eastAsia="Times New Roman" w:cstheme="minorHAnsi"/>
          <w:sz w:val="26"/>
          <w:szCs w:val="26"/>
        </w:rPr>
        <w:t xml:space="preserve"> на территории </w:t>
      </w:r>
      <w:proofErr w:type="spellStart"/>
      <w:r w:rsidRPr="00C470C7">
        <w:rPr>
          <w:rFonts w:eastAsia="Times New Roman" w:cstheme="minorHAnsi"/>
          <w:sz w:val="26"/>
          <w:szCs w:val="26"/>
        </w:rPr>
        <w:t>Галаховского</w:t>
      </w:r>
      <w:proofErr w:type="spellEnd"/>
      <w:r w:rsidRPr="00C470C7">
        <w:rPr>
          <w:rFonts w:eastAsia="Times New Roman" w:cstheme="minorHAnsi"/>
          <w:sz w:val="26"/>
          <w:szCs w:val="26"/>
        </w:rPr>
        <w:t xml:space="preserve"> МО </w:t>
      </w:r>
      <w:r w:rsidR="00AF469F">
        <w:rPr>
          <w:rFonts w:eastAsia="Times New Roman" w:cstheme="minorHAnsi"/>
          <w:sz w:val="26"/>
          <w:szCs w:val="26"/>
        </w:rPr>
        <w:t xml:space="preserve">не представляется возможным </w:t>
      </w:r>
      <w:r w:rsidR="00AF469F" w:rsidRPr="00AF469F">
        <w:rPr>
          <w:rFonts w:eastAsia="Times New Roman" w:cstheme="minorHAnsi"/>
          <w:sz w:val="26"/>
          <w:szCs w:val="26"/>
        </w:rPr>
        <w:t>указать точное количество данных объектов на территории МО.</w:t>
      </w:r>
    </w:p>
    <w:p w:rsidR="00ED7B19" w:rsidRPr="00AF469F" w:rsidRDefault="00ED7B19" w:rsidP="001C3ADC">
      <w:pPr>
        <w:spacing w:before="120" w:after="120" w:line="240" w:lineRule="auto"/>
        <w:ind w:firstLine="709"/>
        <w:jc w:val="both"/>
        <w:rPr>
          <w:rFonts w:eastAsia="Times New Roman" w:cstheme="minorHAnsi"/>
          <w:sz w:val="26"/>
          <w:szCs w:val="26"/>
        </w:rPr>
      </w:pPr>
      <w:r w:rsidRPr="00ED7B19">
        <w:rPr>
          <w:rFonts w:eastAsia="Times New Roman" w:cstheme="minorHAnsi"/>
          <w:sz w:val="26"/>
          <w:szCs w:val="26"/>
        </w:rPr>
        <w:t>Объекты археологического наследия (федеральног</w:t>
      </w:r>
      <w:r>
        <w:rPr>
          <w:rFonts w:eastAsia="Times New Roman" w:cstheme="minorHAnsi"/>
          <w:sz w:val="26"/>
          <w:szCs w:val="26"/>
        </w:rPr>
        <w:t xml:space="preserve">о значения) включенные в соответствующий реестр на территории </w:t>
      </w:r>
      <w:proofErr w:type="spellStart"/>
      <w:r>
        <w:rPr>
          <w:rFonts w:eastAsia="Times New Roman" w:cstheme="minorHAnsi"/>
          <w:sz w:val="26"/>
          <w:szCs w:val="26"/>
        </w:rPr>
        <w:t>Галаховского</w:t>
      </w:r>
      <w:proofErr w:type="spellEnd"/>
      <w:r>
        <w:rPr>
          <w:rFonts w:eastAsia="Times New Roman" w:cstheme="minorHAnsi"/>
          <w:sz w:val="26"/>
          <w:szCs w:val="26"/>
        </w:rPr>
        <w:t xml:space="preserve"> МО отсутствуют</w:t>
      </w:r>
      <w:r w:rsidR="00CC7C66">
        <w:rPr>
          <w:rStyle w:val="ab"/>
          <w:rFonts w:eastAsia="Times New Roman" w:cstheme="minorHAnsi"/>
          <w:sz w:val="26"/>
          <w:szCs w:val="26"/>
        </w:rPr>
        <w:footnoteReference w:id="4"/>
      </w:r>
      <w:r>
        <w:rPr>
          <w:rFonts w:eastAsia="Times New Roman" w:cstheme="minorHAnsi"/>
          <w:sz w:val="26"/>
          <w:szCs w:val="26"/>
        </w:rPr>
        <w:t>.</w:t>
      </w:r>
    </w:p>
    <w:p w:rsidR="001C3ADC" w:rsidRPr="00AF469F" w:rsidRDefault="001C3ADC" w:rsidP="001C3ADC">
      <w:pPr>
        <w:spacing w:before="120" w:after="120" w:line="240" w:lineRule="auto"/>
        <w:ind w:firstLine="709"/>
        <w:jc w:val="both"/>
        <w:rPr>
          <w:rFonts w:eastAsia="Times New Roman" w:cstheme="minorHAnsi"/>
          <w:sz w:val="26"/>
          <w:szCs w:val="26"/>
        </w:rPr>
      </w:pPr>
      <w:r w:rsidRPr="00AF469F">
        <w:rPr>
          <w:rFonts w:eastAsia="Times New Roman" w:cstheme="minorHAnsi"/>
          <w:sz w:val="26"/>
          <w:szCs w:val="26"/>
        </w:rPr>
        <w:t xml:space="preserve">Перечень </w:t>
      </w:r>
      <w:r w:rsidR="00AF469F" w:rsidRPr="00AF469F">
        <w:rPr>
          <w:rFonts w:eastAsia="Times New Roman" w:cstheme="minorHAnsi"/>
          <w:sz w:val="26"/>
          <w:szCs w:val="26"/>
        </w:rPr>
        <w:t xml:space="preserve">выявленных </w:t>
      </w:r>
      <w:r w:rsidRPr="00AF469F">
        <w:rPr>
          <w:rFonts w:eastAsia="Times New Roman" w:cstheme="minorHAnsi"/>
          <w:sz w:val="26"/>
          <w:szCs w:val="26"/>
        </w:rPr>
        <w:t>объектов археологического наследия</w:t>
      </w:r>
      <w:r w:rsidR="00AF469F" w:rsidRPr="00AF469F">
        <w:t xml:space="preserve"> </w:t>
      </w:r>
      <w:r w:rsidR="00AF469F" w:rsidRPr="00AF469F">
        <w:rPr>
          <w:rFonts w:eastAsia="Times New Roman" w:cstheme="minorHAnsi"/>
          <w:sz w:val="26"/>
          <w:szCs w:val="26"/>
        </w:rPr>
        <w:t xml:space="preserve">на территории </w:t>
      </w:r>
      <w:proofErr w:type="spellStart"/>
      <w:r w:rsidR="00AF469F" w:rsidRPr="00AF469F">
        <w:rPr>
          <w:rFonts w:eastAsia="Times New Roman" w:cstheme="minorHAnsi"/>
          <w:sz w:val="26"/>
          <w:szCs w:val="26"/>
        </w:rPr>
        <w:t>Екатериновского</w:t>
      </w:r>
      <w:proofErr w:type="spellEnd"/>
      <w:r w:rsidR="00AF469F" w:rsidRPr="00AF469F">
        <w:rPr>
          <w:rFonts w:eastAsia="Times New Roman" w:cstheme="minorHAnsi"/>
          <w:sz w:val="26"/>
          <w:szCs w:val="26"/>
        </w:rPr>
        <w:t xml:space="preserve"> района</w:t>
      </w:r>
      <w:r w:rsidRPr="00AF469F">
        <w:rPr>
          <w:rFonts w:eastAsia="Times New Roman" w:cstheme="minorHAnsi"/>
          <w:sz w:val="26"/>
          <w:szCs w:val="26"/>
        </w:rPr>
        <w:t xml:space="preserve"> </w:t>
      </w:r>
      <w:r w:rsidR="00ED7B19">
        <w:rPr>
          <w:rFonts w:eastAsia="Times New Roman" w:cstheme="minorHAnsi"/>
          <w:sz w:val="26"/>
          <w:szCs w:val="26"/>
        </w:rPr>
        <w:t>приведен в</w:t>
      </w:r>
      <w:r w:rsidRPr="00AF469F">
        <w:rPr>
          <w:rFonts w:eastAsia="Times New Roman" w:cstheme="minorHAnsi"/>
          <w:sz w:val="26"/>
          <w:szCs w:val="26"/>
        </w:rPr>
        <w:t xml:space="preserve"> Приложении №</w:t>
      </w:r>
      <w:r w:rsidR="00ED7B19">
        <w:rPr>
          <w:rFonts w:eastAsia="Times New Roman" w:cstheme="minorHAnsi"/>
          <w:sz w:val="26"/>
          <w:szCs w:val="26"/>
        </w:rPr>
        <w:t>5</w:t>
      </w:r>
      <w:r w:rsidRPr="00AF469F">
        <w:rPr>
          <w:rFonts w:eastAsia="Times New Roman" w:cstheme="minorHAnsi"/>
          <w:sz w:val="26"/>
          <w:szCs w:val="26"/>
        </w:rPr>
        <w:t xml:space="preserve"> настоящего сшива.</w:t>
      </w:r>
    </w:p>
    <w:p w:rsidR="00C54AF8" w:rsidRPr="00AF469F" w:rsidRDefault="00B160CD" w:rsidP="003F3D2E">
      <w:pPr>
        <w:spacing w:after="120" w:line="240" w:lineRule="auto"/>
        <w:ind w:firstLine="709"/>
        <w:jc w:val="both"/>
        <w:rPr>
          <w:rFonts w:ascii="Calibri" w:eastAsia="Times New Roman" w:hAnsi="Calibri" w:cs="Times New Roman"/>
          <w:sz w:val="26"/>
          <w:szCs w:val="26"/>
        </w:rPr>
      </w:pPr>
      <w:r w:rsidRPr="00AF469F">
        <w:rPr>
          <w:rFonts w:ascii="Calibri" w:eastAsia="Times New Roman" w:hAnsi="Calibri" w:cs="Times New Roman"/>
          <w:sz w:val="26"/>
          <w:szCs w:val="26"/>
        </w:rPr>
        <w:t>Перечисленные объекты</w:t>
      </w:r>
      <w:r w:rsidR="003F3D2E" w:rsidRPr="00AF469F">
        <w:rPr>
          <w:rFonts w:ascii="Calibri" w:eastAsia="Times New Roman" w:hAnsi="Calibri" w:cs="Times New Roman"/>
          <w:sz w:val="26"/>
          <w:szCs w:val="26"/>
        </w:rPr>
        <w:t xml:space="preserve"> </w:t>
      </w:r>
      <w:r w:rsidR="00C54AF8" w:rsidRPr="00AF469F">
        <w:rPr>
          <w:rFonts w:eastAsia="Times New Roman" w:cstheme="minorHAnsi"/>
          <w:sz w:val="26"/>
          <w:szCs w:val="26"/>
        </w:rPr>
        <w:t>отображен</w:t>
      </w:r>
      <w:r w:rsidRPr="00AF469F">
        <w:rPr>
          <w:rFonts w:eastAsia="Times New Roman" w:cstheme="minorHAnsi"/>
          <w:sz w:val="26"/>
          <w:szCs w:val="26"/>
        </w:rPr>
        <w:t>ы</w:t>
      </w:r>
      <w:r w:rsidR="00C54AF8" w:rsidRPr="00AF469F">
        <w:rPr>
          <w:rFonts w:eastAsia="Times New Roman" w:cstheme="minorHAnsi"/>
          <w:sz w:val="26"/>
          <w:szCs w:val="26"/>
        </w:rPr>
        <w:t xml:space="preserve"> в графической части проекта на карте «Материалы по обоснованию в виде карт. Карта зон с особыми условиями использования территорий (с указанием границ лесничеств)» в виде соответствующего условного знака</w:t>
      </w:r>
      <w:r w:rsidR="003F3D2E" w:rsidRPr="00AF469F">
        <w:rPr>
          <w:rFonts w:ascii="Calibri" w:eastAsia="Times New Roman" w:hAnsi="Calibri" w:cs="Times New Roman"/>
          <w:sz w:val="26"/>
          <w:szCs w:val="26"/>
        </w:rPr>
        <w:t xml:space="preserve"> с обозначением  защитной зоны</w:t>
      </w:r>
      <w:r w:rsidR="00C54AF8" w:rsidRPr="00AF469F">
        <w:rPr>
          <w:rFonts w:eastAsia="Times New Roman" w:cstheme="minorHAnsi"/>
          <w:sz w:val="26"/>
          <w:szCs w:val="26"/>
        </w:rPr>
        <w:t xml:space="preserve">. </w:t>
      </w:r>
    </w:p>
    <w:p w:rsidR="00EE7165" w:rsidRPr="00AF469F" w:rsidRDefault="00B160CD" w:rsidP="00AF469F">
      <w:pPr>
        <w:spacing w:before="120" w:after="120" w:line="240" w:lineRule="auto"/>
        <w:ind w:firstLine="709"/>
        <w:jc w:val="both"/>
        <w:rPr>
          <w:rFonts w:eastAsia="Times New Roman" w:cstheme="minorHAnsi"/>
          <w:sz w:val="26"/>
          <w:szCs w:val="26"/>
        </w:rPr>
      </w:pPr>
      <w:r w:rsidRPr="00AF469F">
        <w:rPr>
          <w:rFonts w:eastAsia="Times New Roman" w:cstheme="minorHAnsi"/>
          <w:sz w:val="26"/>
          <w:szCs w:val="26"/>
        </w:rPr>
        <w:t xml:space="preserve">На момент разработки настоящего проекта </w:t>
      </w:r>
      <w:r w:rsidR="00AF469F" w:rsidRPr="00AF469F">
        <w:rPr>
          <w:rFonts w:eastAsia="Times New Roman" w:cstheme="minorHAnsi"/>
          <w:sz w:val="26"/>
          <w:szCs w:val="26"/>
        </w:rPr>
        <w:t>ГП</w:t>
      </w:r>
      <w:r w:rsidRPr="00AF469F">
        <w:rPr>
          <w:rFonts w:eastAsia="Times New Roman" w:cstheme="minorHAnsi"/>
          <w:sz w:val="26"/>
          <w:szCs w:val="26"/>
        </w:rPr>
        <w:t xml:space="preserve"> границы территории объекта культурного наследия </w:t>
      </w:r>
      <w:r w:rsidR="00AF469F" w:rsidRPr="00AF469F">
        <w:rPr>
          <w:rFonts w:eastAsia="Times New Roman" w:cstheme="minorHAnsi"/>
          <w:sz w:val="26"/>
          <w:szCs w:val="26"/>
        </w:rPr>
        <w:t xml:space="preserve">не </w:t>
      </w:r>
      <w:r w:rsidRPr="00AF469F">
        <w:rPr>
          <w:rFonts w:eastAsia="Times New Roman" w:cstheme="minorHAnsi"/>
          <w:sz w:val="26"/>
          <w:szCs w:val="26"/>
        </w:rPr>
        <w:t xml:space="preserve">установлены </w:t>
      </w:r>
    </w:p>
    <w:p w:rsidR="00F06CAE" w:rsidRPr="00943FB0" w:rsidRDefault="00D94BB8" w:rsidP="00D94BB8">
      <w:pPr>
        <w:spacing w:before="120" w:after="120" w:line="240" w:lineRule="auto"/>
        <w:ind w:firstLine="709"/>
        <w:jc w:val="both"/>
        <w:rPr>
          <w:rFonts w:eastAsia="Times New Roman" w:cstheme="minorHAnsi"/>
          <w:sz w:val="26"/>
          <w:szCs w:val="26"/>
        </w:rPr>
      </w:pPr>
      <w:r w:rsidRPr="00943FB0">
        <w:rPr>
          <w:rFonts w:eastAsia="Times New Roman" w:cstheme="minorHAnsi"/>
          <w:sz w:val="26"/>
          <w:szCs w:val="26"/>
        </w:rPr>
        <w:t>Г</w:t>
      </w:r>
      <w:r w:rsidR="00D31678" w:rsidRPr="00943FB0">
        <w:rPr>
          <w:rFonts w:eastAsia="Times New Roman" w:cstheme="minorHAnsi"/>
          <w:sz w:val="26"/>
          <w:szCs w:val="26"/>
        </w:rPr>
        <w:t xml:space="preserve">раницы охранных зон </w:t>
      </w:r>
      <w:r w:rsidRPr="00943FB0">
        <w:rPr>
          <w:rFonts w:eastAsia="Times New Roman" w:cstheme="minorHAnsi"/>
          <w:sz w:val="26"/>
          <w:szCs w:val="26"/>
        </w:rPr>
        <w:t>для объектов культурного наследия, находящихся в пределах посел</w:t>
      </w:r>
      <w:r w:rsidR="00F20D41" w:rsidRPr="00943FB0">
        <w:rPr>
          <w:rFonts w:eastAsia="Times New Roman" w:cstheme="minorHAnsi"/>
          <w:sz w:val="26"/>
          <w:szCs w:val="26"/>
        </w:rPr>
        <w:t>ения</w:t>
      </w:r>
      <w:r w:rsidR="00AF469F" w:rsidRPr="00943FB0">
        <w:rPr>
          <w:rFonts w:eastAsia="Times New Roman" w:cstheme="minorHAnsi"/>
          <w:sz w:val="26"/>
          <w:szCs w:val="26"/>
        </w:rPr>
        <w:t xml:space="preserve"> также не</w:t>
      </w:r>
      <w:r w:rsidR="00F20D41" w:rsidRPr="00943FB0">
        <w:rPr>
          <w:rFonts w:eastAsia="Times New Roman" w:cstheme="minorHAnsi"/>
          <w:sz w:val="26"/>
          <w:szCs w:val="26"/>
        </w:rPr>
        <w:t xml:space="preserve"> установлены</w:t>
      </w:r>
      <w:r w:rsidR="00D31678" w:rsidRPr="00943FB0">
        <w:rPr>
          <w:rFonts w:eastAsia="Times New Roman" w:cstheme="minorHAnsi"/>
          <w:sz w:val="26"/>
          <w:szCs w:val="26"/>
        </w:rPr>
        <w:t>.</w:t>
      </w:r>
    </w:p>
    <w:p w:rsidR="00D25A0F" w:rsidRPr="00943FB0" w:rsidRDefault="00D31678" w:rsidP="003F3D2E">
      <w:pPr>
        <w:spacing w:before="120" w:after="120" w:line="240" w:lineRule="auto"/>
        <w:ind w:firstLine="709"/>
        <w:jc w:val="both"/>
        <w:rPr>
          <w:rFonts w:eastAsia="Times New Roman" w:cstheme="minorHAnsi"/>
          <w:sz w:val="26"/>
          <w:szCs w:val="26"/>
        </w:rPr>
      </w:pPr>
      <w:r w:rsidRPr="00943FB0">
        <w:rPr>
          <w:rFonts w:eastAsia="Times New Roman" w:cstheme="minorHAnsi"/>
          <w:sz w:val="26"/>
          <w:szCs w:val="26"/>
        </w:rPr>
        <w:t>При отсутствии установленной охранной зоны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rsidR="00BF26AD" w:rsidRPr="00943FB0" w:rsidRDefault="00BF26AD" w:rsidP="00BF26AD">
      <w:pPr>
        <w:spacing w:after="120" w:line="240" w:lineRule="auto"/>
        <w:ind w:firstLine="851"/>
        <w:jc w:val="both"/>
        <w:rPr>
          <w:rFonts w:eastAsia="Times New Roman" w:cstheme="minorHAnsi"/>
          <w:sz w:val="26"/>
          <w:szCs w:val="26"/>
        </w:rPr>
      </w:pPr>
      <w:r w:rsidRPr="00943FB0">
        <w:rPr>
          <w:rFonts w:eastAsia="Times New Roman" w:cstheme="minorHAnsi"/>
          <w:sz w:val="26"/>
          <w:szCs w:val="26"/>
        </w:rPr>
        <w:t xml:space="preserve">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w:t>
      </w:r>
      <w:r w:rsidRPr="00943FB0">
        <w:rPr>
          <w:rFonts w:eastAsia="Times New Roman" w:cstheme="minorHAnsi"/>
          <w:sz w:val="26"/>
          <w:szCs w:val="26"/>
        </w:rPr>
        <w:lastRenderedPageBreak/>
        <w:t>землях объектов, обладающих признаками ОКН, являются объектами историко-культурной экспертизы.</w:t>
      </w:r>
    </w:p>
    <w:p w:rsidR="0010775F" w:rsidRPr="00943FB0" w:rsidRDefault="00BF26AD" w:rsidP="00D94BB8">
      <w:pPr>
        <w:spacing w:after="120" w:line="240" w:lineRule="auto"/>
        <w:ind w:firstLine="851"/>
        <w:jc w:val="both"/>
        <w:rPr>
          <w:rFonts w:eastAsia="Times New Roman" w:cstheme="minorHAnsi"/>
          <w:sz w:val="26"/>
          <w:szCs w:val="26"/>
        </w:rPr>
      </w:pPr>
      <w:r w:rsidRPr="00943FB0">
        <w:rPr>
          <w:rFonts w:eastAsia="Times New Roman" w:cstheme="minorHAnsi"/>
          <w:sz w:val="26"/>
          <w:szCs w:val="26"/>
        </w:rPr>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EE7165" w:rsidRPr="00943FB0" w:rsidRDefault="00EE7165" w:rsidP="00EE7165">
      <w:pPr>
        <w:spacing w:before="120" w:after="120" w:line="240" w:lineRule="auto"/>
        <w:ind w:firstLine="709"/>
        <w:jc w:val="both"/>
        <w:rPr>
          <w:rFonts w:eastAsia="Times New Roman" w:cstheme="minorHAnsi"/>
          <w:sz w:val="26"/>
          <w:szCs w:val="26"/>
        </w:rPr>
      </w:pPr>
      <w:r w:rsidRPr="00943FB0">
        <w:rPr>
          <w:rFonts w:eastAsia="Times New Roman" w:cstheme="minorHAnsi"/>
          <w:sz w:val="26"/>
          <w:szCs w:val="26"/>
        </w:rPr>
        <w:t>Защитными зонами объектов культурного наследия являются территории, которые прилегают к включенным в реестр памятникам,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E7165" w:rsidRDefault="00EE7165" w:rsidP="00EE7165">
      <w:pPr>
        <w:spacing w:before="120" w:after="120" w:line="240" w:lineRule="auto"/>
        <w:ind w:firstLine="709"/>
        <w:jc w:val="both"/>
        <w:rPr>
          <w:rFonts w:eastAsia="Times New Roman" w:cstheme="minorHAnsi"/>
          <w:sz w:val="26"/>
          <w:szCs w:val="26"/>
        </w:rPr>
      </w:pPr>
      <w:bookmarkStart w:id="52" w:name="Par1"/>
      <w:bookmarkStart w:id="53" w:name="Par6"/>
      <w:bookmarkStart w:id="54" w:name="Par13"/>
      <w:bookmarkEnd w:id="52"/>
      <w:bookmarkEnd w:id="53"/>
      <w:bookmarkEnd w:id="54"/>
      <w:r w:rsidRPr="00943FB0">
        <w:rPr>
          <w:rFonts w:eastAsia="Times New Roman" w:cstheme="minorHAnsi"/>
          <w:sz w:val="26"/>
          <w:szCs w:val="26"/>
        </w:rPr>
        <w:t>Защитная зона объекта культурного наследия прекращает существование со дня утверждения в порядке, установленном Федеральным законом, проекта зон охраны такого объекта культурного наследия.</w:t>
      </w:r>
    </w:p>
    <w:p w:rsidR="00943FB0" w:rsidRPr="00943FB0" w:rsidRDefault="00943FB0" w:rsidP="00EE7165">
      <w:pPr>
        <w:spacing w:before="120" w:after="120" w:line="240" w:lineRule="auto"/>
        <w:ind w:firstLine="709"/>
        <w:jc w:val="both"/>
        <w:rPr>
          <w:rFonts w:eastAsia="Times New Roman" w:cstheme="minorHAnsi"/>
          <w:sz w:val="26"/>
          <w:szCs w:val="26"/>
        </w:rPr>
      </w:pPr>
      <w:r>
        <w:rPr>
          <w:rFonts w:eastAsia="Times New Roman" w:cstheme="minorHAnsi"/>
          <w:sz w:val="26"/>
          <w:szCs w:val="26"/>
        </w:rPr>
        <w:t xml:space="preserve">Установление защитной зоны объекта культурного наследия для ОКН распложённых на территории </w:t>
      </w:r>
      <w:proofErr w:type="spellStart"/>
      <w:r>
        <w:rPr>
          <w:rFonts w:eastAsia="Times New Roman" w:cstheme="minorHAnsi"/>
          <w:sz w:val="26"/>
          <w:szCs w:val="26"/>
        </w:rPr>
        <w:t>Галаховского</w:t>
      </w:r>
      <w:proofErr w:type="spellEnd"/>
      <w:r>
        <w:rPr>
          <w:rFonts w:eastAsia="Times New Roman" w:cstheme="minorHAnsi"/>
          <w:sz w:val="26"/>
          <w:szCs w:val="26"/>
        </w:rPr>
        <w:t xml:space="preserve"> МО не требуется. </w:t>
      </w:r>
    </w:p>
    <w:p w:rsidR="00411D9F" w:rsidRPr="007C7A2C" w:rsidRDefault="00411D9F" w:rsidP="0013766B">
      <w:pPr>
        <w:spacing w:before="120" w:after="120" w:line="240" w:lineRule="auto"/>
        <w:ind w:firstLine="709"/>
        <w:jc w:val="both"/>
        <w:rPr>
          <w:rFonts w:ascii="Calibri" w:eastAsia="Times New Roman" w:hAnsi="Calibri" w:cs="Times New Roman"/>
          <w:sz w:val="24"/>
          <w:szCs w:val="24"/>
        </w:rPr>
      </w:pPr>
    </w:p>
    <w:p w:rsidR="0010775F" w:rsidRPr="007C7A2C" w:rsidRDefault="0010775F" w:rsidP="0010775F">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color w:val="365338"/>
          <w:spacing w:val="15"/>
        </w:rPr>
      </w:pPr>
      <w:bookmarkStart w:id="55" w:name="_Toc39663127"/>
      <w:bookmarkStart w:id="56" w:name="_Toc42431883"/>
      <w:bookmarkStart w:id="57" w:name="_Toc48474379"/>
      <w:bookmarkStart w:id="58" w:name="_Toc184984850"/>
      <w:r w:rsidRPr="007C7A2C">
        <w:rPr>
          <w:rFonts w:ascii="Calibri" w:eastAsia="Times New Roman" w:hAnsi="Calibri" w:cs="Times New Roman"/>
          <w:caps/>
          <w:color w:val="365338"/>
          <w:spacing w:val="15"/>
        </w:rPr>
        <w:t>Особо охраняемые природные территории</w:t>
      </w:r>
      <w:bookmarkEnd w:id="55"/>
      <w:bookmarkEnd w:id="56"/>
      <w:bookmarkEnd w:id="57"/>
      <w:bookmarkEnd w:id="58"/>
    </w:p>
    <w:p w:rsidR="009C6E98" w:rsidRPr="007C7A2C" w:rsidRDefault="007C7A2C" w:rsidP="009C6E98">
      <w:pPr>
        <w:spacing w:before="120" w:after="120" w:line="240" w:lineRule="auto"/>
        <w:ind w:firstLine="708"/>
        <w:jc w:val="both"/>
        <w:rPr>
          <w:rFonts w:eastAsia="Times New Roman" w:cstheme="minorHAnsi"/>
          <w:sz w:val="26"/>
          <w:szCs w:val="26"/>
        </w:rPr>
      </w:pPr>
      <w:r w:rsidRPr="007C7A2C">
        <w:rPr>
          <w:rFonts w:eastAsia="Times New Roman" w:cstheme="minorHAnsi"/>
          <w:sz w:val="26"/>
          <w:szCs w:val="26"/>
        </w:rPr>
        <w:t>На момент разработки настоящего проекта генерального плана отсутствуют данные о расположенных н</w:t>
      </w:r>
      <w:r w:rsidR="003F3D2E" w:rsidRPr="007C7A2C">
        <w:rPr>
          <w:rFonts w:eastAsia="Times New Roman" w:cstheme="minorHAnsi"/>
          <w:sz w:val="26"/>
          <w:szCs w:val="26"/>
        </w:rPr>
        <w:t xml:space="preserve">а территории </w:t>
      </w:r>
      <w:proofErr w:type="spellStart"/>
      <w:r w:rsidR="008A3AB3" w:rsidRPr="007C7A2C">
        <w:rPr>
          <w:rFonts w:eastAsia="Times New Roman" w:cstheme="minorHAnsi"/>
          <w:sz w:val="26"/>
          <w:szCs w:val="26"/>
        </w:rPr>
        <w:t>Галаховского</w:t>
      </w:r>
      <w:proofErr w:type="spellEnd"/>
      <w:r w:rsidR="008A3AB3" w:rsidRPr="007C7A2C">
        <w:rPr>
          <w:rFonts w:eastAsia="Times New Roman" w:cstheme="minorHAnsi"/>
          <w:sz w:val="26"/>
          <w:szCs w:val="26"/>
        </w:rPr>
        <w:t xml:space="preserve"> МО </w:t>
      </w:r>
      <w:r w:rsidRPr="007C7A2C">
        <w:rPr>
          <w:rFonts w:eastAsia="Times New Roman" w:cstheme="minorHAnsi"/>
          <w:sz w:val="26"/>
          <w:szCs w:val="26"/>
        </w:rPr>
        <w:t>особо охраняемых природных территорий федерального, регионального и местного значения</w:t>
      </w:r>
      <w:r w:rsidR="009C6E98" w:rsidRPr="007C7A2C">
        <w:rPr>
          <w:rFonts w:eastAsia="Times New Roman" w:cstheme="minorHAnsi"/>
          <w:sz w:val="26"/>
          <w:szCs w:val="26"/>
        </w:rPr>
        <w:t>.</w:t>
      </w:r>
    </w:p>
    <w:p w:rsidR="009C6E98" w:rsidRPr="007C7A2C" w:rsidRDefault="007C7A2C" w:rsidP="009C6E98">
      <w:pPr>
        <w:spacing w:before="120" w:after="120" w:line="240" w:lineRule="auto"/>
        <w:ind w:firstLine="708"/>
        <w:jc w:val="both"/>
        <w:rPr>
          <w:rFonts w:eastAsia="Times New Roman" w:cstheme="minorHAnsi"/>
          <w:sz w:val="26"/>
          <w:szCs w:val="26"/>
        </w:rPr>
      </w:pPr>
      <w:r w:rsidRPr="007C7A2C">
        <w:rPr>
          <w:rFonts w:eastAsia="Times New Roman" w:cstheme="minorHAnsi"/>
          <w:sz w:val="26"/>
          <w:szCs w:val="26"/>
        </w:rPr>
        <w:t>Соответственно в</w:t>
      </w:r>
      <w:r w:rsidR="009C6E98" w:rsidRPr="007C7A2C">
        <w:rPr>
          <w:rFonts w:eastAsia="Times New Roman" w:cstheme="minorHAnsi"/>
          <w:sz w:val="26"/>
          <w:szCs w:val="26"/>
        </w:rPr>
        <w:t xml:space="preserve"> графической части проекта </w:t>
      </w:r>
      <w:r w:rsidRPr="007C7A2C">
        <w:rPr>
          <w:rFonts w:eastAsia="Times New Roman" w:cstheme="minorHAnsi"/>
          <w:sz w:val="26"/>
          <w:szCs w:val="26"/>
        </w:rPr>
        <w:t>генерального плана</w:t>
      </w:r>
      <w:r w:rsidR="009C6E98" w:rsidRPr="007C7A2C">
        <w:rPr>
          <w:rFonts w:eastAsia="Times New Roman" w:cstheme="minorHAnsi"/>
          <w:sz w:val="26"/>
          <w:szCs w:val="26"/>
        </w:rPr>
        <w:t xml:space="preserve"> </w:t>
      </w:r>
      <w:r w:rsidRPr="007C7A2C">
        <w:rPr>
          <w:rFonts w:eastAsia="Times New Roman" w:cstheme="minorHAnsi"/>
          <w:sz w:val="26"/>
          <w:szCs w:val="26"/>
        </w:rPr>
        <w:t>особо охраняемые территории (</w:t>
      </w:r>
      <w:r w:rsidR="009C6E98" w:rsidRPr="007C7A2C">
        <w:rPr>
          <w:rFonts w:eastAsia="Times New Roman" w:cstheme="minorHAnsi"/>
          <w:sz w:val="26"/>
          <w:szCs w:val="26"/>
        </w:rPr>
        <w:t>ООПТ</w:t>
      </w:r>
      <w:r w:rsidRPr="007C7A2C">
        <w:rPr>
          <w:rFonts w:eastAsia="Times New Roman" w:cstheme="minorHAnsi"/>
          <w:sz w:val="26"/>
          <w:szCs w:val="26"/>
        </w:rPr>
        <w:t>)</w:t>
      </w:r>
      <w:r w:rsidR="009C6E98" w:rsidRPr="007C7A2C">
        <w:rPr>
          <w:rFonts w:eastAsia="Times New Roman" w:cstheme="minorHAnsi"/>
          <w:sz w:val="26"/>
          <w:szCs w:val="26"/>
        </w:rPr>
        <w:t xml:space="preserve"> </w:t>
      </w:r>
      <w:r w:rsidRPr="007C7A2C">
        <w:rPr>
          <w:rFonts w:eastAsia="Times New Roman" w:cstheme="minorHAnsi"/>
          <w:sz w:val="26"/>
          <w:szCs w:val="26"/>
        </w:rPr>
        <w:t xml:space="preserve">не </w:t>
      </w:r>
      <w:r w:rsidR="009C6E98" w:rsidRPr="007C7A2C">
        <w:rPr>
          <w:rFonts w:eastAsia="Times New Roman" w:cstheme="minorHAnsi"/>
          <w:sz w:val="26"/>
          <w:szCs w:val="26"/>
        </w:rPr>
        <w:t>отображены</w:t>
      </w:r>
      <w:r w:rsidR="009C6E98" w:rsidRPr="007C7A2C">
        <w:rPr>
          <w:rFonts w:eastAsia="Times New Roman" w:cstheme="minorHAnsi"/>
          <w:sz w:val="26"/>
          <w:szCs w:val="26"/>
          <w:lang w:eastAsia="ru-RU"/>
        </w:rPr>
        <w:t>.</w:t>
      </w:r>
    </w:p>
    <w:p w:rsidR="007C7A2C" w:rsidRDefault="007C7A2C" w:rsidP="000A0C5F">
      <w:pPr>
        <w:rPr>
          <w:rFonts w:eastAsia="Times New Roman" w:cs="Times New Roman"/>
          <w:sz w:val="26"/>
          <w:szCs w:val="26"/>
        </w:rPr>
      </w:pPr>
    </w:p>
    <w:p w:rsidR="007C7A2C" w:rsidRPr="008D3E60" w:rsidRDefault="007C7A2C" w:rsidP="000A0C5F">
      <w:pPr>
        <w:rPr>
          <w:rFonts w:eastAsia="Times New Roman" w:cs="Times New Roman"/>
          <w:sz w:val="26"/>
          <w:szCs w:val="26"/>
        </w:rPr>
      </w:pPr>
    </w:p>
    <w:p w:rsidR="0010775F" w:rsidRPr="008D3E60" w:rsidRDefault="0010775F" w:rsidP="0010775F">
      <w:pPr>
        <w:pStyle w:val="ad"/>
        <w:numPr>
          <w:ilvl w:val="1"/>
          <w:numId w:val="1"/>
        </w:numPr>
        <w:pBdr>
          <w:top w:val="single" w:sz="6" w:space="2" w:color="72A376"/>
          <w:left w:val="single" w:sz="6" w:space="2" w:color="72A376"/>
        </w:pBdr>
        <w:spacing w:before="120" w:after="120"/>
        <w:outlineLvl w:val="2"/>
        <w:rPr>
          <w:rFonts w:ascii="Calibri" w:eastAsia="Times New Roman" w:hAnsi="Calibri" w:cs="Times New Roman"/>
          <w:caps/>
          <w:color w:val="365338"/>
          <w:spacing w:val="15"/>
        </w:rPr>
      </w:pPr>
      <w:bookmarkStart w:id="59" w:name="_Toc47803956"/>
      <w:bookmarkStart w:id="60" w:name="_Toc47880180"/>
      <w:bookmarkStart w:id="61" w:name="_Toc48474380"/>
      <w:bookmarkStart w:id="62" w:name="_Toc184984851"/>
      <w:r w:rsidRPr="008D3E60">
        <w:rPr>
          <w:rFonts w:ascii="Calibri" w:eastAsia="Times New Roman" w:hAnsi="Calibri" w:cs="Times New Roman"/>
          <w:caps/>
          <w:color w:val="365338"/>
          <w:spacing w:val="15"/>
        </w:rPr>
        <w:t>Границы лесничеств</w:t>
      </w:r>
      <w:bookmarkEnd w:id="59"/>
      <w:bookmarkEnd w:id="60"/>
      <w:bookmarkEnd w:id="61"/>
      <w:bookmarkEnd w:id="62"/>
    </w:p>
    <w:p w:rsidR="0010775F" w:rsidRPr="008D3E60" w:rsidRDefault="0010775F" w:rsidP="0010775F">
      <w:pPr>
        <w:spacing w:before="120" w:after="120" w:line="240" w:lineRule="auto"/>
        <w:ind w:firstLine="709"/>
        <w:jc w:val="both"/>
        <w:rPr>
          <w:rFonts w:eastAsia="Times New Roman" w:cstheme="minorHAnsi"/>
          <w:sz w:val="26"/>
          <w:szCs w:val="26"/>
        </w:rPr>
      </w:pPr>
      <w:r w:rsidRPr="008D3E60">
        <w:rPr>
          <w:rFonts w:eastAsia="Times New Roman" w:cstheme="minorHAnsi"/>
          <w:sz w:val="26"/>
          <w:szCs w:val="26"/>
        </w:rPr>
        <w:t xml:space="preserve">В графической части проекта на Карте зон с особыми условиями использования территорий (с указанием границ лесничеств) отображены границы </w:t>
      </w:r>
      <w:proofErr w:type="spellStart"/>
      <w:r w:rsidR="00122228" w:rsidRPr="008D3E60">
        <w:rPr>
          <w:rFonts w:eastAsia="Times New Roman" w:cstheme="minorHAnsi"/>
          <w:sz w:val="26"/>
          <w:szCs w:val="26"/>
        </w:rPr>
        <w:t>Екатериновского</w:t>
      </w:r>
      <w:proofErr w:type="spellEnd"/>
      <w:r w:rsidR="00A73550" w:rsidRPr="008D3E60">
        <w:rPr>
          <w:rFonts w:eastAsia="Times New Roman" w:cstheme="minorHAnsi"/>
          <w:sz w:val="26"/>
          <w:szCs w:val="26"/>
        </w:rPr>
        <w:t xml:space="preserve"> </w:t>
      </w:r>
      <w:r w:rsidR="00A64440" w:rsidRPr="008D3E60">
        <w:rPr>
          <w:rFonts w:eastAsia="Times New Roman" w:cstheme="minorHAnsi"/>
          <w:sz w:val="26"/>
          <w:szCs w:val="26"/>
        </w:rPr>
        <w:t xml:space="preserve">лесничества </w:t>
      </w:r>
      <w:r w:rsidR="00122228" w:rsidRPr="008D3E60">
        <w:rPr>
          <w:rFonts w:eastAsia="Times New Roman" w:cstheme="minorHAnsi"/>
          <w:sz w:val="26"/>
          <w:szCs w:val="26"/>
        </w:rPr>
        <w:t>Саратовской</w:t>
      </w:r>
      <w:r w:rsidR="00A64440" w:rsidRPr="008D3E60">
        <w:rPr>
          <w:rFonts w:eastAsia="Times New Roman" w:cstheme="minorHAnsi"/>
          <w:sz w:val="26"/>
          <w:szCs w:val="26"/>
        </w:rPr>
        <w:t xml:space="preserve"> области</w:t>
      </w:r>
      <w:r w:rsidR="003F3D2E" w:rsidRPr="008D3E60">
        <w:rPr>
          <w:rFonts w:eastAsia="Times New Roman" w:cstheme="minorHAnsi"/>
          <w:sz w:val="26"/>
          <w:szCs w:val="26"/>
        </w:rPr>
        <w:t xml:space="preserve"> (</w:t>
      </w:r>
      <w:r w:rsidR="008D3E60" w:rsidRPr="008D3E60">
        <w:rPr>
          <w:rFonts w:eastAsia="Times New Roman" w:cstheme="minorHAnsi"/>
          <w:sz w:val="26"/>
          <w:szCs w:val="26"/>
        </w:rPr>
        <w:t>64</w:t>
      </w:r>
      <w:r w:rsidR="003F3D2E" w:rsidRPr="008D3E60">
        <w:rPr>
          <w:rFonts w:eastAsia="Times New Roman" w:cstheme="minorHAnsi"/>
          <w:sz w:val="26"/>
          <w:szCs w:val="26"/>
        </w:rPr>
        <w:t>:</w:t>
      </w:r>
      <w:r w:rsidR="008D3E60" w:rsidRPr="008D3E60">
        <w:rPr>
          <w:rFonts w:eastAsia="Times New Roman" w:cstheme="minorHAnsi"/>
          <w:sz w:val="26"/>
          <w:szCs w:val="26"/>
        </w:rPr>
        <w:t>12</w:t>
      </w:r>
      <w:r w:rsidR="003F3D2E" w:rsidRPr="008D3E60">
        <w:rPr>
          <w:rFonts w:eastAsia="Times New Roman" w:cstheme="minorHAnsi"/>
          <w:sz w:val="26"/>
          <w:szCs w:val="26"/>
        </w:rPr>
        <w:t>-15.</w:t>
      </w:r>
      <w:r w:rsidR="008D3E60" w:rsidRPr="008D3E60">
        <w:rPr>
          <w:rFonts w:eastAsia="Times New Roman" w:cstheme="minorHAnsi"/>
          <w:sz w:val="26"/>
          <w:szCs w:val="26"/>
        </w:rPr>
        <w:t>2</w:t>
      </w:r>
      <w:r w:rsidR="003F3D2E" w:rsidRPr="008D3E60">
        <w:rPr>
          <w:rFonts w:eastAsia="Times New Roman" w:cstheme="minorHAnsi"/>
          <w:sz w:val="26"/>
          <w:szCs w:val="26"/>
        </w:rPr>
        <w:t>)</w:t>
      </w:r>
      <w:r w:rsidR="005A3F85" w:rsidRPr="008D3E60">
        <w:rPr>
          <w:rFonts w:eastAsia="Times New Roman" w:cstheme="minorHAnsi"/>
          <w:sz w:val="26"/>
          <w:szCs w:val="26"/>
        </w:rPr>
        <w:t>.</w:t>
      </w:r>
      <w:r w:rsidRPr="008D3E60">
        <w:rPr>
          <w:rFonts w:eastAsia="Times New Roman" w:cstheme="minorHAnsi"/>
          <w:sz w:val="26"/>
          <w:szCs w:val="26"/>
        </w:rPr>
        <w:t xml:space="preserve"> </w:t>
      </w:r>
    </w:p>
    <w:p w:rsidR="00043722" w:rsidRPr="00D205FA" w:rsidRDefault="00043722" w:rsidP="005A3F85">
      <w:pPr>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8E0050" w:rsidRPr="00646C48" w:rsidRDefault="008E0050" w:rsidP="005D0AA4">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120"/>
        <w:ind w:left="714" w:hanging="357"/>
        <w:outlineLvl w:val="0"/>
        <w:rPr>
          <w:rFonts w:ascii="Calibri" w:eastAsia="Times New Roman" w:hAnsi="Calibri" w:cs="Times New Roman"/>
          <w:b/>
          <w:bCs/>
          <w:caps/>
          <w:color w:val="FFFFFF"/>
          <w:spacing w:val="15"/>
        </w:rPr>
      </w:pPr>
      <w:bookmarkStart w:id="63" w:name="_Toc184984852"/>
      <w:r w:rsidRPr="00646C48">
        <w:rPr>
          <w:rFonts w:ascii="Calibri" w:eastAsia="Times New Roman" w:hAnsi="Calibri" w:cs="Times New Roman"/>
          <w:b/>
          <w:bCs/>
          <w:caps/>
          <w:color w:val="FFFFFF"/>
          <w:spacing w:val="15"/>
        </w:rPr>
        <w:lastRenderedPageBreak/>
        <w:t xml:space="preserve">Сведения о видах, назначении и наименовании планируемых для размещения на территории </w:t>
      </w:r>
      <w:r w:rsidR="008A3AB3" w:rsidRPr="00646C48">
        <w:rPr>
          <w:rFonts w:ascii="Calibri" w:eastAsia="Times New Roman" w:hAnsi="Calibri" w:cs="Times New Roman"/>
          <w:b/>
          <w:bCs/>
          <w:caps/>
          <w:color w:val="FFFFFF"/>
          <w:spacing w:val="15"/>
        </w:rPr>
        <w:t xml:space="preserve">Галаховского МО </w:t>
      </w:r>
      <w:r w:rsidRPr="00646C48">
        <w:rPr>
          <w:rFonts w:ascii="Calibri" w:eastAsia="Times New Roman" w:hAnsi="Calibri" w:cs="Times New Roman"/>
          <w:b/>
          <w:bCs/>
          <w:caps/>
          <w:color w:val="FFFFFF"/>
          <w:spacing w:val="15"/>
        </w:rPr>
        <w:t>объектов федерального значения, объектов регионального значениях</w:t>
      </w:r>
      <w:r w:rsidR="00855E46" w:rsidRPr="00646C48">
        <w:rPr>
          <w:rFonts w:ascii="Calibri" w:eastAsia="Times New Roman" w:hAnsi="Calibri" w:cs="Times New Roman"/>
          <w:b/>
          <w:bCs/>
          <w:caps/>
          <w:color w:val="FFFFFF"/>
          <w:spacing w:val="15"/>
        </w:rPr>
        <w:t>, объектов местного значения муниципального района</w:t>
      </w:r>
      <w:bookmarkEnd w:id="63"/>
    </w:p>
    <w:p w:rsidR="00707182" w:rsidRPr="00646C48" w:rsidRDefault="00707182" w:rsidP="00707182">
      <w:pPr>
        <w:spacing w:before="120" w:after="120" w:line="240" w:lineRule="auto"/>
        <w:ind w:firstLine="709"/>
        <w:jc w:val="both"/>
        <w:rPr>
          <w:rFonts w:ascii="Calibri" w:eastAsia="Times New Roman" w:hAnsi="Calibri" w:cs="Times New Roman"/>
          <w:sz w:val="26"/>
          <w:szCs w:val="26"/>
        </w:rPr>
      </w:pPr>
      <w:r w:rsidRPr="00646C48">
        <w:rPr>
          <w:rFonts w:ascii="Calibri" w:eastAsia="Times New Roman" w:hAnsi="Calibri" w:cs="Times New Roman"/>
          <w:sz w:val="26"/>
          <w:szCs w:val="26"/>
        </w:rPr>
        <w:t xml:space="preserve">Территория любого муниципального образования, расположенного в зоне транзитных транспортных коридоров, является сосредоточением интересов и полномочий различных уровней государственной и муниципальной власти. </w:t>
      </w:r>
    </w:p>
    <w:p w:rsidR="00707182" w:rsidRPr="00646C48" w:rsidRDefault="00707182" w:rsidP="00707182">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64" w:name="_Toc380337081"/>
      <w:bookmarkStart w:id="65" w:name="_Toc448757543"/>
      <w:bookmarkStart w:id="66" w:name="_Toc118029255"/>
      <w:bookmarkStart w:id="67" w:name="_Toc184984853"/>
      <w:r w:rsidRPr="00646C48">
        <w:rPr>
          <w:rFonts w:ascii="Calibri" w:eastAsia="Times New Roman" w:hAnsi="Calibri" w:cs="Times New Roman"/>
          <w:caps/>
          <w:color w:val="365338"/>
          <w:spacing w:val="15"/>
        </w:rPr>
        <w:t xml:space="preserve">Сведения о видах, назначении и наименованиях планируемых для размещения на территории </w:t>
      </w:r>
      <w:r w:rsidR="008A3AB3" w:rsidRPr="00646C48">
        <w:rPr>
          <w:rFonts w:ascii="Calibri" w:eastAsia="Times New Roman" w:hAnsi="Calibri" w:cs="Times New Roman"/>
          <w:caps/>
          <w:color w:val="365338"/>
          <w:spacing w:val="15"/>
        </w:rPr>
        <w:t xml:space="preserve">Галаховского МО </w:t>
      </w:r>
      <w:r w:rsidRPr="00646C48">
        <w:rPr>
          <w:rFonts w:ascii="Calibri" w:eastAsia="Times New Roman" w:hAnsi="Calibri" w:cs="Times New Roman"/>
          <w:caps/>
          <w:color w:val="365338"/>
          <w:spacing w:val="15"/>
        </w:rPr>
        <w:t xml:space="preserve"> объектов федерального значени</w:t>
      </w:r>
      <w:bookmarkEnd w:id="64"/>
      <w:bookmarkEnd w:id="65"/>
      <w:r w:rsidRPr="00646C48">
        <w:rPr>
          <w:rFonts w:ascii="Calibri" w:eastAsia="Times New Roman" w:hAnsi="Calibri" w:cs="Times New Roman"/>
          <w:caps/>
          <w:color w:val="365338"/>
          <w:spacing w:val="15"/>
        </w:rPr>
        <w:t>я</w:t>
      </w:r>
      <w:bookmarkEnd w:id="66"/>
      <w:bookmarkEnd w:id="67"/>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В период подготовки генерального плана поселения рассмотрены документы территориального планирования федерального уровня, имеющие отношение к рассматриваемой территории.</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К таким документам относятся:</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сфере энергетики. </w:t>
      </w:r>
      <w:r w:rsidRPr="00646C48">
        <w:rPr>
          <w:rFonts w:ascii="Calibri" w:eastAsia="Calibri" w:hAnsi="Calibri" w:cs="Times New Roman"/>
          <w:sz w:val="26"/>
          <w:szCs w:val="26"/>
        </w:rPr>
        <w:t xml:space="preserve">Утверждена распоряжением Правительства РФ от 01.08.2020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1634-р.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высшего образования. </w:t>
      </w:r>
      <w:r w:rsidRPr="00646C48">
        <w:rPr>
          <w:rFonts w:ascii="Calibri" w:eastAsia="Calibri" w:hAnsi="Calibri" w:cs="Times New Roman"/>
          <w:sz w:val="26"/>
          <w:szCs w:val="26"/>
        </w:rPr>
        <w:t xml:space="preserve">Утверждена распоряжением Правительства РФ от 26.02.2013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247-р.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здравоохранения. </w:t>
      </w:r>
      <w:r w:rsidRPr="00646C48">
        <w:rPr>
          <w:rFonts w:ascii="Calibri" w:eastAsia="Calibri" w:hAnsi="Calibri" w:cs="Times New Roman"/>
          <w:sz w:val="26"/>
          <w:szCs w:val="26"/>
        </w:rPr>
        <w:t xml:space="preserve">Утверждена распоряжением Правительства РФ от 28.12.2012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2607-р. </w:t>
      </w:r>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646C48">
        <w:rPr>
          <w:rFonts w:ascii="Calibri" w:eastAsia="Calibri" w:hAnsi="Calibri" w:cs="Times New Roman"/>
          <w:sz w:val="26"/>
          <w:szCs w:val="26"/>
        </w:rPr>
        <w:t xml:space="preserve">Утверждена распоряжением Правительства РФ от 06.05.2015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816-р</w:t>
      </w:r>
      <w:proofErr w:type="gramStart"/>
      <w:r w:rsidRPr="00646C48">
        <w:rPr>
          <w:rFonts w:ascii="Calibri" w:eastAsia="Calibri" w:hAnsi="Calibri" w:cs="Times New Roman"/>
          <w:sz w:val="26"/>
          <w:szCs w:val="26"/>
        </w:rPr>
        <w:t xml:space="preserve"> .</w:t>
      </w:r>
      <w:proofErr w:type="gramEnd"/>
    </w:p>
    <w:p w:rsidR="00707182" w:rsidRPr="00646C48" w:rsidRDefault="00707182" w:rsidP="00707182">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46C48">
        <w:rPr>
          <w:rFonts w:ascii="Calibri" w:eastAsia="Calibri" w:hAnsi="Calibri" w:cs="Times New Roman"/>
          <w:sz w:val="26"/>
          <w:szCs w:val="26"/>
        </w:rPr>
        <w:t xml:space="preserve">Утверждена распоряжением Правительства РФ от 19.03.2013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384-р.</w:t>
      </w:r>
    </w:p>
    <w:p w:rsidR="00AB2747" w:rsidRDefault="00646C48" w:rsidP="00646C48">
      <w:pPr>
        <w:spacing w:before="120" w:after="120" w:line="240" w:lineRule="auto"/>
        <w:ind w:firstLine="851"/>
        <w:jc w:val="both"/>
        <w:rPr>
          <w:rFonts w:ascii="Calibri" w:eastAsia="Times New Roman" w:hAnsi="Calibri" w:cs="Calibri"/>
          <w:sz w:val="26"/>
          <w:szCs w:val="26"/>
        </w:rPr>
      </w:pPr>
      <w:r w:rsidRPr="00165D3D">
        <w:rPr>
          <w:rFonts w:ascii="Calibri" w:eastAsia="Times New Roman" w:hAnsi="Calibri" w:cs="Calibri"/>
          <w:sz w:val="26"/>
          <w:szCs w:val="26"/>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w:t>
      </w:r>
      <w:proofErr w:type="spellStart"/>
      <w:r w:rsidRPr="00165D3D">
        <w:rPr>
          <w:rFonts w:ascii="Calibri" w:eastAsia="Times New Roman" w:hAnsi="Calibri" w:cs="Calibri"/>
          <w:sz w:val="26"/>
          <w:szCs w:val="26"/>
        </w:rPr>
        <w:t>Галаховского</w:t>
      </w:r>
      <w:proofErr w:type="spellEnd"/>
      <w:r w:rsidRPr="00165D3D">
        <w:rPr>
          <w:rFonts w:ascii="Calibri" w:eastAsia="Times New Roman" w:hAnsi="Calibri" w:cs="Calibri"/>
          <w:sz w:val="26"/>
          <w:szCs w:val="26"/>
        </w:rPr>
        <w:t xml:space="preserve"> МО объектов федерального значения (таблица 7.1.1)</w:t>
      </w:r>
      <w:r w:rsidR="00D61D9F" w:rsidRPr="00165D3D">
        <w:rPr>
          <w:rFonts w:ascii="Calibri" w:eastAsia="Times New Roman" w:hAnsi="Calibri" w:cs="Calibri"/>
          <w:sz w:val="26"/>
          <w:szCs w:val="26"/>
        </w:rPr>
        <w:t>.</w:t>
      </w:r>
    </w:p>
    <w:p w:rsidR="006A67D7" w:rsidRDefault="006A67D7" w:rsidP="00646C48">
      <w:pPr>
        <w:spacing w:before="120" w:after="120" w:line="240" w:lineRule="auto"/>
        <w:ind w:firstLine="851"/>
        <w:jc w:val="both"/>
        <w:rPr>
          <w:rFonts w:ascii="Calibri" w:eastAsia="Times New Roman" w:hAnsi="Calibri" w:cs="Calibri"/>
          <w:sz w:val="26"/>
          <w:szCs w:val="26"/>
        </w:rPr>
      </w:pPr>
      <w:r>
        <w:rPr>
          <w:rFonts w:ascii="Calibri" w:eastAsia="Times New Roman" w:hAnsi="Calibri" w:cs="Calibri"/>
          <w:sz w:val="26"/>
          <w:szCs w:val="26"/>
        </w:rPr>
        <w:t xml:space="preserve">Основная цель разработки настоящего проекта генерального плана создание необходимых условий для размещения </w:t>
      </w:r>
      <w:r w:rsidRPr="006A67D7">
        <w:rPr>
          <w:rFonts w:ascii="Calibri" w:eastAsia="Times New Roman" w:hAnsi="Calibri" w:cs="Calibri"/>
          <w:sz w:val="26"/>
          <w:szCs w:val="26"/>
        </w:rPr>
        <w:t>планируемого объекта федерального значения (</w:t>
      </w:r>
      <w:proofErr w:type="spellStart"/>
      <w:r w:rsidRPr="006A67D7">
        <w:rPr>
          <w:rFonts w:ascii="Calibri" w:eastAsia="Times New Roman" w:hAnsi="Calibri" w:cs="Calibri"/>
          <w:sz w:val="26"/>
          <w:szCs w:val="26"/>
        </w:rPr>
        <w:t>Екатериновской</w:t>
      </w:r>
      <w:proofErr w:type="spellEnd"/>
      <w:r w:rsidRPr="006A67D7">
        <w:rPr>
          <w:rFonts w:ascii="Calibri" w:eastAsia="Times New Roman" w:hAnsi="Calibri" w:cs="Calibri"/>
          <w:sz w:val="26"/>
          <w:szCs w:val="26"/>
        </w:rPr>
        <w:t xml:space="preserve"> ВЭС) на территории </w:t>
      </w:r>
      <w:proofErr w:type="spellStart"/>
      <w:r w:rsidRPr="006A67D7">
        <w:rPr>
          <w:rFonts w:ascii="Calibri" w:eastAsia="Times New Roman" w:hAnsi="Calibri" w:cs="Calibri"/>
          <w:sz w:val="26"/>
          <w:szCs w:val="26"/>
        </w:rPr>
        <w:t>Галаховского</w:t>
      </w:r>
      <w:proofErr w:type="spellEnd"/>
      <w:r w:rsidRPr="006A67D7">
        <w:rPr>
          <w:rFonts w:ascii="Calibri" w:eastAsia="Times New Roman" w:hAnsi="Calibri" w:cs="Calibri"/>
          <w:sz w:val="26"/>
          <w:szCs w:val="26"/>
        </w:rPr>
        <w:t xml:space="preserve"> муниципального образования</w:t>
      </w:r>
      <w:r>
        <w:rPr>
          <w:rFonts w:ascii="Calibri" w:eastAsia="Times New Roman" w:hAnsi="Calibri" w:cs="Calibri"/>
          <w:sz w:val="26"/>
          <w:szCs w:val="26"/>
        </w:rPr>
        <w:t xml:space="preserve"> за счет установления необходимого функционального зонирования в границах МО</w:t>
      </w:r>
      <w:r w:rsidRPr="006A67D7">
        <w:rPr>
          <w:rFonts w:ascii="Calibri" w:eastAsia="Times New Roman" w:hAnsi="Calibri" w:cs="Calibri"/>
          <w:sz w:val="26"/>
          <w:szCs w:val="26"/>
        </w:rPr>
        <w:t>.</w:t>
      </w:r>
    </w:p>
    <w:p w:rsidR="006A67D7" w:rsidRDefault="006A67D7" w:rsidP="00646C48">
      <w:pPr>
        <w:spacing w:before="120" w:after="120" w:line="240" w:lineRule="auto"/>
        <w:ind w:firstLine="851"/>
        <w:jc w:val="both"/>
        <w:rPr>
          <w:rFonts w:ascii="Calibri" w:eastAsia="Times New Roman" w:hAnsi="Calibri" w:cs="Calibri"/>
          <w:sz w:val="26"/>
          <w:szCs w:val="26"/>
        </w:rPr>
        <w:sectPr w:rsidR="006A67D7" w:rsidSect="00B03F43">
          <w:pgSz w:w="11906" w:h="16838"/>
          <w:pgMar w:top="1134" w:right="850" w:bottom="1134" w:left="1701" w:header="708" w:footer="708" w:gutter="0"/>
          <w:cols w:space="708"/>
          <w:docGrid w:linePitch="360"/>
        </w:sectPr>
      </w:pPr>
    </w:p>
    <w:p w:rsidR="002B76D7" w:rsidRPr="002B76D7" w:rsidRDefault="002B76D7" w:rsidP="002B76D7">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lastRenderedPageBreak/>
        <w:t xml:space="preserve">Таблица </w:t>
      </w:r>
      <w:r>
        <w:rPr>
          <w:rFonts w:ascii="Calibri" w:eastAsia="Calibri" w:hAnsi="Calibri" w:cs="Calibri"/>
          <w:bCs/>
          <w:i/>
          <w:sz w:val="24"/>
          <w:szCs w:val="24"/>
          <w:lang w:eastAsia="ru-RU"/>
        </w:rPr>
        <w:t>7</w:t>
      </w:r>
      <w:r w:rsidRPr="002B76D7">
        <w:rPr>
          <w:rFonts w:ascii="Calibri" w:eastAsia="Calibri" w:hAnsi="Calibri" w:cs="Calibri"/>
          <w:bCs/>
          <w:i/>
          <w:sz w:val="24"/>
          <w:szCs w:val="24"/>
          <w:lang w:eastAsia="ru-RU"/>
        </w:rPr>
        <w:t xml:space="preserve">.1.1. </w:t>
      </w:r>
    </w:p>
    <w:p w:rsidR="002B76D7" w:rsidRPr="002B76D7" w:rsidRDefault="002B76D7" w:rsidP="002B76D7">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t xml:space="preserve">Перечень планируемых для размещения на территории </w:t>
      </w:r>
      <w:proofErr w:type="spellStart"/>
      <w:r>
        <w:rPr>
          <w:rFonts w:ascii="Calibri" w:eastAsia="Calibri" w:hAnsi="Calibri" w:cs="Calibri"/>
          <w:bCs/>
          <w:i/>
          <w:sz w:val="24"/>
          <w:szCs w:val="24"/>
          <w:lang w:eastAsia="ru-RU"/>
        </w:rPr>
        <w:t>Галаховского</w:t>
      </w:r>
      <w:proofErr w:type="spellEnd"/>
      <w:r>
        <w:rPr>
          <w:rFonts w:ascii="Calibri" w:eastAsia="Calibri" w:hAnsi="Calibri" w:cs="Calibri"/>
          <w:bCs/>
          <w:i/>
          <w:sz w:val="24"/>
          <w:szCs w:val="24"/>
          <w:lang w:eastAsia="ru-RU"/>
        </w:rPr>
        <w:t xml:space="preserve"> </w:t>
      </w:r>
      <w:r w:rsidRPr="002B76D7">
        <w:rPr>
          <w:rFonts w:ascii="Calibri" w:eastAsia="Calibri" w:hAnsi="Calibri" w:cs="Calibri"/>
          <w:bCs/>
          <w:i/>
          <w:sz w:val="24"/>
          <w:szCs w:val="24"/>
          <w:lang w:eastAsia="ru-RU"/>
        </w:rPr>
        <w:t xml:space="preserve">МО </w:t>
      </w:r>
      <w:proofErr w:type="spellStart"/>
      <w:r>
        <w:rPr>
          <w:rFonts w:ascii="Calibri" w:eastAsia="Calibri" w:hAnsi="Calibri" w:cs="Calibri"/>
          <w:bCs/>
          <w:i/>
          <w:sz w:val="24"/>
          <w:szCs w:val="24"/>
          <w:lang w:eastAsia="ru-RU"/>
        </w:rPr>
        <w:t>Екатеринов</w:t>
      </w:r>
      <w:r w:rsidRPr="002B76D7">
        <w:rPr>
          <w:rFonts w:ascii="Calibri" w:eastAsia="Calibri" w:hAnsi="Calibri" w:cs="Calibri"/>
          <w:bCs/>
          <w:i/>
          <w:sz w:val="24"/>
          <w:szCs w:val="24"/>
          <w:lang w:eastAsia="ru-RU"/>
        </w:rPr>
        <w:t>ского</w:t>
      </w:r>
      <w:proofErr w:type="spellEnd"/>
      <w:r w:rsidRPr="002B76D7">
        <w:rPr>
          <w:rFonts w:ascii="Calibri" w:eastAsia="Calibri" w:hAnsi="Calibri" w:cs="Calibri"/>
          <w:bCs/>
          <w:i/>
          <w:sz w:val="24"/>
          <w:szCs w:val="24"/>
          <w:lang w:eastAsia="ru-RU"/>
        </w:rPr>
        <w:t xml:space="preserve"> района объектов федерального значения</w:t>
      </w:r>
    </w:p>
    <w:tbl>
      <w:tblPr>
        <w:tblpPr w:leftFromText="180" w:rightFromText="180" w:vertAnchor="text" w:tblpX="-176"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50"/>
        <w:gridCol w:w="3019"/>
        <w:gridCol w:w="2670"/>
        <w:gridCol w:w="2674"/>
        <w:gridCol w:w="2977"/>
        <w:gridCol w:w="1276"/>
      </w:tblGrid>
      <w:tr w:rsidR="002B76D7" w:rsidRPr="002B76D7" w:rsidTr="002B76D7">
        <w:trPr>
          <w:cantSplit/>
          <w:trHeight w:val="695"/>
          <w:tblHeader/>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 xml:space="preserve">№ </w:t>
            </w:r>
            <w:proofErr w:type="gramStart"/>
            <w:r w:rsidRPr="002B76D7">
              <w:rPr>
                <w:rFonts w:ascii="Calibri" w:eastAsia="Times New Roman" w:hAnsi="Calibri" w:cs="Calibri"/>
                <w:sz w:val="24"/>
                <w:szCs w:val="24"/>
                <w:lang w:eastAsia="ru-RU"/>
              </w:rPr>
              <w:t>п</w:t>
            </w:r>
            <w:proofErr w:type="gramEnd"/>
            <w:r w:rsidRPr="002B76D7">
              <w:rPr>
                <w:rFonts w:ascii="Calibri" w:eastAsia="Times New Roman" w:hAnsi="Calibri" w:cs="Calibri"/>
                <w:sz w:val="24"/>
                <w:szCs w:val="24"/>
                <w:lang w:eastAsia="ru-RU"/>
              </w:rPr>
              <w:t>/п</w:t>
            </w:r>
          </w:p>
        </w:tc>
        <w:tc>
          <w:tcPr>
            <w:tcW w:w="1950"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Вид объекта</w:t>
            </w:r>
            <w:r w:rsidRPr="002B76D7">
              <w:rPr>
                <w:rFonts w:ascii="Calibri" w:eastAsia="Times New Roman" w:hAnsi="Calibri" w:cs="Calibri"/>
                <w:sz w:val="24"/>
                <w:szCs w:val="24"/>
                <w:vertAlign w:val="superscript"/>
                <w:lang w:eastAsia="ru-RU"/>
              </w:rPr>
              <w:footnoteReference w:id="5"/>
            </w:r>
          </w:p>
        </w:tc>
        <w:tc>
          <w:tcPr>
            <w:tcW w:w="3019"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Назначение объекта</w:t>
            </w:r>
          </w:p>
        </w:tc>
        <w:tc>
          <w:tcPr>
            <w:tcW w:w="2670"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Наименование объекта</w:t>
            </w:r>
          </w:p>
        </w:tc>
        <w:tc>
          <w:tcPr>
            <w:tcW w:w="2674"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Основные характеристики объекта</w:t>
            </w:r>
          </w:p>
        </w:tc>
        <w:tc>
          <w:tcPr>
            <w:tcW w:w="2977"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Местоположение объекта</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2B76D7" w:rsidRPr="002B76D7" w:rsidRDefault="002B76D7" w:rsidP="002B76D7">
            <w:pPr>
              <w:spacing w:after="0" w:line="192" w:lineRule="auto"/>
              <w:ind w:right="-57"/>
              <w:contextualSpacing/>
              <w:jc w:val="center"/>
              <w:rPr>
                <w:rFonts w:ascii="Calibri" w:eastAsia="Times New Roman" w:hAnsi="Calibri" w:cs="Calibri"/>
                <w:sz w:val="24"/>
                <w:szCs w:val="24"/>
                <w:lang w:eastAsia="ru-RU"/>
              </w:rPr>
            </w:pPr>
            <w:proofErr w:type="spellStart"/>
            <w:proofErr w:type="gramStart"/>
            <w:r w:rsidRPr="002B76D7">
              <w:rPr>
                <w:rFonts w:ascii="Calibri" w:eastAsia="Times New Roman" w:hAnsi="Calibri" w:cs="Calibri"/>
                <w:sz w:val="24"/>
                <w:szCs w:val="24"/>
                <w:lang w:eastAsia="ru-RU"/>
              </w:rPr>
              <w:t>Очеред-ность</w:t>
            </w:r>
            <w:proofErr w:type="spellEnd"/>
            <w:proofErr w:type="gramEnd"/>
            <w:r w:rsidRPr="002B76D7">
              <w:rPr>
                <w:rFonts w:ascii="Calibri" w:eastAsia="Times New Roman" w:hAnsi="Calibri" w:cs="Calibri"/>
                <w:sz w:val="24"/>
                <w:szCs w:val="24"/>
                <w:lang w:eastAsia="ru-RU"/>
              </w:rPr>
              <w:t xml:space="preserve"> </w:t>
            </w:r>
            <w:proofErr w:type="spellStart"/>
            <w:r w:rsidRPr="002B76D7">
              <w:rPr>
                <w:rFonts w:ascii="Calibri" w:eastAsia="Times New Roman" w:hAnsi="Calibri" w:cs="Calibri"/>
                <w:sz w:val="24"/>
                <w:szCs w:val="24"/>
                <w:lang w:eastAsia="ru-RU"/>
              </w:rPr>
              <w:t>стр-ва</w:t>
            </w:r>
            <w:proofErr w:type="spellEnd"/>
          </w:p>
        </w:tc>
      </w:tr>
      <w:tr w:rsidR="002B76D7" w:rsidRPr="002B76D7" w:rsidTr="00213FD5">
        <w:trPr>
          <w:trHeight w:val="1976"/>
        </w:trPr>
        <w:tc>
          <w:tcPr>
            <w:tcW w:w="568" w:type="dxa"/>
            <w:tcBorders>
              <w:top w:val="single" w:sz="4" w:space="0" w:color="auto"/>
              <w:left w:val="single" w:sz="4" w:space="0" w:color="000000"/>
              <w:bottom w:val="single" w:sz="4" w:space="0" w:color="auto"/>
              <w:right w:val="single" w:sz="4" w:space="0" w:color="000000"/>
            </w:tcBorders>
            <w:vAlign w:val="center"/>
          </w:tcPr>
          <w:p w:rsidR="002B76D7" w:rsidRPr="002B76D7" w:rsidRDefault="002B76D7" w:rsidP="002B76D7">
            <w:pPr>
              <w:widowControl w:val="0"/>
              <w:numPr>
                <w:ilvl w:val="0"/>
                <w:numId w:val="40"/>
              </w:numPr>
              <w:suppressAutoHyphens/>
              <w:autoSpaceDE w:val="0"/>
              <w:autoSpaceDN w:val="0"/>
              <w:adjustRightInd w:val="0"/>
              <w:spacing w:before="200" w:after="0" w:line="216" w:lineRule="auto"/>
              <w:ind w:right="-57"/>
              <w:contextualSpacing/>
              <w:jc w:val="center"/>
              <w:rPr>
                <w:rFonts w:ascii="Calibri" w:eastAsia="Times New Roman" w:hAnsi="Calibri" w:cs="Calibri"/>
                <w:sz w:val="24"/>
                <w:szCs w:val="24"/>
                <w:lang w:eastAsia="ar-SA"/>
              </w:rPr>
            </w:pPr>
          </w:p>
        </w:tc>
        <w:tc>
          <w:tcPr>
            <w:tcW w:w="1950" w:type="dxa"/>
            <w:tcBorders>
              <w:left w:val="single" w:sz="4" w:space="0" w:color="000000"/>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Электростанции мощностью 100 МВТ и выше планируемые к размещению</w:t>
            </w:r>
          </w:p>
        </w:tc>
        <w:tc>
          <w:tcPr>
            <w:tcW w:w="3019" w:type="dxa"/>
            <w:tcBorders>
              <w:left w:val="single" w:sz="4" w:space="0" w:color="000000"/>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Увеличение энергетического потенциала Саратовской области в части развития нетрадиционной и возобновляемой энергетики</w:t>
            </w:r>
          </w:p>
        </w:tc>
        <w:tc>
          <w:tcPr>
            <w:tcW w:w="2670"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ru-RU"/>
              </w:rPr>
            </w:pPr>
            <w:proofErr w:type="spellStart"/>
            <w:r w:rsidRPr="00B2684B">
              <w:rPr>
                <w:rFonts w:cs="Calibri"/>
                <w:lang w:eastAsia="ru-RU"/>
              </w:rPr>
              <w:t>Екатериновская</w:t>
            </w:r>
            <w:proofErr w:type="spellEnd"/>
            <w:r w:rsidRPr="00B2684B">
              <w:rPr>
                <w:rFonts w:cs="Calibri"/>
                <w:lang w:eastAsia="ru-RU"/>
              </w:rPr>
              <w:t xml:space="preserve"> ВЭС</w:t>
            </w:r>
          </w:p>
        </w:tc>
        <w:tc>
          <w:tcPr>
            <w:tcW w:w="2674"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Установленная мощность</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350 МВт</w:t>
            </w:r>
          </w:p>
        </w:tc>
        <w:tc>
          <w:tcPr>
            <w:tcW w:w="2977"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Галаховское</w:t>
            </w:r>
            <w:proofErr w:type="spellEnd"/>
            <w:r w:rsidRPr="00B2684B">
              <w:rPr>
                <w:rFonts w:cs="Calibri"/>
                <w:lang w:eastAsia="ar-SA"/>
              </w:rPr>
              <w:t>,</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сельское поселение Новоселовское,</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Сластухинское</w:t>
            </w:r>
            <w:proofErr w:type="spellEnd"/>
            <w:r w:rsidRPr="00B2684B">
              <w:rPr>
                <w:rFonts w:cs="Calibri"/>
                <w:lang w:eastAsia="ar-SA"/>
              </w:rPr>
              <w:t>,</w:t>
            </w:r>
          </w:p>
          <w:p w:rsidR="002B76D7" w:rsidRPr="00B2684B" w:rsidRDefault="002B76D7" w:rsidP="002B76D7">
            <w:pPr>
              <w:suppressAutoHyphens/>
              <w:spacing w:after="0" w:line="216" w:lineRule="auto"/>
              <w:ind w:right="-57"/>
              <w:jc w:val="center"/>
              <w:rPr>
                <w:rFonts w:cs="Calibri"/>
                <w:lang w:eastAsia="ar-SA"/>
              </w:rPr>
            </w:pPr>
            <w:proofErr w:type="spellStart"/>
            <w:r w:rsidRPr="00B2684B">
              <w:rPr>
                <w:rFonts w:cs="Calibri"/>
                <w:lang w:eastAsia="ar-SA"/>
              </w:rPr>
              <w:t>Екатериновский</w:t>
            </w:r>
            <w:proofErr w:type="spellEnd"/>
            <w:r w:rsidRPr="00B2684B">
              <w:rPr>
                <w:rFonts w:cs="Calibri"/>
                <w:lang w:eastAsia="ar-SA"/>
              </w:rPr>
              <w:t xml:space="preserve"> муниципальный</w:t>
            </w:r>
          </w:p>
          <w:p w:rsidR="002B76D7" w:rsidRPr="00B2684B" w:rsidRDefault="002B76D7" w:rsidP="002B76D7">
            <w:pPr>
              <w:suppressAutoHyphens/>
              <w:spacing w:after="0" w:line="216" w:lineRule="auto"/>
              <w:ind w:right="-57"/>
              <w:jc w:val="center"/>
              <w:rPr>
                <w:rFonts w:cs="Calibri"/>
                <w:lang w:eastAsia="ar-SA"/>
              </w:rPr>
            </w:pPr>
            <w:r w:rsidRPr="00B2684B">
              <w:rPr>
                <w:rFonts w:cs="Calibri"/>
                <w:lang w:eastAsia="ar-SA"/>
              </w:rPr>
              <w:t>район, Саратовская область</w:t>
            </w:r>
          </w:p>
        </w:tc>
        <w:tc>
          <w:tcPr>
            <w:tcW w:w="1276" w:type="dxa"/>
            <w:tcBorders>
              <w:top w:val="single" w:sz="4" w:space="0" w:color="auto"/>
              <w:left w:val="single" w:sz="4" w:space="0" w:color="000000"/>
              <w:bottom w:val="single" w:sz="4" w:space="0" w:color="auto"/>
              <w:right w:val="single" w:sz="4" w:space="0" w:color="000000"/>
            </w:tcBorders>
            <w:vAlign w:val="center"/>
          </w:tcPr>
          <w:p w:rsidR="002B76D7" w:rsidRPr="00B2684B" w:rsidRDefault="002B76D7" w:rsidP="002933D9">
            <w:pPr>
              <w:suppressAutoHyphens/>
              <w:spacing w:after="0" w:line="216" w:lineRule="auto"/>
              <w:ind w:right="-57"/>
              <w:jc w:val="center"/>
              <w:rPr>
                <w:rFonts w:cs="Calibri"/>
                <w:lang w:eastAsia="ar-SA"/>
              </w:rPr>
            </w:pPr>
            <w:r w:rsidRPr="00B2684B">
              <w:rPr>
                <w:rFonts w:cs="Calibri"/>
                <w:lang w:eastAsia="ar-SA"/>
              </w:rPr>
              <w:t>20</w:t>
            </w:r>
            <w:r w:rsidR="002933D9">
              <w:rPr>
                <w:rFonts w:cs="Calibri"/>
                <w:lang w:val="en-US" w:eastAsia="ar-SA"/>
              </w:rPr>
              <w:t>27</w:t>
            </w:r>
            <w:r w:rsidRPr="00B2684B">
              <w:rPr>
                <w:rFonts w:cs="Calibri"/>
                <w:lang w:eastAsia="ar-SA"/>
              </w:rPr>
              <w:t>г.</w:t>
            </w:r>
          </w:p>
        </w:tc>
      </w:tr>
    </w:tbl>
    <w:p w:rsidR="00AB2747" w:rsidRDefault="00AB2747" w:rsidP="00646C48">
      <w:pPr>
        <w:spacing w:before="120" w:after="120" w:line="240" w:lineRule="auto"/>
        <w:ind w:firstLine="851"/>
        <w:jc w:val="both"/>
        <w:rPr>
          <w:rFonts w:ascii="Calibri" w:eastAsia="Times New Roman" w:hAnsi="Calibri" w:cs="Calibri"/>
          <w:sz w:val="26"/>
          <w:szCs w:val="26"/>
        </w:rPr>
      </w:pPr>
    </w:p>
    <w:p w:rsidR="002B76D7" w:rsidRDefault="002B76D7" w:rsidP="00646C48">
      <w:pPr>
        <w:spacing w:before="120" w:after="120" w:line="240" w:lineRule="auto"/>
        <w:ind w:firstLine="851"/>
        <w:jc w:val="both"/>
        <w:rPr>
          <w:rFonts w:ascii="Calibri" w:eastAsia="Times New Roman" w:hAnsi="Calibri" w:cs="Calibri"/>
          <w:sz w:val="26"/>
          <w:szCs w:val="26"/>
        </w:rPr>
        <w:sectPr w:rsidR="002B76D7" w:rsidSect="00B03F43">
          <w:pgSz w:w="16838" w:h="11906" w:orient="landscape"/>
          <w:pgMar w:top="1701" w:right="1134" w:bottom="850" w:left="1134" w:header="708" w:footer="708" w:gutter="0"/>
          <w:cols w:space="708"/>
          <w:docGrid w:linePitch="360"/>
        </w:sectPr>
      </w:pPr>
    </w:p>
    <w:p w:rsidR="00646C48" w:rsidRPr="00AB2747" w:rsidRDefault="00177166" w:rsidP="00646C48">
      <w:pPr>
        <w:spacing w:before="120" w:after="120" w:line="240" w:lineRule="auto"/>
        <w:ind w:firstLine="851"/>
        <w:jc w:val="both"/>
        <w:rPr>
          <w:rFonts w:ascii="Calibri" w:eastAsia="Times New Roman" w:hAnsi="Calibri" w:cs="Calibri"/>
          <w:sz w:val="26"/>
          <w:szCs w:val="26"/>
        </w:rPr>
      </w:pPr>
      <w:r w:rsidRPr="00AB2747">
        <w:rPr>
          <w:rFonts w:ascii="Calibri" w:eastAsia="Times New Roman" w:hAnsi="Calibri" w:cs="Calibri"/>
          <w:sz w:val="26"/>
          <w:szCs w:val="26"/>
        </w:rPr>
        <w:lastRenderedPageBreak/>
        <w:t xml:space="preserve">Установление функциональных зон в границах муниципального образования выполнено </w:t>
      </w:r>
      <w:r w:rsidR="00646C48" w:rsidRPr="00AB2747">
        <w:rPr>
          <w:rFonts w:ascii="Calibri" w:eastAsia="Times New Roman" w:hAnsi="Calibri" w:cs="Calibri"/>
          <w:sz w:val="26"/>
          <w:szCs w:val="26"/>
        </w:rPr>
        <w:t xml:space="preserve">с учетом </w:t>
      </w:r>
      <w:r w:rsidRPr="00AB2747">
        <w:rPr>
          <w:rFonts w:ascii="Calibri" w:eastAsia="Times New Roman" w:hAnsi="Calibri" w:cs="Calibri"/>
          <w:sz w:val="26"/>
          <w:szCs w:val="26"/>
        </w:rPr>
        <w:t xml:space="preserve">обеспечения возможности </w:t>
      </w:r>
      <w:r w:rsidR="00646C48" w:rsidRPr="00AB2747">
        <w:rPr>
          <w:rFonts w:ascii="Calibri" w:eastAsia="Times New Roman" w:hAnsi="Calibri" w:cs="Calibri"/>
          <w:sz w:val="26"/>
          <w:szCs w:val="26"/>
        </w:rPr>
        <w:t>планируем</w:t>
      </w:r>
      <w:r w:rsidRPr="00AB2747">
        <w:rPr>
          <w:rFonts w:ascii="Calibri" w:eastAsia="Times New Roman" w:hAnsi="Calibri" w:cs="Calibri"/>
          <w:sz w:val="26"/>
          <w:szCs w:val="26"/>
        </w:rPr>
        <w:t>ого размещения</w:t>
      </w:r>
      <w:r w:rsidR="00646C48" w:rsidRPr="00AB2747">
        <w:rPr>
          <w:rFonts w:ascii="Calibri" w:eastAsia="Times New Roman" w:hAnsi="Calibri" w:cs="Calibri"/>
          <w:sz w:val="26"/>
          <w:szCs w:val="26"/>
        </w:rPr>
        <w:t xml:space="preserve"> объектов федерального значения, а также с учетом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D61D9F" w:rsidRPr="002B76D7" w:rsidRDefault="002B76D7" w:rsidP="00D61D9F">
      <w:pPr>
        <w:spacing w:before="120" w:after="120" w:line="240" w:lineRule="auto"/>
        <w:ind w:firstLine="851"/>
        <w:jc w:val="both"/>
        <w:rPr>
          <w:rFonts w:ascii="Calibri" w:eastAsia="Times New Roman" w:hAnsi="Calibri" w:cs="Calibri"/>
          <w:sz w:val="26"/>
          <w:szCs w:val="26"/>
        </w:rPr>
      </w:pPr>
      <w:proofErr w:type="gramStart"/>
      <w:r w:rsidRPr="002B76D7">
        <w:rPr>
          <w:rFonts w:ascii="Calibri" w:eastAsia="Times New Roman" w:hAnsi="Calibri" w:cs="Calibri"/>
          <w:sz w:val="26"/>
          <w:szCs w:val="26"/>
        </w:rPr>
        <w:t>В</w:t>
      </w:r>
      <w:r w:rsidR="00D61D9F" w:rsidRPr="002B76D7">
        <w:rPr>
          <w:rFonts w:ascii="Calibri" w:eastAsia="Times New Roman" w:hAnsi="Calibri" w:cs="Calibri"/>
          <w:sz w:val="26"/>
          <w:szCs w:val="26"/>
        </w:rPr>
        <w:t xml:space="preserve"> графической части проекта на </w:t>
      </w:r>
      <w:r w:rsidRPr="002B76D7">
        <w:rPr>
          <w:rFonts w:ascii="Calibri" w:eastAsia="Times New Roman" w:hAnsi="Calibri" w:cs="Calibri"/>
          <w:sz w:val="26"/>
          <w:szCs w:val="26"/>
        </w:rPr>
        <w:t>Карта планируемого размещения объектов федерального, регионального и местного (районного) значения</w:t>
      </w:r>
      <w:r w:rsidR="00690DFE" w:rsidRPr="002B76D7">
        <w:rPr>
          <w:rFonts w:ascii="Calibri" w:eastAsia="Times New Roman" w:hAnsi="Calibri" w:cs="Calibri"/>
          <w:sz w:val="26"/>
          <w:szCs w:val="26"/>
        </w:rPr>
        <w:t xml:space="preserve"> </w:t>
      </w:r>
      <w:r w:rsidR="00D61D9F" w:rsidRPr="002B76D7">
        <w:rPr>
          <w:rFonts w:ascii="Calibri" w:eastAsia="Times New Roman" w:hAnsi="Calibri" w:cs="Calibri"/>
          <w:sz w:val="26"/>
          <w:szCs w:val="26"/>
        </w:rPr>
        <w:t>отображены планируемые объекты федерального значения.</w:t>
      </w:r>
      <w:proofErr w:type="gramEnd"/>
    </w:p>
    <w:p w:rsidR="00AB2747" w:rsidRPr="002B76D7" w:rsidRDefault="00AB2747" w:rsidP="00D61D9F">
      <w:pPr>
        <w:spacing w:before="120" w:after="120" w:line="240" w:lineRule="auto"/>
        <w:ind w:firstLine="851"/>
        <w:jc w:val="both"/>
        <w:rPr>
          <w:rFonts w:ascii="Calibri" w:eastAsia="Times New Roman" w:hAnsi="Calibri" w:cs="Calibri"/>
          <w:sz w:val="26"/>
          <w:szCs w:val="26"/>
        </w:rPr>
      </w:pPr>
    </w:p>
    <w:p w:rsidR="00D05A5A" w:rsidRPr="002B76D7" w:rsidRDefault="00D05A5A" w:rsidP="00577CE9">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68" w:name="_Toc380337082"/>
      <w:bookmarkStart w:id="69" w:name="_Toc448757544"/>
      <w:bookmarkStart w:id="70" w:name="_Toc184984854"/>
      <w:r w:rsidRPr="002B76D7">
        <w:rPr>
          <w:rFonts w:ascii="Calibri" w:eastAsia="Times New Roman" w:hAnsi="Calibri" w:cs="Times New Roman"/>
          <w:caps/>
          <w:color w:val="365338"/>
          <w:spacing w:val="15"/>
        </w:rPr>
        <w:t>Сведения о видах, назначении и наименованиях планируемых для размещения на территори</w:t>
      </w:r>
      <w:r w:rsidR="00217017" w:rsidRPr="002B76D7">
        <w:rPr>
          <w:rFonts w:ascii="Calibri" w:eastAsia="Times New Roman" w:hAnsi="Calibri" w:cs="Times New Roman"/>
          <w:caps/>
          <w:color w:val="365338"/>
          <w:spacing w:val="15"/>
        </w:rPr>
        <w:t xml:space="preserve"> </w:t>
      </w:r>
      <w:r w:rsidRPr="002B76D7">
        <w:rPr>
          <w:rFonts w:ascii="Calibri" w:eastAsia="Times New Roman" w:hAnsi="Calibri" w:cs="Times New Roman"/>
          <w:caps/>
          <w:color w:val="365338"/>
          <w:spacing w:val="15"/>
        </w:rPr>
        <w:t xml:space="preserve"> </w:t>
      </w:r>
      <w:r w:rsidR="008A3AB3" w:rsidRPr="002B76D7">
        <w:rPr>
          <w:rFonts w:ascii="Calibri" w:eastAsia="Times New Roman" w:hAnsi="Calibri" w:cs="Times New Roman"/>
          <w:caps/>
          <w:color w:val="365338"/>
          <w:spacing w:val="15"/>
        </w:rPr>
        <w:t xml:space="preserve">Галаховского МО </w:t>
      </w:r>
      <w:r w:rsidR="00351585" w:rsidRPr="002B76D7">
        <w:rPr>
          <w:rFonts w:ascii="Calibri" w:eastAsia="Times New Roman" w:hAnsi="Calibri" w:cs="Times New Roman"/>
          <w:caps/>
          <w:color w:val="365338"/>
          <w:spacing w:val="15"/>
        </w:rPr>
        <w:t xml:space="preserve"> </w:t>
      </w:r>
      <w:r w:rsidRPr="002B76D7">
        <w:rPr>
          <w:rFonts w:ascii="Calibri" w:eastAsia="Times New Roman" w:hAnsi="Calibri" w:cs="Times New Roman"/>
          <w:caps/>
          <w:color w:val="365338"/>
          <w:spacing w:val="15"/>
        </w:rPr>
        <w:t>объектов регионального значения</w:t>
      </w:r>
      <w:bookmarkEnd w:id="68"/>
      <w:bookmarkEnd w:id="69"/>
      <w:bookmarkEnd w:id="70"/>
    </w:p>
    <w:p w:rsidR="00F81224" w:rsidRDefault="00AB2747" w:rsidP="00AB2747">
      <w:pPr>
        <w:spacing w:before="120" w:after="120" w:line="240" w:lineRule="auto"/>
        <w:ind w:firstLine="851"/>
        <w:jc w:val="both"/>
        <w:rPr>
          <w:rFonts w:cs="Calibri"/>
          <w:sz w:val="26"/>
          <w:szCs w:val="26"/>
        </w:rPr>
      </w:pPr>
      <w:proofErr w:type="gramStart"/>
      <w:r w:rsidRPr="002B76D7">
        <w:rPr>
          <w:rFonts w:cs="Calibri"/>
          <w:sz w:val="26"/>
          <w:szCs w:val="26"/>
        </w:rPr>
        <w:t>При подготовке</w:t>
      </w:r>
      <w:r w:rsidRPr="00AB2747">
        <w:rPr>
          <w:rFonts w:cs="Calibri"/>
          <w:sz w:val="26"/>
          <w:szCs w:val="26"/>
        </w:rPr>
        <w:t xml:space="preserve"> настоящего проекта бала использована обновленная редакция СТП </w:t>
      </w:r>
      <w:r>
        <w:rPr>
          <w:rFonts w:cs="Calibri"/>
          <w:sz w:val="26"/>
          <w:szCs w:val="26"/>
        </w:rPr>
        <w:t>Сарато</w:t>
      </w:r>
      <w:r w:rsidRPr="00AB2747">
        <w:rPr>
          <w:rFonts w:cs="Calibri"/>
          <w:sz w:val="26"/>
          <w:szCs w:val="26"/>
        </w:rPr>
        <w:t>вской области, разработанная ООО «НПО «Южный градостроительный центр», размещенная в системе ФГИС ТП</w:t>
      </w:r>
      <w:r w:rsidR="002B76D7">
        <w:rPr>
          <w:rFonts w:cs="Calibri"/>
          <w:sz w:val="26"/>
          <w:szCs w:val="26"/>
        </w:rPr>
        <w:t>,</w:t>
      </w:r>
      <w:r w:rsidRPr="00AB2747">
        <w:rPr>
          <w:rFonts w:cs="Calibri"/>
          <w:sz w:val="26"/>
          <w:szCs w:val="26"/>
        </w:rPr>
        <w:t xml:space="preserve"> </w:t>
      </w:r>
      <w:r w:rsidR="00F81224">
        <w:rPr>
          <w:rFonts w:cs="Calibri"/>
          <w:sz w:val="26"/>
          <w:szCs w:val="26"/>
        </w:rPr>
        <w:t xml:space="preserve">утвержденная </w:t>
      </w:r>
      <w:r w:rsidR="00F81224" w:rsidRPr="00F81224">
        <w:rPr>
          <w:rFonts w:cs="Calibri"/>
          <w:sz w:val="26"/>
          <w:szCs w:val="26"/>
        </w:rPr>
        <w:t>Постановление</w:t>
      </w:r>
      <w:r w:rsidR="00F81224">
        <w:rPr>
          <w:rFonts w:cs="Calibri"/>
          <w:sz w:val="26"/>
          <w:szCs w:val="26"/>
        </w:rPr>
        <w:t>м</w:t>
      </w:r>
      <w:r w:rsidR="00F81224" w:rsidRPr="00F81224">
        <w:rPr>
          <w:rFonts w:cs="Calibri"/>
          <w:sz w:val="26"/>
          <w:szCs w:val="26"/>
        </w:rPr>
        <w:t xml:space="preserve"> Правительства Саратовской области от 30 апреля 2021 года № 314-П «Об утверждении схемы территориального планирования Саратовской области» (в редакции Постановление Правительства Саратовской области от 6 мая 2022 года № 354-П)</w:t>
      </w:r>
      <w:r w:rsidR="00F81224">
        <w:rPr>
          <w:rFonts w:cs="Calibri"/>
          <w:sz w:val="26"/>
          <w:szCs w:val="26"/>
        </w:rPr>
        <w:t>.</w:t>
      </w:r>
      <w:proofErr w:type="gramEnd"/>
    </w:p>
    <w:p w:rsidR="00AB2747" w:rsidRPr="00AB2747" w:rsidRDefault="00AB2747" w:rsidP="00AB2747">
      <w:pPr>
        <w:spacing w:before="120" w:after="120" w:line="240" w:lineRule="auto"/>
        <w:ind w:firstLine="851"/>
        <w:jc w:val="both"/>
        <w:rPr>
          <w:rFonts w:cs="Calibri"/>
          <w:sz w:val="26"/>
          <w:szCs w:val="26"/>
        </w:rPr>
      </w:pPr>
      <w:r w:rsidRPr="00AB2747">
        <w:rPr>
          <w:rFonts w:cs="Calibri"/>
          <w:sz w:val="26"/>
          <w:szCs w:val="26"/>
        </w:rPr>
        <w:t xml:space="preserve">В соответствии с действующей </w:t>
      </w:r>
      <w:r w:rsidR="00017793">
        <w:rPr>
          <w:rFonts w:cs="Calibri"/>
          <w:sz w:val="26"/>
          <w:szCs w:val="26"/>
        </w:rPr>
        <w:t>(</w:t>
      </w:r>
      <w:r w:rsidRPr="00AB2747">
        <w:rPr>
          <w:rFonts w:cs="Calibri"/>
          <w:sz w:val="26"/>
          <w:szCs w:val="26"/>
        </w:rPr>
        <w:t xml:space="preserve">на момент разработки </w:t>
      </w:r>
      <w:r w:rsidR="00017793">
        <w:rPr>
          <w:rFonts w:cs="Calibri"/>
          <w:sz w:val="26"/>
          <w:szCs w:val="26"/>
        </w:rPr>
        <w:t xml:space="preserve">настоящего </w:t>
      </w:r>
      <w:r w:rsidRPr="00AB2747">
        <w:rPr>
          <w:rFonts w:cs="Calibri"/>
          <w:sz w:val="26"/>
          <w:szCs w:val="26"/>
        </w:rPr>
        <w:t xml:space="preserve">проекта </w:t>
      </w:r>
      <w:r w:rsidR="00017793">
        <w:rPr>
          <w:rFonts w:cs="Calibri"/>
          <w:sz w:val="26"/>
          <w:szCs w:val="26"/>
        </w:rPr>
        <w:t xml:space="preserve">генерального плана) </w:t>
      </w:r>
      <w:r w:rsidRPr="00AB2747">
        <w:rPr>
          <w:rFonts w:cs="Calibri"/>
          <w:sz w:val="26"/>
          <w:szCs w:val="26"/>
        </w:rPr>
        <w:t xml:space="preserve">СТП </w:t>
      </w:r>
      <w:r>
        <w:rPr>
          <w:rFonts w:cs="Calibri"/>
          <w:sz w:val="26"/>
          <w:szCs w:val="26"/>
        </w:rPr>
        <w:t>Саратовс</w:t>
      </w:r>
      <w:r w:rsidRPr="00AB2747">
        <w:rPr>
          <w:rFonts w:cs="Calibri"/>
          <w:sz w:val="26"/>
          <w:szCs w:val="26"/>
        </w:rPr>
        <w:t xml:space="preserve">кой области, размещение объектов регионального значения на территории </w:t>
      </w:r>
      <w:proofErr w:type="spellStart"/>
      <w:r w:rsidRPr="00AB2747">
        <w:rPr>
          <w:rFonts w:cs="Calibri"/>
          <w:sz w:val="26"/>
          <w:szCs w:val="26"/>
        </w:rPr>
        <w:t>Галаховского</w:t>
      </w:r>
      <w:proofErr w:type="spellEnd"/>
      <w:r w:rsidRPr="00AB2747">
        <w:rPr>
          <w:rFonts w:cs="Calibri"/>
          <w:sz w:val="26"/>
          <w:szCs w:val="26"/>
        </w:rPr>
        <w:t xml:space="preserve"> МО </w:t>
      </w:r>
      <w:proofErr w:type="spellStart"/>
      <w:r>
        <w:rPr>
          <w:rFonts w:cs="Calibri"/>
          <w:sz w:val="26"/>
          <w:szCs w:val="26"/>
        </w:rPr>
        <w:t>Екатеринов</w:t>
      </w:r>
      <w:r w:rsidRPr="00AB2747">
        <w:rPr>
          <w:rFonts w:cs="Calibri"/>
          <w:sz w:val="26"/>
          <w:szCs w:val="26"/>
        </w:rPr>
        <w:t>ского</w:t>
      </w:r>
      <w:proofErr w:type="spellEnd"/>
      <w:r w:rsidRPr="00AB2747">
        <w:rPr>
          <w:rFonts w:cs="Calibri"/>
          <w:sz w:val="26"/>
          <w:szCs w:val="26"/>
        </w:rPr>
        <w:t xml:space="preserve"> района не планируется.</w:t>
      </w:r>
    </w:p>
    <w:p w:rsidR="00AB2747" w:rsidRPr="00AB2747" w:rsidRDefault="00AB2747" w:rsidP="00AB2747">
      <w:pPr>
        <w:spacing w:before="120" w:after="120" w:line="240" w:lineRule="auto"/>
        <w:ind w:firstLine="851"/>
        <w:jc w:val="both"/>
        <w:rPr>
          <w:rFonts w:cs="Calibri"/>
          <w:sz w:val="26"/>
          <w:szCs w:val="26"/>
        </w:rPr>
      </w:pPr>
      <w:r w:rsidRPr="00AB2747">
        <w:rPr>
          <w:rFonts w:cs="Calibri"/>
          <w:sz w:val="26"/>
          <w:szCs w:val="26"/>
        </w:rPr>
        <w:t>Таким образом, в рамках настоящего проекта, не требуется выполнение обоснования выбранного варианта размещения планируемых для размещения объектов регионального значения на основе анализа использования территории, возможных направлений развития и прогнозируемых ограничений их использования.</w:t>
      </w:r>
    </w:p>
    <w:p w:rsidR="00035A36" w:rsidRDefault="00AB2747" w:rsidP="00AB2747">
      <w:pPr>
        <w:spacing w:before="120" w:after="120" w:line="240" w:lineRule="auto"/>
        <w:ind w:firstLine="851"/>
        <w:jc w:val="both"/>
        <w:rPr>
          <w:rFonts w:cs="Calibri"/>
          <w:sz w:val="26"/>
          <w:szCs w:val="26"/>
        </w:rPr>
      </w:pPr>
      <w:r w:rsidRPr="00AB2747">
        <w:rPr>
          <w:rFonts w:cs="Calibri"/>
          <w:sz w:val="26"/>
          <w:szCs w:val="26"/>
        </w:rPr>
        <w:t>Соответственно, в графической части материалов по обоснованию проекта, планируемые для размещения объекты регионального значения не отображены.</w:t>
      </w:r>
    </w:p>
    <w:p w:rsidR="006A67D7" w:rsidRPr="006569D1" w:rsidRDefault="006A67D7" w:rsidP="00AB2747">
      <w:pPr>
        <w:spacing w:before="120" w:after="120" w:line="240" w:lineRule="auto"/>
        <w:ind w:firstLine="851"/>
        <w:jc w:val="both"/>
        <w:rPr>
          <w:rFonts w:cs="Calibri"/>
          <w:sz w:val="26"/>
          <w:szCs w:val="26"/>
        </w:rPr>
      </w:pPr>
    </w:p>
    <w:p w:rsidR="00387B7B" w:rsidRPr="006569D1" w:rsidRDefault="00387B7B" w:rsidP="005D0AA4">
      <w:pPr>
        <w:pStyle w:val="ad"/>
        <w:numPr>
          <w:ilvl w:val="1"/>
          <w:numId w:val="1"/>
        </w:numPr>
        <w:pBdr>
          <w:top w:val="single" w:sz="6" w:space="2" w:color="72A376"/>
          <w:left w:val="single" w:sz="6" w:space="2" w:color="72A376"/>
        </w:pBdr>
        <w:spacing w:before="300" w:after="0"/>
        <w:outlineLvl w:val="2"/>
        <w:rPr>
          <w:rFonts w:ascii="Calibri" w:eastAsia="Times New Roman" w:hAnsi="Calibri" w:cs="Times New Roman"/>
          <w:caps/>
          <w:color w:val="365338"/>
          <w:spacing w:val="15"/>
        </w:rPr>
      </w:pPr>
      <w:bookmarkStart w:id="71" w:name="_Toc184984855"/>
      <w:r w:rsidRPr="006569D1">
        <w:rPr>
          <w:rFonts w:ascii="Calibri" w:eastAsia="Times New Roman" w:hAnsi="Calibri" w:cs="Times New Roman"/>
          <w:caps/>
          <w:color w:val="365338"/>
          <w:spacing w:val="15"/>
        </w:rPr>
        <w:t>Сведения о видах, назначении и наименованиях планируемых для размещения на территори</w:t>
      </w:r>
      <w:r w:rsidR="003C3638" w:rsidRPr="006569D1">
        <w:rPr>
          <w:rFonts w:ascii="Calibri" w:eastAsia="Times New Roman" w:hAnsi="Calibri" w:cs="Times New Roman"/>
          <w:caps/>
          <w:color w:val="365338"/>
          <w:spacing w:val="15"/>
        </w:rPr>
        <w:t>и</w:t>
      </w:r>
      <w:r w:rsidRPr="006569D1">
        <w:rPr>
          <w:rFonts w:ascii="Calibri" w:eastAsia="Times New Roman" w:hAnsi="Calibri" w:cs="Times New Roman"/>
          <w:caps/>
          <w:color w:val="365338"/>
          <w:spacing w:val="15"/>
        </w:rPr>
        <w:t xml:space="preserve"> </w:t>
      </w:r>
      <w:r w:rsidR="008A3AB3" w:rsidRPr="006569D1">
        <w:rPr>
          <w:rFonts w:ascii="Calibri" w:eastAsia="Times New Roman" w:hAnsi="Calibri" w:cs="Times New Roman"/>
          <w:caps/>
          <w:color w:val="365338"/>
          <w:spacing w:val="15"/>
        </w:rPr>
        <w:t xml:space="preserve">Галаховского МО </w:t>
      </w:r>
      <w:r w:rsidRPr="006569D1">
        <w:rPr>
          <w:rFonts w:ascii="Calibri" w:eastAsia="Times New Roman" w:hAnsi="Calibri" w:cs="Times New Roman"/>
          <w:caps/>
          <w:color w:val="365338"/>
          <w:spacing w:val="15"/>
        </w:rPr>
        <w:t xml:space="preserve"> объектов местного значения Муниципального района</w:t>
      </w:r>
      <w:bookmarkEnd w:id="71"/>
    </w:p>
    <w:p w:rsidR="006569D1" w:rsidRPr="006569D1" w:rsidRDefault="009831D0" w:rsidP="009831D0">
      <w:pPr>
        <w:spacing w:before="120" w:after="120" w:line="240" w:lineRule="auto"/>
        <w:ind w:firstLine="709"/>
        <w:jc w:val="both"/>
        <w:rPr>
          <w:rFonts w:ascii="Calibri" w:eastAsia="Calibri" w:hAnsi="Calibri" w:cs="Times New Roman"/>
          <w:sz w:val="26"/>
          <w:szCs w:val="26"/>
        </w:rPr>
      </w:pPr>
      <w:proofErr w:type="gramStart"/>
      <w:r w:rsidRPr="006569D1">
        <w:rPr>
          <w:rFonts w:ascii="Calibri" w:eastAsia="Calibri" w:hAnsi="Calibri" w:cs="Times New Roman"/>
          <w:sz w:val="26"/>
          <w:szCs w:val="26"/>
        </w:rPr>
        <w:t xml:space="preserve">В </w:t>
      </w:r>
      <w:r w:rsidR="00516156" w:rsidRPr="006569D1">
        <w:rPr>
          <w:rFonts w:ascii="Calibri" w:eastAsia="Calibri" w:hAnsi="Calibri" w:cs="Times New Roman"/>
          <w:sz w:val="26"/>
          <w:szCs w:val="26"/>
        </w:rPr>
        <w:t>действующ</w:t>
      </w:r>
      <w:r w:rsidR="006569D1" w:rsidRPr="006569D1">
        <w:rPr>
          <w:rFonts w:ascii="Calibri" w:eastAsia="Calibri" w:hAnsi="Calibri" w:cs="Times New Roman"/>
          <w:sz w:val="26"/>
          <w:szCs w:val="26"/>
        </w:rPr>
        <w:t xml:space="preserve">ая </w:t>
      </w:r>
      <w:r w:rsidRPr="006569D1">
        <w:rPr>
          <w:rFonts w:ascii="Calibri" w:eastAsia="Calibri" w:hAnsi="Calibri" w:cs="Times New Roman"/>
          <w:sz w:val="26"/>
          <w:szCs w:val="26"/>
        </w:rPr>
        <w:t>схем</w:t>
      </w:r>
      <w:r w:rsidR="006569D1" w:rsidRPr="006569D1">
        <w:rPr>
          <w:rFonts w:ascii="Calibri" w:eastAsia="Calibri" w:hAnsi="Calibri" w:cs="Times New Roman"/>
          <w:sz w:val="26"/>
          <w:szCs w:val="26"/>
        </w:rPr>
        <w:t>а</w:t>
      </w:r>
      <w:r w:rsidRPr="006569D1">
        <w:rPr>
          <w:rFonts w:ascii="Calibri" w:eastAsia="Calibri" w:hAnsi="Calibri" w:cs="Times New Roman"/>
          <w:sz w:val="26"/>
          <w:szCs w:val="26"/>
        </w:rPr>
        <w:t xml:space="preserve"> территориального планирования</w:t>
      </w:r>
      <w:r w:rsidR="00213FD5">
        <w:rPr>
          <w:rFonts w:ascii="Calibri" w:eastAsia="Calibri" w:hAnsi="Calibri" w:cs="Times New Roman"/>
          <w:sz w:val="26"/>
          <w:szCs w:val="26"/>
        </w:rPr>
        <w:t xml:space="preserve"> (СТП)</w:t>
      </w:r>
      <w:r w:rsidRPr="006569D1">
        <w:rPr>
          <w:rFonts w:ascii="Calibri" w:eastAsia="Calibri" w:hAnsi="Calibri" w:cs="Times New Roman"/>
          <w:sz w:val="26"/>
          <w:szCs w:val="26"/>
        </w:rPr>
        <w:t xml:space="preserve"> </w:t>
      </w:r>
      <w:proofErr w:type="spellStart"/>
      <w:r w:rsidR="00122228" w:rsidRPr="006569D1">
        <w:rPr>
          <w:rFonts w:ascii="Calibri" w:eastAsia="Calibri" w:hAnsi="Calibri" w:cs="Times New Roman"/>
          <w:sz w:val="26"/>
          <w:szCs w:val="26"/>
        </w:rPr>
        <w:t>Екатериновского</w:t>
      </w:r>
      <w:proofErr w:type="spellEnd"/>
      <w:r w:rsidR="003E3259" w:rsidRPr="006569D1">
        <w:rPr>
          <w:rFonts w:ascii="Calibri" w:eastAsia="Calibri" w:hAnsi="Calibri" w:cs="Times New Roman"/>
          <w:sz w:val="26"/>
          <w:szCs w:val="26"/>
        </w:rPr>
        <w:t xml:space="preserve"> района</w:t>
      </w:r>
      <w:r w:rsidR="00516156" w:rsidRPr="006569D1">
        <w:rPr>
          <w:rFonts w:ascii="Calibri" w:eastAsia="Calibri" w:hAnsi="Calibri" w:cs="Times New Roman"/>
          <w:sz w:val="26"/>
          <w:szCs w:val="26"/>
        </w:rPr>
        <w:t xml:space="preserve"> </w:t>
      </w:r>
      <w:r w:rsidR="006569D1" w:rsidRPr="006569D1">
        <w:rPr>
          <w:rFonts w:ascii="Calibri" w:eastAsia="Calibri" w:hAnsi="Calibri" w:cs="Times New Roman"/>
          <w:sz w:val="26"/>
          <w:szCs w:val="26"/>
        </w:rPr>
        <w:t>разработана в 2012г.</w:t>
      </w:r>
      <w:proofErr w:type="gramEnd"/>
      <w:r w:rsidR="006569D1" w:rsidRPr="006569D1">
        <w:rPr>
          <w:rFonts w:ascii="Calibri" w:eastAsia="Calibri" w:hAnsi="Calibri" w:cs="Times New Roman"/>
          <w:sz w:val="26"/>
          <w:szCs w:val="26"/>
        </w:rPr>
        <w:t xml:space="preserve"> ГУПП</w:t>
      </w:r>
      <w:r w:rsidR="006569D1" w:rsidRPr="006569D1">
        <w:rPr>
          <w:rFonts w:ascii="Calibri" w:eastAsia="Calibri" w:hAnsi="Calibri" w:cs="Times New Roman"/>
          <w:sz w:val="26"/>
          <w:szCs w:val="26"/>
          <w:lang w:val="en-US"/>
        </w:rPr>
        <w:t> </w:t>
      </w:r>
      <w:r w:rsidR="006569D1" w:rsidRPr="006569D1">
        <w:rPr>
          <w:rFonts w:ascii="Calibri" w:eastAsia="Calibri" w:hAnsi="Calibri" w:cs="Times New Roman"/>
          <w:sz w:val="26"/>
          <w:szCs w:val="26"/>
        </w:rPr>
        <w:t xml:space="preserve">«Институт </w:t>
      </w:r>
      <w:proofErr w:type="spellStart"/>
      <w:r w:rsidR="006569D1" w:rsidRPr="006569D1">
        <w:rPr>
          <w:rFonts w:ascii="Calibri" w:eastAsia="Calibri" w:hAnsi="Calibri" w:cs="Times New Roman"/>
          <w:sz w:val="26"/>
          <w:szCs w:val="26"/>
        </w:rPr>
        <w:t>Саратовгражданпроект</w:t>
      </w:r>
      <w:proofErr w:type="spellEnd"/>
      <w:r w:rsidR="006569D1" w:rsidRPr="006569D1">
        <w:rPr>
          <w:rFonts w:ascii="Calibri" w:eastAsia="Calibri" w:hAnsi="Calibri" w:cs="Times New Roman"/>
          <w:sz w:val="26"/>
          <w:szCs w:val="26"/>
        </w:rPr>
        <w:t xml:space="preserve">» Саратовской области на основании контракта </w:t>
      </w:r>
      <w:r w:rsidR="006569D1" w:rsidRPr="006569D1">
        <w:rPr>
          <w:rFonts w:ascii="Calibri" w:eastAsia="Calibri" w:hAnsi="Calibri" w:cs="Times New Roman"/>
          <w:sz w:val="26"/>
          <w:szCs w:val="26"/>
        </w:rPr>
        <w:lastRenderedPageBreak/>
        <w:t>№1/12771/5646/3 от 22.02.2012</w:t>
      </w:r>
      <w:r w:rsidR="006569D1" w:rsidRPr="006569D1">
        <w:rPr>
          <w:rFonts w:ascii="Calibri" w:eastAsia="Calibri" w:hAnsi="Calibri" w:cs="Times New Roman"/>
          <w:sz w:val="26"/>
          <w:szCs w:val="26"/>
          <w:lang w:val="en-US"/>
        </w:rPr>
        <w:t> </w:t>
      </w:r>
      <w:r w:rsidR="006569D1" w:rsidRPr="006569D1">
        <w:rPr>
          <w:rFonts w:ascii="Calibri" w:eastAsia="Calibri" w:hAnsi="Calibri" w:cs="Times New Roman"/>
          <w:sz w:val="26"/>
          <w:szCs w:val="26"/>
        </w:rPr>
        <w:t xml:space="preserve">г. с администрацией </w:t>
      </w:r>
      <w:proofErr w:type="spellStart"/>
      <w:r w:rsidR="006569D1" w:rsidRPr="006569D1">
        <w:rPr>
          <w:rFonts w:ascii="Calibri" w:eastAsia="Calibri" w:hAnsi="Calibri" w:cs="Times New Roman"/>
          <w:sz w:val="26"/>
          <w:szCs w:val="26"/>
        </w:rPr>
        <w:t>Екатериновского</w:t>
      </w:r>
      <w:proofErr w:type="spellEnd"/>
      <w:r w:rsidR="006569D1" w:rsidRPr="006569D1">
        <w:rPr>
          <w:rFonts w:ascii="Calibri" w:eastAsia="Calibri" w:hAnsi="Calibri" w:cs="Times New Roman"/>
          <w:sz w:val="26"/>
          <w:szCs w:val="26"/>
        </w:rPr>
        <w:t xml:space="preserve"> района Саратовской области.</w:t>
      </w:r>
    </w:p>
    <w:p w:rsidR="00213FD5" w:rsidRDefault="00213FD5" w:rsidP="00213FD5">
      <w:pPr>
        <w:spacing w:before="120" w:after="120" w:line="240" w:lineRule="auto"/>
        <w:ind w:firstLine="709"/>
        <w:jc w:val="both"/>
        <w:rPr>
          <w:rFonts w:ascii="Calibri" w:eastAsia="Calibri" w:hAnsi="Calibri" w:cs="Times New Roman"/>
          <w:sz w:val="26"/>
          <w:szCs w:val="26"/>
        </w:rPr>
      </w:pPr>
      <w:r>
        <w:rPr>
          <w:rFonts w:ascii="Calibri" w:eastAsia="Calibri" w:hAnsi="Calibri" w:cs="Times New Roman"/>
          <w:sz w:val="26"/>
          <w:szCs w:val="26"/>
        </w:rPr>
        <w:t xml:space="preserve">СТП </w:t>
      </w:r>
      <w:proofErr w:type="spellStart"/>
      <w:r>
        <w:rPr>
          <w:rFonts w:ascii="Calibri" w:eastAsia="Calibri" w:hAnsi="Calibri" w:cs="Times New Roman"/>
          <w:sz w:val="26"/>
          <w:szCs w:val="26"/>
        </w:rPr>
        <w:t>Екатериновского</w:t>
      </w:r>
      <w:proofErr w:type="spellEnd"/>
      <w:r>
        <w:rPr>
          <w:rFonts w:ascii="Calibri" w:eastAsia="Calibri" w:hAnsi="Calibri" w:cs="Times New Roman"/>
          <w:sz w:val="26"/>
          <w:szCs w:val="26"/>
        </w:rPr>
        <w:t xml:space="preserve"> района была </w:t>
      </w:r>
      <w:r w:rsidRPr="00FF6D12">
        <w:rPr>
          <w:rFonts w:ascii="Calibri" w:eastAsia="Calibri" w:hAnsi="Calibri" w:cs="Times New Roman"/>
          <w:sz w:val="26"/>
          <w:szCs w:val="26"/>
        </w:rPr>
        <w:t>выпол</w:t>
      </w:r>
      <w:r>
        <w:rPr>
          <w:rFonts w:ascii="Calibri" w:eastAsia="Calibri" w:hAnsi="Calibri" w:cs="Times New Roman"/>
          <w:sz w:val="26"/>
          <w:szCs w:val="26"/>
        </w:rPr>
        <w:t>не</w:t>
      </w:r>
      <w:r w:rsidRPr="00FF6D12">
        <w:rPr>
          <w:rFonts w:ascii="Calibri" w:eastAsia="Calibri" w:hAnsi="Calibri" w:cs="Times New Roman"/>
          <w:sz w:val="26"/>
          <w:szCs w:val="26"/>
        </w:rPr>
        <w:t>н</w:t>
      </w:r>
      <w:r>
        <w:rPr>
          <w:rFonts w:ascii="Calibri" w:eastAsia="Calibri" w:hAnsi="Calibri" w:cs="Times New Roman"/>
          <w:sz w:val="26"/>
          <w:szCs w:val="26"/>
        </w:rPr>
        <w:t xml:space="preserve">а на начальном этапе подготовки документов территориального планирования, в составе положения о территориальном планировании отсутствуют </w:t>
      </w:r>
      <w:r w:rsidRPr="00FF6D12">
        <w:rPr>
          <w:rFonts w:ascii="Calibri" w:eastAsia="Calibri" w:hAnsi="Calibri" w:cs="Times New Roman"/>
          <w:sz w:val="26"/>
          <w:szCs w:val="26"/>
        </w:rPr>
        <w:t xml:space="preserve">сведения о видах, назначении и наименовании планируемых для размещения на территории </w:t>
      </w:r>
      <w:proofErr w:type="spellStart"/>
      <w:r w:rsidRPr="00213FD5">
        <w:rPr>
          <w:rFonts w:ascii="Calibri" w:eastAsia="Calibri" w:hAnsi="Calibri" w:cs="Times New Roman"/>
          <w:sz w:val="26"/>
          <w:szCs w:val="26"/>
        </w:rPr>
        <w:t>Галаховского</w:t>
      </w:r>
      <w:proofErr w:type="spellEnd"/>
      <w:r w:rsidRPr="00213FD5">
        <w:rPr>
          <w:rFonts w:ascii="Calibri" w:eastAsia="Calibri" w:hAnsi="Calibri" w:cs="Times New Roman"/>
          <w:sz w:val="26"/>
          <w:szCs w:val="26"/>
        </w:rPr>
        <w:t xml:space="preserve"> МО </w:t>
      </w:r>
      <w:r w:rsidRPr="00FF6D12">
        <w:rPr>
          <w:rFonts w:ascii="Calibri" w:eastAsia="Calibri" w:hAnsi="Calibri" w:cs="Times New Roman"/>
          <w:sz w:val="26"/>
          <w:szCs w:val="26"/>
        </w:rPr>
        <w:t>объектов местного значения муниципального района.</w:t>
      </w:r>
    </w:p>
    <w:p w:rsidR="00213FD5" w:rsidRDefault="00213FD5" w:rsidP="00213FD5">
      <w:pPr>
        <w:spacing w:before="120" w:after="120" w:line="240" w:lineRule="auto"/>
        <w:ind w:firstLine="709"/>
        <w:jc w:val="both"/>
        <w:rPr>
          <w:rFonts w:ascii="Calibri" w:eastAsia="Calibri" w:hAnsi="Calibri" w:cs="Times New Roman"/>
          <w:sz w:val="26"/>
          <w:szCs w:val="26"/>
        </w:rPr>
      </w:pPr>
      <w:proofErr w:type="gramStart"/>
      <w:r>
        <w:rPr>
          <w:rFonts w:ascii="Calibri" w:eastAsia="Calibri" w:hAnsi="Calibri" w:cs="Times New Roman"/>
          <w:sz w:val="26"/>
          <w:szCs w:val="26"/>
        </w:rPr>
        <w:t>Соответственно в</w:t>
      </w:r>
      <w:r w:rsidRPr="00FF6D12">
        <w:rPr>
          <w:rFonts w:ascii="Calibri" w:eastAsia="Calibri" w:hAnsi="Calibri" w:cs="Times New Roman"/>
          <w:sz w:val="26"/>
          <w:szCs w:val="26"/>
        </w:rPr>
        <w:t xml:space="preserve"> материалах по обоснованию графической части </w:t>
      </w:r>
      <w:r>
        <w:rPr>
          <w:rFonts w:ascii="Calibri" w:eastAsia="Calibri" w:hAnsi="Calibri" w:cs="Times New Roman"/>
          <w:sz w:val="26"/>
          <w:szCs w:val="26"/>
        </w:rPr>
        <w:t xml:space="preserve">настоящего </w:t>
      </w:r>
      <w:r w:rsidRPr="00FF6D12">
        <w:rPr>
          <w:rFonts w:ascii="Calibri" w:eastAsia="Calibri" w:hAnsi="Calibri" w:cs="Times New Roman"/>
          <w:sz w:val="26"/>
          <w:szCs w:val="26"/>
        </w:rPr>
        <w:t xml:space="preserve">проекта </w:t>
      </w:r>
      <w:r>
        <w:rPr>
          <w:rFonts w:ascii="Calibri" w:eastAsia="Calibri" w:hAnsi="Calibri" w:cs="Times New Roman"/>
          <w:sz w:val="26"/>
          <w:szCs w:val="26"/>
        </w:rPr>
        <w:t xml:space="preserve">не </w:t>
      </w:r>
      <w:r w:rsidRPr="00FF6D12">
        <w:rPr>
          <w:rFonts w:ascii="Calibri" w:eastAsia="Calibri" w:hAnsi="Calibri" w:cs="Times New Roman"/>
          <w:sz w:val="26"/>
          <w:szCs w:val="26"/>
        </w:rPr>
        <w:t>отображены планируемые объекты местного (районного) значения</w:t>
      </w:r>
      <w:r>
        <w:rPr>
          <w:rFonts w:ascii="Calibri" w:eastAsia="Calibri" w:hAnsi="Calibri" w:cs="Times New Roman"/>
          <w:sz w:val="26"/>
          <w:szCs w:val="26"/>
        </w:rPr>
        <w:t xml:space="preserve"> и не требуется в</w:t>
      </w:r>
      <w:r w:rsidRPr="00266BBF">
        <w:rPr>
          <w:rFonts w:ascii="Calibri" w:eastAsia="Calibri" w:hAnsi="Calibri" w:cs="Times New Roman"/>
          <w:sz w:val="26"/>
          <w:szCs w:val="26"/>
        </w:rPr>
        <w:t>ыполнени</w:t>
      </w:r>
      <w:r>
        <w:rPr>
          <w:rFonts w:ascii="Calibri" w:eastAsia="Calibri" w:hAnsi="Calibri" w:cs="Times New Roman"/>
          <w:sz w:val="26"/>
          <w:szCs w:val="26"/>
        </w:rPr>
        <w:t>я</w:t>
      </w:r>
      <w:r w:rsidRPr="00266BBF">
        <w:rPr>
          <w:rFonts w:ascii="Calibri" w:eastAsia="Calibri" w:hAnsi="Calibri" w:cs="Times New Roman"/>
          <w:sz w:val="26"/>
          <w:szCs w:val="26"/>
        </w:rPr>
        <w:t xml:space="preserve"> обоснования выбранного варианта размещения объектов местного (районного)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местного значения</w:t>
      </w:r>
      <w:r>
        <w:rPr>
          <w:rFonts w:ascii="Calibri" w:eastAsia="Calibri" w:hAnsi="Calibri" w:cs="Times New Roman"/>
          <w:sz w:val="26"/>
          <w:szCs w:val="26"/>
        </w:rPr>
        <w:t xml:space="preserve">, по причине их отсутствия в действующей редакции СТП района. </w:t>
      </w:r>
      <w:proofErr w:type="gramEnd"/>
    </w:p>
    <w:p w:rsidR="00213FD5" w:rsidRDefault="00213FD5" w:rsidP="00213FD5">
      <w:pPr>
        <w:spacing w:before="120" w:after="120" w:line="240" w:lineRule="auto"/>
        <w:ind w:firstLine="709"/>
        <w:jc w:val="both"/>
        <w:rPr>
          <w:rFonts w:ascii="Calibri" w:eastAsia="Calibri" w:hAnsi="Calibri" w:cs="Times New Roman"/>
          <w:sz w:val="26"/>
          <w:szCs w:val="26"/>
        </w:rPr>
      </w:pPr>
      <w:proofErr w:type="gramStart"/>
      <w:r>
        <w:rPr>
          <w:rFonts w:ascii="Calibri" w:eastAsia="Calibri" w:hAnsi="Calibri" w:cs="Times New Roman"/>
          <w:sz w:val="26"/>
          <w:szCs w:val="26"/>
        </w:rPr>
        <w:t xml:space="preserve">Предлагается при последующей разработки (актуализации) СТП </w:t>
      </w:r>
      <w:proofErr w:type="spellStart"/>
      <w:r>
        <w:rPr>
          <w:rFonts w:ascii="Calibri" w:eastAsia="Calibri" w:hAnsi="Calibri" w:cs="Times New Roman"/>
          <w:sz w:val="26"/>
          <w:szCs w:val="26"/>
        </w:rPr>
        <w:t>Екатеринов</w:t>
      </w:r>
      <w:r w:rsidRPr="00213FD5">
        <w:rPr>
          <w:rFonts w:ascii="Calibri" w:eastAsia="Calibri" w:hAnsi="Calibri" w:cs="Times New Roman"/>
          <w:sz w:val="26"/>
          <w:szCs w:val="26"/>
        </w:rPr>
        <w:t>ского</w:t>
      </w:r>
      <w:proofErr w:type="spellEnd"/>
      <w:r w:rsidRPr="00213FD5">
        <w:rPr>
          <w:rFonts w:ascii="Calibri" w:eastAsia="Calibri" w:hAnsi="Calibri" w:cs="Times New Roman"/>
          <w:sz w:val="26"/>
          <w:szCs w:val="26"/>
        </w:rPr>
        <w:t xml:space="preserve"> района включить в перечень планируемых объектов местного (районного) значения реконструкцию отдельных объектов социальной инфраструктуры и местных автодорог (расположенных </w:t>
      </w:r>
      <w:r>
        <w:rPr>
          <w:rFonts w:ascii="Calibri" w:eastAsia="Calibri" w:hAnsi="Calibri" w:cs="Times New Roman"/>
          <w:sz w:val="26"/>
          <w:szCs w:val="26"/>
        </w:rPr>
        <w:t xml:space="preserve">в границах МО </w:t>
      </w:r>
      <w:r w:rsidRPr="00213FD5">
        <w:rPr>
          <w:rFonts w:ascii="Calibri" w:eastAsia="Calibri" w:hAnsi="Calibri" w:cs="Times New Roman"/>
          <w:sz w:val="26"/>
          <w:szCs w:val="26"/>
        </w:rPr>
        <w:t>вне границ населенных пунктов) и находящихся в районной собственности.</w:t>
      </w:r>
      <w:proofErr w:type="gramEnd"/>
    </w:p>
    <w:p w:rsidR="00123D34" w:rsidRPr="00213FD5" w:rsidRDefault="00123D34" w:rsidP="00213FD5">
      <w:pPr>
        <w:spacing w:before="120" w:after="120" w:line="240" w:lineRule="auto"/>
        <w:ind w:firstLine="709"/>
        <w:jc w:val="both"/>
        <w:rPr>
          <w:rFonts w:ascii="Calibri" w:eastAsia="Calibri" w:hAnsi="Calibri" w:cs="Times New Roman"/>
          <w:sz w:val="26"/>
          <w:szCs w:val="26"/>
        </w:rPr>
      </w:pPr>
      <w:r w:rsidRPr="00213FD5">
        <w:rPr>
          <w:rFonts w:ascii="Calibri" w:eastAsia="Calibri" w:hAnsi="Calibri" w:cs="Times New Roman"/>
          <w:sz w:val="26"/>
          <w:szCs w:val="26"/>
        </w:rPr>
        <w:br w:type="page"/>
      </w:r>
    </w:p>
    <w:p w:rsidR="00334DC2" w:rsidRPr="00867C10"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2" w:name="_Toc184984856"/>
      <w:r w:rsidRPr="00867C10">
        <w:rPr>
          <w:rFonts w:ascii="Calibri" w:eastAsia="Times New Roman" w:hAnsi="Calibri" w:cs="Times New Roman"/>
          <w:b/>
          <w:bCs/>
          <w:caps/>
          <w:color w:val="FFFFFF"/>
          <w:spacing w:val="15"/>
        </w:rPr>
        <w:lastRenderedPageBreak/>
        <w:t>Оценка влияния планируемых для размещения объектов местного значения сельского поселения на комплексное развитие его территории</w:t>
      </w:r>
      <w:bookmarkEnd w:id="72"/>
    </w:p>
    <w:p w:rsidR="002857F6" w:rsidRPr="00C61CAD" w:rsidRDefault="002857F6" w:rsidP="002857F6">
      <w:pPr>
        <w:spacing w:before="120" w:after="120" w:line="240" w:lineRule="auto"/>
        <w:ind w:firstLine="851"/>
        <w:jc w:val="both"/>
        <w:rPr>
          <w:sz w:val="26"/>
          <w:szCs w:val="26"/>
        </w:rPr>
      </w:pPr>
      <w:r w:rsidRPr="00AD476C">
        <w:rPr>
          <w:sz w:val="26"/>
          <w:szCs w:val="26"/>
        </w:rPr>
        <w:t>Действующим законодательством к объектам местного значения</w:t>
      </w:r>
      <w:r w:rsidR="00624934">
        <w:rPr>
          <w:sz w:val="26"/>
          <w:szCs w:val="26"/>
        </w:rPr>
        <w:t>, п</w:t>
      </w:r>
      <w:r w:rsidR="00624934" w:rsidRPr="00624934">
        <w:rPr>
          <w:sz w:val="26"/>
          <w:szCs w:val="26"/>
        </w:rPr>
        <w:t>одлежащих отображению в генеральных планах</w:t>
      </w:r>
      <w:r w:rsidRPr="00AD476C">
        <w:rPr>
          <w:sz w:val="26"/>
          <w:szCs w:val="26"/>
        </w:rPr>
        <w:t xml:space="preserve"> сельского поселения</w:t>
      </w:r>
      <w:r w:rsidR="00624934">
        <w:rPr>
          <w:sz w:val="26"/>
          <w:szCs w:val="26"/>
        </w:rPr>
        <w:t xml:space="preserve"> (му</w:t>
      </w:r>
      <w:r w:rsidR="00624934" w:rsidRPr="00C61CAD">
        <w:rPr>
          <w:sz w:val="26"/>
          <w:szCs w:val="26"/>
        </w:rPr>
        <w:t xml:space="preserve">ниципального образования) </w:t>
      </w:r>
      <w:r w:rsidRPr="00C61CAD">
        <w:rPr>
          <w:sz w:val="26"/>
          <w:szCs w:val="26"/>
        </w:rPr>
        <w:t>отнесены объекты в следующих областях</w:t>
      </w:r>
      <w:r w:rsidR="00C61CAD">
        <w:rPr>
          <w:rStyle w:val="ab"/>
          <w:sz w:val="26"/>
          <w:szCs w:val="26"/>
        </w:rPr>
        <w:footnoteReference w:id="6"/>
      </w:r>
      <w:r w:rsidRPr="00C61CAD">
        <w:rPr>
          <w:sz w:val="26"/>
          <w:szCs w:val="26"/>
        </w:rPr>
        <w:t>:</w:t>
      </w:r>
    </w:p>
    <w:p w:rsidR="002857F6" w:rsidRPr="00C61CAD" w:rsidRDefault="000507B3" w:rsidP="000507B3">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организации в границах городских и сельских поселений, городских округов электро-, тепл</w:t>
      </w:r>
      <w:proofErr w:type="gramStart"/>
      <w:r w:rsidRPr="000507B3">
        <w:rPr>
          <w:rFonts w:ascii="Calibri" w:eastAsia="Calibri" w:hAnsi="Calibri"/>
          <w:sz w:val="26"/>
          <w:szCs w:val="26"/>
          <w:lang w:eastAsia="en-US"/>
        </w:rPr>
        <w:t>о-</w:t>
      </w:r>
      <w:proofErr w:type="gramEnd"/>
      <w:r w:rsidRPr="000507B3">
        <w:rPr>
          <w:rFonts w:ascii="Calibri" w:eastAsia="Calibri" w:hAnsi="Calibri"/>
          <w:sz w:val="26"/>
          <w:szCs w:val="26"/>
          <w:lang w:eastAsia="en-US"/>
        </w:rPr>
        <w:t>, газо-, водоснабжения и водоотведения в пределах полномочий, установленных законодательством Российской Федерации</w:t>
      </w:r>
      <w:r w:rsidR="002857F6" w:rsidRPr="00C61CAD">
        <w:rPr>
          <w:rFonts w:ascii="Calibri" w:eastAsia="Calibri" w:hAnsi="Calibri"/>
          <w:sz w:val="26"/>
          <w:szCs w:val="26"/>
          <w:lang w:eastAsia="en-US"/>
        </w:rPr>
        <w:t>;</w:t>
      </w:r>
    </w:p>
    <w:p w:rsidR="002857F6" w:rsidRDefault="000507B3" w:rsidP="000507B3">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автомобильные дороги местного значения в границах городских и сельских поселений, городских округов</w:t>
      </w:r>
      <w:r w:rsidR="002857F6" w:rsidRPr="000507B3">
        <w:rPr>
          <w:rFonts w:ascii="Calibri" w:eastAsia="Calibri" w:hAnsi="Calibri"/>
          <w:sz w:val="26"/>
          <w:szCs w:val="26"/>
          <w:lang w:eastAsia="en-US"/>
        </w:rPr>
        <w:t>;</w:t>
      </w:r>
    </w:p>
    <w:p w:rsidR="000507B3" w:rsidRPr="00C61CAD" w:rsidRDefault="000507B3" w:rsidP="000507B3">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территориях сельских поселений (за исключением объектов регионального значения)</w:t>
      </w:r>
      <w:r>
        <w:rPr>
          <w:rStyle w:val="ab"/>
          <w:rFonts w:ascii="Calibri" w:eastAsia="Calibri" w:hAnsi="Calibri"/>
          <w:sz w:val="26"/>
          <w:szCs w:val="26"/>
          <w:lang w:eastAsia="en-US"/>
        </w:rPr>
        <w:footnoteReference w:id="7"/>
      </w:r>
      <w:r>
        <w:rPr>
          <w:rFonts w:ascii="Calibri" w:eastAsia="Calibri" w:hAnsi="Calibri"/>
          <w:sz w:val="26"/>
          <w:szCs w:val="26"/>
          <w:lang w:eastAsia="en-US"/>
        </w:rPr>
        <w:t>;</w:t>
      </w:r>
    </w:p>
    <w:p w:rsidR="002857F6" w:rsidRPr="00C61CAD" w:rsidRDefault="000507B3" w:rsidP="000507B3">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обеспечения развития на территориях сельских поселений физической культуры и массового спорта, организации проведения официальных физкультурно-оздоровительных и спортивных мероприятий на территориях городских и сельских поселений, городских округов</w:t>
      </w:r>
      <w:r w:rsidR="002857F6" w:rsidRPr="00C61CAD">
        <w:rPr>
          <w:rFonts w:ascii="Calibri" w:eastAsia="Calibri" w:hAnsi="Calibri"/>
          <w:sz w:val="26"/>
          <w:szCs w:val="26"/>
          <w:lang w:eastAsia="en-US"/>
        </w:rPr>
        <w:t>;</w:t>
      </w:r>
    </w:p>
    <w:p w:rsidR="00624934" w:rsidRPr="00C61CAD" w:rsidRDefault="00624934" w:rsidP="00624934">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территории и зоны охраны объектов культурного наследия (памятники истории и культуры) местного (муниципального) значения</w:t>
      </w:r>
      <w:r w:rsidRPr="00C61CAD">
        <w:t xml:space="preserve"> </w:t>
      </w:r>
      <w:r w:rsidRPr="00C61CAD">
        <w:rPr>
          <w:rFonts w:ascii="Calibri" w:eastAsia="Calibri" w:hAnsi="Calibri"/>
          <w:sz w:val="26"/>
          <w:szCs w:val="26"/>
          <w:lang w:eastAsia="en-US"/>
        </w:rPr>
        <w:t>и находящихся в собственности сельских поселений;</w:t>
      </w:r>
    </w:p>
    <w:p w:rsidR="004E5EC4" w:rsidRDefault="004E5EC4" w:rsidP="004E5EC4">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относящиеся к области предупреждения чрезвычайных ситуаций природного и техногенного характера на территориях сельских поселений и ликвидации их последствий;</w:t>
      </w:r>
    </w:p>
    <w:p w:rsidR="000507B3" w:rsidRDefault="000507B3" w:rsidP="004E5EC4">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лечебно-оздоровительные местности и курорты местного значения, расположенные на территориях городских и сельских поселений, городских округов, а также объекты, предназначенные для их создания, развития и обеспечения охраны</w:t>
      </w:r>
      <w:r>
        <w:rPr>
          <w:rStyle w:val="ab"/>
          <w:rFonts w:ascii="Calibri" w:eastAsia="Calibri" w:hAnsi="Calibri"/>
          <w:sz w:val="26"/>
          <w:szCs w:val="26"/>
          <w:lang w:eastAsia="en-US"/>
        </w:rPr>
        <w:footnoteReference w:id="8"/>
      </w:r>
      <w:r>
        <w:rPr>
          <w:rFonts w:ascii="Calibri" w:eastAsia="Calibri" w:hAnsi="Calibri"/>
          <w:sz w:val="26"/>
          <w:szCs w:val="26"/>
          <w:lang w:eastAsia="en-US"/>
        </w:rPr>
        <w:t>;</w:t>
      </w:r>
    </w:p>
    <w:p w:rsidR="000507B3" w:rsidRPr="000507B3" w:rsidRDefault="000507B3" w:rsidP="000507B3">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lastRenderedPageBreak/>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r>
        <w:rPr>
          <w:rStyle w:val="ab"/>
          <w:rFonts w:ascii="Calibri" w:eastAsia="Calibri" w:hAnsi="Calibri"/>
          <w:sz w:val="26"/>
          <w:szCs w:val="26"/>
          <w:lang w:eastAsia="en-US"/>
        </w:rPr>
        <w:footnoteReference w:id="9"/>
      </w:r>
      <w:r w:rsidRPr="000507B3">
        <w:rPr>
          <w:rFonts w:ascii="Calibri" w:eastAsia="Calibri" w:hAnsi="Calibri"/>
          <w:sz w:val="26"/>
          <w:szCs w:val="26"/>
          <w:lang w:eastAsia="en-US"/>
        </w:rPr>
        <w:t>;</w:t>
      </w:r>
    </w:p>
    <w:p w:rsidR="004D1D7E" w:rsidRPr="00C61CAD" w:rsidRDefault="004D1D7E" w:rsidP="004D1D7E">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предназначенные для развития сельскохозяйственного производства на территориях  сельских поселений;</w:t>
      </w:r>
    </w:p>
    <w:p w:rsidR="002857F6" w:rsidRPr="00C61CAD" w:rsidRDefault="004D1D7E" w:rsidP="004D1D7E">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 xml:space="preserve">объекты местного значения сельских поселений, относящиеся к области жилищного строительства </w:t>
      </w:r>
      <w:r w:rsidR="002857F6" w:rsidRPr="00C61CAD">
        <w:rPr>
          <w:rFonts w:eastAsia="Calibri"/>
          <w:vertAlign w:val="superscript"/>
        </w:rPr>
        <w:footnoteReference w:id="10"/>
      </w:r>
      <w:r w:rsidR="002857F6" w:rsidRPr="00C61CAD">
        <w:rPr>
          <w:rFonts w:ascii="Calibri" w:eastAsia="Calibri" w:hAnsi="Calibri"/>
          <w:sz w:val="26"/>
          <w:szCs w:val="26"/>
          <w:lang w:eastAsia="en-US"/>
        </w:rPr>
        <w:t>;</w:t>
      </w:r>
    </w:p>
    <w:p w:rsidR="004D1D7E" w:rsidRPr="00C61CAD" w:rsidRDefault="004D1D7E" w:rsidP="004D1D7E">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сельских поселений, относящиеся к области организации ритуальных услуг;</w:t>
      </w:r>
    </w:p>
    <w:p w:rsidR="00C61CAD" w:rsidRPr="00C61CAD" w:rsidRDefault="00C61CAD" w:rsidP="00C61CAD">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p w:rsidR="00C61CAD" w:rsidRPr="00C61CAD" w:rsidRDefault="00C61CAD" w:rsidP="00C61CAD">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p w:rsidR="002857F6" w:rsidRPr="00C61CAD" w:rsidRDefault="002857F6" w:rsidP="002857F6">
      <w:pPr>
        <w:spacing w:before="120" w:after="120" w:line="240" w:lineRule="auto"/>
        <w:ind w:firstLine="851"/>
        <w:jc w:val="both"/>
        <w:rPr>
          <w:sz w:val="26"/>
          <w:szCs w:val="26"/>
        </w:rPr>
      </w:pPr>
      <w:r w:rsidRPr="00C61CAD">
        <w:rPr>
          <w:sz w:val="26"/>
          <w:szCs w:val="26"/>
        </w:rPr>
        <w:t xml:space="preserve">В графической части генерального плана отображены виды объектов местного значения </w:t>
      </w:r>
      <w:proofErr w:type="spellStart"/>
      <w:r w:rsidR="008A3AB3" w:rsidRPr="00C61CAD">
        <w:rPr>
          <w:sz w:val="26"/>
          <w:szCs w:val="26"/>
        </w:rPr>
        <w:t>Галаховского</w:t>
      </w:r>
      <w:proofErr w:type="spellEnd"/>
      <w:r w:rsidR="008A3AB3" w:rsidRPr="00C61CAD">
        <w:rPr>
          <w:sz w:val="26"/>
          <w:szCs w:val="26"/>
        </w:rPr>
        <w:t xml:space="preserve"> МО</w:t>
      </w:r>
      <w:r w:rsidRPr="00C61CAD">
        <w:rPr>
          <w:sz w:val="26"/>
          <w:szCs w:val="26"/>
        </w:rPr>
        <w:t xml:space="preserve">, подлежащие отображению в соответствии с ст. 10.2 Закон </w:t>
      </w:r>
      <w:r w:rsidR="00122228" w:rsidRPr="00C61CAD">
        <w:rPr>
          <w:sz w:val="26"/>
          <w:szCs w:val="26"/>
        </w:rPr>
        <w:t>Саратовской</w:t>
      </w:r>
      <w:r w:rsidRPr="00C61CAD">
        <w:rPr>
          <w:sz w:val="26"/>
          <w:szCs w:val="26"/>
        </w:rPr>
        <w:t xml:space="preserve"> области от 13.07.2004 N 65-ОЗ «О регулировании градостроительной деятельности на территории </w:t>
      </w:r>
      <w:r w:rsidR="00122228" w:rsidRPr="00C61CAD">
        <w:rPr>
          <w:sz w:val="26"/>
          <w:szCs w:val="26"/>
        </w:rPr>
        <w:t>Саратовской</w:t>
      </w:r>
      <w:r w:rsidRPr="00C61CAD">
        <w:rPr>
          <w:sz w:val="26"/>
          <w:szCs w:val="26"/>
        </w:rPr>
        <w:t xml:space="preserve"> области». </w:t>
      </w:r>
    </w:p>
    <w:p w:rsidR="002857F6" w:rsidRPr="00DD0E38" w:rsidRDefault="002857F6" w:rsidP="002857F6">
      <w:pPr>
        <w:spacing w:before="120" w:after="120" w:line="240" w:lineRule="auto"/>
        <w:ind w:firstLine="851"/>
        <w:jc w:val="both"/>
        <w:rPr>
          <w:sz w:val="26"/>
          <w:szCs w:val="26"/>
        </w:rPr>
      </w:pPr>
      <w:r w:rsidRPr="00DD0E38">
        <w:rPr>
          <w:sz w:val="26"/>
          <w:szCs w:val="26"/>
        </w:rPr>
        <w:t xml:space="preserve">На основе перечисленных в вышеуказанном законе видов объектов местного значения был разработан перечень возможных планируемых объектов местного значения, согласованный с заказчиком. </w:t>
      </w:r>
    </w:p>
    <w:p w:rsidR="002857F6" w:rsidRDefault="002857F6" w:rsidP="002857F6">
      <w:pPr>
        <w:spacing w:before="120" w:after="120" w:line="240" w:lineRule="auto"/>
        <w:ind w:firstLine="851"/>
        <w:jc w:val="both"/>
        <w:rPr>
          <w:sz w:val="26"/>
          <w:szCs w:val="26"/>
        </w:rPr>
      </w:pPr>
      <w:r w:rsidRPr="00DD0E38">
        <w:rPr>
          <w:sz w:val="26"/>
          <w:szCs w:val="26"/>
        </w:rPr>
        <w:t xml:space="preserve">С учетом норм действующего законодательства на основе проектных предложений настоящего проекта был сформирован перечень видов планируемых для размещения объектов местного значения </w:t>
      </w:r>
      <w:proofErr w:type="spellStart"/>
      <w:r w:rsidR="008A3AB3" w:rsidRPr="00DD0E38">
        <w:rPr>
          <w:sz w:val="26"/>
          <w:szCs w:val="26"/>
        </w:rPr>
        <w:t>Галаховского</w:t>
      </w:r>
      <w:proofErr w:type="spellEnd"/>
      <w:r w:rsidR="008A3AB3" w:rsidRPr="00DD0E38">
        <w:rPr>
          <w:sz w:val="26"/>
          <w:szCs w:val="26"/>
        </w:rPr>
        <w:t xml:space="preserve"> МО </w:t>
      </w:r>
      <w:r w:rsidRPr="00DD0E38">
        <w:rPr>
          <w:sz w:val="26"/>
          <w:szCs w:val="26"/>
        </w:rPr>
        <w:t xml:space="preserve"> (Таблица </w:t>
      </w:r>
      <w:r w:rsidR="00507DB3" w:rsidRPr="00DD0E38">
        <w:rPr>
          <w:sz w:val="26"/>
          <w:szCs w:val="26"/>
        </w:rPr>
        <w:t>8</w:t>
      </w:r>
      <w:r w:rsidRPr="00DD0E38">
        <w:rPr>
          <w:sz w:val="26"/>
          <w:szCs w:val="26"/>
        </w:rPr>
        <w:t>.1.) и сформулирована оценка возможного влияния планируемых для размещения объектов местного значения сельского поселения на комплексное развитие его территории.</w:t>
      </w:r>
    </w:p>
    <w:p w:rsidR="000507B3" w:rsidRDefault="000507B3" w:rsidP="002857F6">
      <w:pPr>
        <w:spacing w:before="120" w:after="120" w:line="240" w:lineRule="auto"/>
        <w:ind w:firstLine="851"/>
        <w:jc w:val="both"/>
        <w:rPr>
          <w:sz w:val="26"/>
          <w:szCs w:val="26"/>
        </w:rPr>
      </w:pPr>
    </w:p>
    <w:p w:rsidR="000507B3" w:rsidRDefault="000507B3" w:rsidP="002857F6">
      <w:pPr>
        <w:spacing w:before="120" w:after="120" w:line="240" w:lineRule="auto"/>
        <w:ind w:firstLine="851"/>
        <w:jc w:val="both"/>
        <w:rPr>
          <w:sz w:val="26"/>
          <w:szCs w:val="26"/>
        </w:rPr>
      </w:pPr>
    </w:p>
    <w:p w:rsidR="000507B3" w:rsidRDefault="000507B3" w:rsidP="002857F6">
      <w:pPr>
        <w:spacing w:before="120" w:after="120" w:line="240" w:lineRule="auto"/>
        <w:ind w:firstLine="851"/>
        <w:jc w:val="both"/>
        <w:rPr>
          <w:sz w:val="26"/>
          <w:szCs w:val="26"/>
        </w:rPr>
      </w:pPr>
    </w:p>
    <w:p w:rsidR="000507B3" w:rsidRPr="00DD0E38" w:rsidRDefault="000507B3" w:rsidP="002857F6">
      <w:pPr>
        <w:spacing w:before="120" w:after="120" w:line="240" w:lineRule="auto"/>
        <w:ind w:firstLine="851"/>
        <w:jc w:val="both"/>
        <w:rPr>
          <w:sz w:val="26"/>
          <w:szCs w:val="26"/>
        </w:rPr>
      </w:pPr>
    </w:p>
    <w:p w:rsidR="002857F6" w:rsidRPr="00DD0E38" w:rsidRDefault="002857F6" w:rsidP="002857F6">
      <w:pPr>
        <w:spacing w:after="0" w:line="240" w:lineRule="auto"/>
        <w:jc w:val="right"/>
        <w:rPr>
          <w:rFonts w:eastAsia="Times New Roman" w:cs="Calibri"/>
          <w:i/>
          <w:lang w:eastAsia="ru-RU"/>
        </w:rPr>
      </w:pPr>
      <w:r w:rsidRPr="00DD0E38">
        <w:rPr>
          <w:rFonts w:eastAsia="Times New Roman" w:cs="Calibri"/>
          <w:i/>
          <w:lang w:eastAsia="ru-RU"/>
        </w:rPr>
        <w:lastRenderedPageBreak/>
        <w:t xml:space="preserve">Табл. </w:t>
      </w:r>
      <w:r w:rsidR="00507DB3" w:rsidRPr="00DD0E38">
        <w:rPr>
          <w:rFonts w:eastAsia="Times New Roman" w:cs="Calibri"/>
          <w:i/>
          <w:lang w:eastAsia="ru-RU"/>
        </w:rPr>
        <w:t>8</w:t>
      </w:r>
      <w:r w:rsidRPr="00DD0E38">
        <w:rPr>
          <w:rFonts w:eastAsia="Times New Roman" w:cs="Calibri"/>
          <w:i/>
          <w:lang w:eastAsia="ru-RU"/>
        </w:rPr>
        <w:t>.1.</w:t>
      </w:r>
    </w:p>
    <w:p w:rsidR="002857F6" w:rsidRPr="00DD0E38" w:rsidRDefault="002857F6" w:rsidP="002857F6">
      <w:pPr>
        <w:spacing w:after="0" w:line="240" w:lineRule="auto"/>
        <w:jc w:val="right"/>
        <w:rPr>
          <w:rFonts w:eastAsia="Times New Roman" w:cs="Calibri"/>
          <w:i/>
          <w:lang w:eastAsia="ru-RU"/>
        </w:rPr>
      </w:pPr>
      <w:r w:rsidRPr="00DD0E38">
        <w:rPr>
          <w:rFonts w:eastAsia="Times New Roman" w:cs="Calibri"/>
          <w:i/>
          <w:lang w:eastAsia="ru-RU"/>
        </w:rPr>
        <w:t xml:space="preserve">Перечень видов планируемых объектов местного значения </w:t>
      </w:r>
    </w:p>
    <w:tbl>
      <w:tblPr>
        <w:tblOverlap w:val="never"/>
        <w:tblW w:w="9928" w:type="dxa"/>
        <w:tblInd w:w="-274" w:type="dxa"/>
        <w:tblLayout w:type="fixed"/>
        <w:tblCellMar>
          <w:left w:w="10" w:type="dxa"/>
          <w:right w:w="10" w:type="dxa"/>
        </w:tblCellMar>
        <w:tblLook w:val="0000" w:firstRow="0" w:lastRow="0" w:firstColumn="0" w:lastColumn="0" w:noHBand="0" w:noVBand="0"/>
      </w:tblPr>
      <w:tblGrid>
        <w:gridCol w:w="568"/>
        <w:gridCol w:w="2556"/>
        <w:gridCol w:w="3119"/>
        <w:gridCol w:w="3685"/>
      </w:tblGrid>
      <w:tr w:rsidR="002857F6" w:rsidRPr="00DD0E38" w:rsidTr="002857F6">
        <w:trPr>
          <w:trHeight w:hRule="exact" w:val="1289"/>
          <w:tblHead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2857F6" w:rsidRPr="00DD0E38" w:rsidRDefault="002857F6" w:rsidP="002857F6">
            <w:pPr>
              <w:spacing w:after="0" w:line="240" w:lineRule="auto"/>
              <w:contextualSpacing/>
              <w:jc w:val="center"/>
              <w:rPr>
                <w:rFonts w:eastAsia="Times New Roman" w:cs="Calibri"/>
                <w:lang w:eastAsia="ru-RU"/>
              </w:rPr>
            </w:pPr>
            <w:r w:rsidRPr="00DD0E38">
              <w:rPr>
                <w:rFonts w:eastAsia="Times New Roman" w:cs="Calibri"/>
                <w:lang w:eastAsia="ru-RU"/>
              </w:rPr>
              <w:t xml:space="preserve">№ </w:t>
            </w:r>
            <w:proofErr w:type="gramStart"/>
            <w:r w:rsidRPr="00DD0E38">
              <w:rPr>
                <w:rFonts w:eastAsia="Times New Roman" w:cs="Calibri"/>
                <w:lang w:eastAsia="ru-RU"/>
              </w:rPr>
              <w:t>п</w:t>
            </w:r>
            <w:proofErr w:type="gramEnd"/>
            <w:r w:rsidRPr="00DD0E38">
              <w:rPr>
                <w:rFonts w:eastAsia="Times New Roman" w:cs="Calibri"/>
                <w:lang w:eastAsia="ru-RU"/>
              </w:rPr>
              <w:t>/п</w:t>
            </w:r>
          </w:p>
        </w:tc>
        <w:tc>
          <w:tcPr>
            <w:tcW w:w="2556" w:type="dxa"/>
            <w:tcBorders>
              <w:top w:val="single" w:sz="4" w:space="0" w:color="auto"/>
              <w:left w:val="single" w:sz="4" w:space="0" w:color="auto"/>
              <w:bottom w:val="single" w:sz="4" w:space="0" w:color="auto"/>
              <w:right w:val="single" w:sz="4" w:space="0" w:color="auto"/>
            </w:tcBorders>
            <w:shd w:val="clear" w:color="auto" w:fill="D9D9D9"/>
            <w:vAlign w:val="center"/>
          </w:tcPr>
          <w:p w:rsidR="002857F6" w:rsidRPr="00DD0E38" w:rsidRDefault="002857F6" w:rsidP="002857F6">
            <w:pPr>
              <w:spacing w:after="0" w:line="240" w:lineRule="auto"/>
              <w:contextualSpacing/>
              <w:jc w:val="center"/>
              <w:rPr>
                <w:rFonts w:eastAsia="Times New Roman" w:cs="Calibri"/>
                <w:lang w:eastAsia="ru-RU"/>
              </w:rPr>
            </w:pPr>
            <w:r w:rsidRPr="00DD0E38">
              <w:rPr>
                <w:rFonts w:eastAsia="Times New Roman" w:cs="Calibri"/>
                <w:lang w:eastAsia="ru-RU"/>
              </w:rPr>
              <w:t>Планируемые для размещения объекты местного значения, поселения в области:</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2857F6" w:rsidRPr="00DD0E38" w:rsidRDefault="002857F6" w:rsidP="002857F6">
            <w:pPr>
              <w:spacing w:after="0" w:line="240" w:lineRule="auto"/>
              <w:contextualSpacing/>
              <w:jc w:val="center"/>
              <w:rPr>
                <w:rFonts w:eastAsia="Times New Roman" w:cs="Calibri"/>
                <w:lang w:eastAsia="ru-RU"/>
              </w:rPr>
            </w:pPr>
            <w:r w:rsidRPr="00DD0E38">
              <w:rPr>
                <w:rFonts w:eastAsia="Times New Roman" w:cs="Calibri"/>
                <w:lang w:eastAsia="ru-RU"/>
              </w:rPr>
              <w:t>Виды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2857F6" w:rsidRPr="00DD0E38" w:rsidRDefault="002857F6" w:rsidP="002857F6">
            <w:pPr>
              <w:spacing w:after="0" w:line="240" w:lineRule="auto"/>
              <w:ind w:left="132" w:right="132"/>
              <w:contextualSpacing/>
              <w:jc w:val="center"/>
              <w:rPr>
                <w:rFonts w:eastAsia="Times New Roman" w:cs="Calibri"/>
                <w:lang w:eastAsia="ru-RU"/>
              </w:rPr>
            </w:pPr>
            <w:r w:rsidRPr="00DD0E38">
              <w:rPr>
                <w:rFonts w:eastAsia="Times New Roman" w:cs="Calibri"/>
                <w:lang w:eastAsia="ru-RU"/>
              </w:rPr>
              <w:t>Оценка возможного влияния на комплексное развитие территории</w:t>
            </w:r>
          </w:p>
        </w:tc>
      </w:tr>
      <w:tr w:rsidR="002857F6" w:rsidRPr="00DD0E38" w:rsidTr="002857F6">
        <w:trPr>
          <w:trHeight w:hRule="exact" w:val="1649"/>
        </w:trPr>
        <w:tc>
          <w:tcPr>
            <w:tcW w:w="568"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1.</w:t>
            </w: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Электроснабжение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ЛЭП (</w:t>
            </w:r>
            <w:proofErr w:type="gramStart"/>
            <w:r w:rsidRPr="00DD0E38">
              <w:rPr>
                <w:rFonts w:eastAsia="Times New Roman" w:cs="Calibri"/>
              </w:rPr>
              <w:t>ВЛ</w:t>
            </w:r>
            <w:proofErr w:type="gramEnd"/>
            <w:r w:rsidRPr="00DD0E38">
              <w:rPr>
                <w:rFonts w:eastAsia="Times New Roman" w:cs="Calibri"/>
              </w:rPr>
              <w:t xml:space="preserve">, КЛ) в диапазоне напряжения 10 - 6 </w:t>
            </w:r>
            <w:proofErr w:type="spellStart"/>
            <w:r w:rsidRPr="00DD0E38">
              <w:rPr>
                <w:rFonts w:eastAsia="Times New Roman" w:cs="Calibri"/>
              </w:rPr>
              <w:t>кВ</w:t>
            </w:r>
            <w:proofErr w:type="spellEnd"/>
          </w:p>
        </w:tc>
        <w:tc>
          <w:tcPr>
            <w:tcW w:w="3685" w:type="dxa"/>
            <w:vMerge w:val="restart"/>
            <w:tcBorders>
              <w:top w:val="single" w:sz="4" w:space="0" w:color="auto"/>
              <w:left w:val="single" w:sz="4" w:space="0" w:color="auto"/>
              <w:right w:val="single" w:sz="4" w:space="0" w:color="auto"/>
            </w:tcBorders>
            <w:shd w:val="clear" w:color="auto" w:fill="FFFFFF"/>
          </w:tcPr>
          <w:p w:rsidR="002857F6" w:rsidRPr="00DD0E38" w:rsidRDefault="002857F6" w:rsidP="002857F6">
            <w:pPr>
              <w:spacing w:after="0" w:line="240" w:lineRule="auto"/>
              <w:ind w:left="131" w:right="-10"/>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proofErr w:type="spellStart"/>
            <w:r w:rsidR="008A3AB3" w:rsidRPr="00DD0E38">
              <w:rPr>
                <w:rFonts w:eastAsia="Times New Roman" w:cs="Calibri"/>
              </w:rPr>
              <w:t>Галаховского</w:t>
            </w:r>
            <w:proofErr w:type="spellEnd"/>
            <w:r w:rsidR="008A3AB3" w:rsidRPr="00DD0E38">
              <w:rPr>
                <w:rFonts w:eastAsia="Times New Roman" w:cs="Calibri"/>
              </w:rPr>
              <w:t xml:space="preserve"> МО </w:t>
            </w:r>
            <w:r w:rsidRPr="00DD0E38">
              <w:rPr>
                <w:rFonts w:eastAsia="Times New Roman" w:cs="Calibri"/>
              </w:rPr>
              <w:t xml:space="preserve">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2857F6" w:rsidRPr="00DD0E38" w:rsidTr="00037E13">
        <w:trPr>
          <w:trHeight w:hRule="exact" w:val="1949"/>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 xml:space="preserve">Распределительные и трансформаторные подстанции 10 - 6 </w:t>
            </w:r>
            <w:proofErr w:type="spellStart"/>
            <w:r w:rsidRPr="00DD0E38">
              <w:rPr>
                <w:rFonts w:eastAsia="Times New Roman" w:cs="Calibri"/>
              </w:rPr>
              <w:t>кВ</w:t>
            </w:r>
            <w:proofErr w:type="spellEnd"/>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left="132" w:right="132"/>
              <w:rPr>
                <w:rFonts w:eastAsia="Times New Roman" w:cs="Calibri"/>
              </w:rPr>
            </w:pPr>
          </w:p>
        </w:tc>
      </w:tr>
      <w:tr w:rsidR="002857F6" w:rsidRPr="00DD0E38" w:rsidTr="00037E13">
        <w:trPr>
          <w:trHeight w:hRule="exact" w:val="1122"/>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Газоснабжение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Газораспределительные станции (ГРС, АГРС)</w:t>
            </w:r>
            <w:r w:rsidRPr="00DD0E38">
              <w:rPr>
                <w:rStyle w:val="ab"/>
                <w:rFonts w:eastAsia="Times New Roman" w:cs="Calibri"/>
              </w:rPr>
              <w:t xml:space="preserve"> </w:t>
            </w:r>
            <w:r w:rsidRPr="00DD0E38">
              <w:rPr>
                <w:rStyle w:val="ab"/>
                <w:rFonts w:eastAsia="Times New Roman" w:cs="Calibri"/>
              </w:rPr>
              <w:footnoteReference w:id="11"/>
            </w:r>
          </w:p>
        </w:tc>
        <w:tc>
          <w:tcPr>
            <w:tcW w:w="3685" w:type="dxa"/>
            <w:vMerge w:val="restart"/>
            <w:tcBorders>
              <w:top w:val="single" w:sz="4" w:space="0" w:color="auto"/>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proofErr w:type="spellStart"/>
            <w:r w:rsidR="008A3AB3" w:rsidRPr="00DD0E38">
              <w:rPr>
                <w:rFonts w:eastAsia="Times New Roman" w:cs="Calibri"/>
              </w:rPr>
              <w:t>Галаховского</w:t>
            </w:r>
            <w:proofErr w:type="spellEnd"/>
            <w:r w:rsidR="008A3AB3" w:rsidRPr="00DD0E38">
              <w:rPr>
                <w:rFonts w:eastAsia="Times New Roman" w:cs="Calibri"/>
              </w:rPr>
              <w:t xml:space="preserve"> МО </w:t>
            </w:r>
            <w:r w:rsidRPr="00DD0E38">
              <w:rPr>
                <w:rFonts w:eastAsia="Times New Roman" w:cs="Calibri"/>
              </w:rPr>
              <w:t xml:space="preserve">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2857F6" w:rsidRPr="00DD0E38" w:rsidTr="002857F6">
        <w:trPr>
          <w:trHeight w:hRule="exact" w:val="1566"/>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Газораспределительные пункты (ГРП)</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037E13">
        <w:trPr>
          <w:trHeight w:hRule="exact" w:val="839"/>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Газопроводы высокого и среднего давления</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2857F6">
        <w:trPr>
          <w:trHeight w:hRule="exact" w:val="1425"/>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Теплоснабжение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proofErr w:type="spellStart"/>
            <w:r w:rsidR="008A3AB3" w:rsidRPr="00DD0E38">
              <w:rPr>
                <w:rFonts w:eastAsia="Times New Roman" w:cs="Calibri"/>
              </w:rPr>
              <w:t>Галаховского</w:t>
            </w:r>
            <w:proofErr w:type="spellEnd"/>
            <w:r w:rsidR="008A3AB3" w:rsidRPr="00DD0E38">
              <w:rPr>
                <w:rFonts w:eastAsia="Times New Roman" w:cs="Calibri"/>
              </w:rPr>
              <w:t xml:space="preserve"> МО </w:t>
            </w:r>
            <w:r w:rsidRPr="00DD0E38">
              <w:rPr>
                <w:rFonts w:eastAsia="Times New Roman" w:cs="Calibri"/>
              </w:rPr>
              <w:t xml:space="preserve"> теплоснабжением.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2857F6" w:rsidRPr="00DD0E38" w:rsidTr="002857F6">
        <w:trPr>
          <w:trHeight w:hRule="exact" w:val="1418"/>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Котельные</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2857F6">
        <w:trPr>
          <w:trHeight w:val="466"/>
        </w:trPr>
        <w:tc>
          <w:tcPr>
            <w:tcW w:w="568" w:type="dxa"/>
            <w:vMerge/>
            <w:tcBorders>
              <w:left w:val="single" w:sz="4" w:space="0" w:color="auto"/>
              <w:bottom w:val="nil"/>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bottom w:val="single" w:sz="2"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2" w:space="0" w:color="auto"/>
              <w:left w:val="single" w:sz="4" w:space="0" w:color="auto"/>
              <w:bottom w:val="single" w:sz="2"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ЦТП, Насосные станции</w:t>
            </w:r>
          </w:p>
        </w:tc>
        <w:tc>
          <w:tcPr>
            <w:tcW w:w="3685" w:type="dxa"/>
            <w:vMerge/>
            <w:tcBorders>
              <w:left w:val="single" w:sz="4" w:space="0" w:color="auto"/>
              <w:bottom w:val="single" w:sz="2"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037E13">
        <w:trPr>
          <w:trHeight w:hRule="exact" w:val="1158"/>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Водоснабжение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Водозаборы</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proofErr w:type="spellStart"/>
            <w:r w:rsidR="008A3AB3" w:rsidRPr="00DD0E38">
              <w:rPr>
                <w:rFonts w:eastAsia="Times New Roman" w:cs="Calibri"/>
              </w:rPr>
              <w:t>Галаховского</w:t>
            </w:r>
            <w:proofErr w:type="spellEnd"/>
            <w:r w:rsidR="008A3AB3" w:rsidRPr="00DD0E38">
              <w:rPr>
                <w:rFonts w:eastAsia="Times New Roman" w:cs="Calibri"/>
              </w:rPr>
              <w:t xml:space="preserve"> МО </w:t>
            </w:r>
            <w:r w:rsidRPr="00DD0E38">
              <w:rPr>
                <w:rFonts w:eastAsia="Times New Roman" w:cs="Calibri"/>
              </w:rPr>
              <w:t xml:space="preserve">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СП</w:t>
            </w:r>
          </w:p>
        </w:tc>
      </w:tr>
      <w:tr w:rsidR="002857F6" w:rsidRPr="00DD0E38" w:rsidTr="00037E13">
        <w:trPr>
          <w:trHeight w:hRule="exact" w:val="1139"/>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Водоочистные сооружения, насосные станции</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2857F6">
        <w:trPr>
          <w:trHeight w:hRule="exact" w:val="1033"/>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037E13">
        <w:trPr>
          <w:trHeight w:hRule="exact" w:val="936"/>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Водоотведение</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Канализационные очистные сооружения</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Улучшение условий проживания населения. Сокращение заболеваемости населения. Повышения уровня благоустройства жилого фонда. Снижение загрязнения поверхностных и подземных вод, Повышение инвестиционной привлекательности территории СП</w:t>
            </w:r>
          </w:p>
        </w:tc>
      </w:tr>
      <w:tr w:rsidR="002857F6" w:rsidRPr="00DD0E38" w:rsidTr="00037E13">
        <w:trPr>
          <w:trHeight w:hRule="exact" w:val="992"/>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Канализационные насосные станции на магистральной сети</w:t>
            </w:r>
          </w:p>
        </w:tc>
        <w:tc>
          <w:tcPr>
            <w:tcW w:w="3685" w:type="dxa"/>
            <w:vMerge/>
            <w:tcBorders>
              <w:left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2857F6">
        <w:trPr>
          <w:trHeight w:hRule="exact" w:val="571"/>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tcBorders>
              <w:left w:val="single" w:sz="4" w:space="0" w:color="auto"/>
              <w:bottom w:val="single" w:sz="4" w:space="0" w:color="auto"/>
              <w:right w:val="single" w:sz="4" w:space="0" w:color="auto"/>
            </w:tcBorders>
            <w:shd w:val="clear" w:color="auto" w:fill="FFFFFF"/>
          </w:tcPr>
          <w:p w:rsidR="002857F6" w:rsidRPr="00DD0E38" w:rsidRDefault="002857F6" w:rsidP="002857F6">
            <w:pPr>
              <w:spacing w:after="0" w:line="240" w:lineRule="auto"/>
              <w:ind w:right="131" w:firstLine="131"/>
              <w:jc w:val="center"/>
              <w:rPr>
                <w:rFonts w:eastAsia="Times New Roman" w:cs="Calibri"/>
              </w:rPr>
            </w:pPr>
          </w:p>
        </w:tc>
      </w:tr>
      <w:tr w:rsidR="002857F6" w:rsidRPr="00DD0E38" w:rsidTr="00037E13">
        <w:trPr>
          <w:trHeight w:hRule="exact" w:val="831"/>
        </w:trPr>
        <w:tc>
          <w:tcPr>
            <w:tcW w:w="568" w:type="dxa"/>
            <w:vMerge/>
            <w:tcBorders>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r w:rsidRPr="00DD0E38">
              <w:rPr>
                <w:rFonts w:eastAsia="Times New Roman" w:cs="Calibri"/>
              </w:rPr>
              <w:t>Сети и сооружения дождевой канализации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Каналы и магистральные сети дождевой канализации</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Улучшение условий проживания населения. Увеличение сроков эксплуатации дорожных покрытий. Снижение загрязнения поверхностных и подземных вод. Повышение инвестиционной привлекательности территории СП</w:t>
            </w:r>
          </w:p>
        </w:tc>
      </w:tr>
      <w:tr w:rsidR="002857F6" w:rsidRPr="00D205FA" w:rsidTr="00037E13">
        <w:trPr>
          <w:trHeight w:hRule="exact" w:val="1140"/>
        </w:trPr>
        <w:tc>
          <w:tcPr>
            <w:tcW w:w="568" w:type="dxa"/>
            <w:vMerge/>
            <w:tcBorders>
              <w:left w:val="single" w:sz="4" w:space="0" w:color="auto"/>
              <w:bottom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2857F6" w:rsidRPr="00DD0E38"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DD0E38" w:rsidRDefault="002857F6" w:rsidP="002857F6">
            <w:pPr>
              <w:spacing w:after="0" w:line="240" w:lineRule="auto"/>
              <w:ind w:right="131" w:firstLine="131"/>
              <w:jc w:val="center"/>
              <w:rPr>
                <w:rFonts w:eastAsia="Times New Roman" w:cs="Calibri"/>
              </w:rPr>
            </w:pPr>
            <w:r w:rsidRPr="00DD0E38">
              <w:rPr>
                <w:rFonts w:eastAsia="Times New Roman" w:cs="Calibri"/>
              </w:rPr>
              <w:t>Очистные сооружения дождевой канализации</w:t>
            </w:r>
          </w:p>
        </w:tc>
        <w:tc>
          <w:tcPr>
            <w:tcW w:w="3685" w:type="dxa"/>
            <w:vMerge/>
            <w:tcBorders>
              <w:left w:val="single" w:sz="4" w:space="0" w:color="auto"/>
              <w:bottom w:val="single" w:sz="4" w:space="0" w:color="auto"/>
              <w:right w:val="single" w:sz="4" w:space="0" w:color="auto"/>
            </w:tcBorders>
            <w:shd w:val="clear" w:color="auto" w:fill="FFFFFF"/>
          </w:tcPr>
          <w:p w:rsidR="002857F6" w:rsidRPr="00532EC5" w:rsidRDefault="002857F6" w:rsidP="002857F6">
            <w:pPr>
              <w:spacing w:after="0" w:line="240" w:lineRule="auto"/>
              <w:ind w:right="131" w:firstLine="131"/>
              <w:jc w:val="center"/>
              <w:rPr>
                <w:rFonts w:eastAsia="Times New Roman" w:cs="Calibri"/>
              </w:rPr>
            </w:pPr>
          </w:p>
        </w:tc>
      </w:tr>
      <w:tr w:rsidR="002857F6" w:rsidRPr="00D205FA" w:rsidTr="00037E13">
        <w:trPr>
          <w:trHeight w:val="818"/>
        </w:trPr>
        <w:tc>
          <w:tcPr>
            <w:tcW w:w="568" w:type="dxa"/>
            <w:vMerge w:val="restart"/>
            <w:tcBorders>
              <w:left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r w:rsidRPr="00532EC5">
              <w:rPr>
                <w:rFonts w:eastAsia="Times New Roman" w:cs="Calibri"/>
              </w:rPr>
              <w:t>2</w:t>
            </w:r>
          </w:p>
        </w:tc>
        <w:tc>
          <w:tcPr>
            <w:tcW w:w="2556" w:type="dxa"/>
            <w:vMerge w:val="restart"/>
            <w:tcBorders>
              <w:left w:val="single" w:sz="4" w:space="0" w:color="auto"/>
            </w:tcBorders>
            <w:shd w:val="clear" w:color="auto" w:fill="FFFFFF"/>
            <w:vAlign w:val="center"/>
          </w:tcPr>
          <w:p w:rsidR="002857F6" w:rsidRPr="00532EC5" w:rsidRDefault="00532EC5" w:rsidP="002857F6">
            <w:pPr>
              <w:spacing w:after="0" w:line="240" w:lineRule="auto"/>
              <w:jc w:val="center"/>
              <w:rPr>
                <w:rFonts w:eastAsia="Times New Roman" w:cs="Calibri"/>
              </w:rPr>
            </w:pPr>
            <w:r w:rsidRPr="00532EC5">
              <w:rPr>
                <w:rFonts w:eastAsia="Times New Roman" w:cs="Calibri"/>
              </w:rPr>
              <w:t>Автомобильные дороги местного значения в границах сельских поселений (в границах населенных пунктов поселения)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Автомобильные дороги местного значения и искусственные сооружения на дорогах в границах населенных пунктов</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 xml:space="preserve">Улучшение условий проживания населения, повышение инвестиционной привлекательности </w:t>
            </w:r>
            <w:proofErr w:type="spellStart"/>
            <w:r w:rsidR="008A3AB3" w:rsidRPr="00532EC5">
              <w:rPr>
                <w:rFonts w:eastAsia="Times New Roman" w:cs="Calibri"/>
              </w:rPr>
              <w:t>Галаховского</w:t>
            </w:r>
            <w:proofErr w:type="spellEnd"/>
            <w:r w:rsidR="008A3AB3" w:rsidRPr="00532EC5">
              <w:rPr>
                <w:rFonts w:eastAsia="Times New Roman" w:cs="Calibri"/>
              </w:rPr>
              <w:t xml:space="preserve"> МО</w:t>
            </w:r>
            <w:proofErr w:type="gramStart"/>
            <w:r w:rsidR="008A3AB3" w:rsidRPr="00532EC5">
              <w:rPr>
                <w:rFonts w:eastAsia="Times New Roman" w:cs="Calibri"/>
              </w:rPr>
              <w:t xml:space="preserve"> </w:t>
            </w:r>
            <w:r w:rsidRPr="00532EC5">
              <w:rPr>
                <w:rFonts w:eastAsia="Times New Roman" w:cs="Calibri"/>
              </w:rPr>
              <w:t>,</w:t>
            </w:r>
            <w:proofErr w:type="gramEnd"/>
            <w:r w:rsidRPr="00532EC5">
              <w:rPr>
                <w:rFonts w:eastAsia="Times New Roman" w:cs="Calibri"/>
              </w:rPr>
              <w:t xml:space="preserve"> снижение аварийности автотранспорта, сокращение объемов</w:t>
            </w:r>
            <w:r w:rsidR="00037E13" w:rsidRPr="00532EC5">
              <w:rPr>
                <w:rFonts w:eastAsia="Times New Roman" w:cs="Calibri"/>
              </w:rPr>
              <w:t xml:space="preserve"> загрязнения окружающей среды</w:t>
            </w:r>
          </w:p>
        </w:tc>
      </w:tr>
      <w:tr w:rsidR="002857F6" w:rsidRPr="00D205FA" w:rsidTr="002857F6">
        <w:trPr>
          <w:trHeight w:hRule="exact" w:val="1053"/>
        </w:trPr>
        <w:tc>
          <w:tcPr>
            <w:tcW w:w="568" w:type="dxa"/>
            <w:vMerge/>
            <w:tcBorders>
              <w:left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Главные улицы и дороги в границах населенного пункта</w:t>
            </w:r>
          </w:p>
        </w:tc>
        <w:tc>
          <w:tcPr>
            <w:tcW w:w="3685" w:type="dxa"/>
            <w:vMerge/>
            <w:tcBorders>
              <w:left w:val="single" w:sz="4" w:space="0" w:color="auto"/>
              <w:right w:val="single" w:sz="4" w:space="0" w:color="auto"/>
            </w:tcBorders>
            <w:shd w:val="clear" w:color="auto" w:fill="FFFFFF"/>
          </w:tcPr>
          <w:p w:rsidR="002857F6" w:rsidRPr="00D205FA" w:rsidRDefault="002857F6" w:rsidP="002857F6">
            <w:pPr>
              <w:spacing w:after="0" w:line="240" w:lineRule="auto"/>
              <w:ind w:right="131" w:firstLine="131"/>
              <w:jc w:val="center"/>
              <w:rPr>
                <w:rFonts w:eastAsia="Times New Roman" w:cs="Calibri"/>
                <w:highlight w:val="yellow"/>
              </w:rPr>
            </w:pPr>
          </w:p>
        </w:tc>
      </w:tr>
      <w:tr w:rsidR="002857F6" w:rsidRPr="00D205FA" w:rsidTr="00037E13">
        <w:trPr>
          <w:trHeight w:hRule="exact" w:val="641"/>
        </w:trPr>
        <w:tc>
          <w:tcPr>
            <w:tcW w:w="568" w:type="dxa"/>
            <w:vMerge/>
            <w:tcBorders>
              <w:left w:val="single" w:sz="4" w:space="0" w:color="auto"/>
              <w:bottom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Иные объекты улично-дорожной сети</w:t>
            </w:r>
          </w:p>
        </w:tc>
        <w:tc>
          <w:tcPr>
            <w:tcW w:w="3685" w:type="dxa"/>
            <w:vMerge/>
            <w:tcBorders>
              <w:left w:val="single" w:sz="4" w:space="0" w:color="auto"/>
              <w:bottom w:val="single" w:sz="4" w:space="0" w:color="auto"/>
              <w:right w:val="single" w:sz="4" w:space="0" w:color="auto"/>
            </w:tcBorders>
            <w:shd w:val="clear" w:color="auto" w:fill="FFFFFF"/>
          </w:tcPr>
          <w:p w:rsidR="002857F6" w:rsidRPr="00D205FA" w:rsidRDefault="002857F6" w:rsidP="002857F6">
            <w:pPr>
              <w:spacing w:after="0" w:line="240" w:lineRule="auto"/>
              <w:ind w:right="131" w:firstLine="131"/>
              <w:jc w:val="center"/>
              <w:rPr>
                <w:rFonts w:eastAsia="Times New Roman" w:cs="Calibri"/>
                <w:highlight w:val="yellow"/>
              </w:rPr>
            </w:pPr>
          </w:p>
        </w:tc>
      </w:tr>
      <w:tr w:rsidR="002857F6" w:rsidRPr="00D205FA" w:rsidTr="00037E13">
        <w:trPr>
          <w:trHeight w:val="828"/>
        </w:trPr>
        <w:tc>
          <w:tcPr>
            <w:tcW w:w="568" w:type="dxa"/>
            <w:vMerge w:val="restart"/>
            <w:tcBorders>
              <w:top w:val="single" w:sz="4" w:space="0" w:color="auto"/>
              <w:left w:val="single" w:sz="4" w:space="0" w:color="auto"/>
            </w:tcBorders>
            <w:shd w:val="clear" w:color="auto" w:fill="FFFFFF"/>
            <w:vAlign w:val="center"/>
          </w:tcPr>
          <w:p w:rsidR="002857F6" w:rsidRPr="004C1E23" w:rsidRDefault="002857F6" w:rsidP="002857F6">
            <w:pPr>
              <w:spacing w:after="0" w:line="240" w:lineRule="auto"/>
              <w:jc w:val="center"/>
              <w:rPr>
                <w:rFonts w:eastAsia="Times New Roman" w:cs="Calibri"/>
              </w:rPr>
            </w:pPr>
            <w:r w:rsidRPr="004C1E23">
              <w:rPr>
                <w:rFonts w:eastAsia="Times New Roman" w:cs="Calibri"/>
              </w:rPr>
              <w:t>3.</w:t>
            </w:r>
          </w:p>
        </w:tc>
        <w:tc>
          <w:tcPr>
            <w:tcW w:w="2556" w:type="dxa"/>
            <w:vMerge w:val="restart"/>
            <w:tcBorders>
              <w:top w:val="single" w:sz="4" w:space="0" w:color="auto"/>
              <w:left w:val="single" w:sz="4" w:space="0" w:color="auto"/>
            </w:tcBorders>
            <w:shd w:val="clear" w:color="auto" w:fill="FFFFFF"/>
            <w:vAlign w:val="center"/>
          </w:tcPr>
          <w:p w:rsidR="002857F6" w:rsidRPr="00532EC5" w:rsidRDefault="00532EC5" w:rsidP="002857F6">
            <w:pPr>
              <w:spacing w:after="0" w:line="240" w:lineRule="auto"/>
              <w:jc w:val="center"/>
              <w:rPr>
                <w:rFonts w:eastAsia="Times New Roman" w:cs="Calibri"/>
              </w:rPr>
            </w:pPr>
            <w:r w:rsidRPr="00532EC5">
              <w:rPr>
                <w:rFonts w:eastAsia="Times New Roman" w:cs="Calibri"/>
              </w:rPr>
              <w:t xml:space="preserve">Объекты физической культуры и массового спорта, организации проведения официальных физкультурно-оздоровительных и </w:t>
            </w:r>
            <w:r w:rsidRPr="00532EC5">
              <w:rPr>
                <w:rFonts w:eastAsia="Times New Roman" w:cs="Calibri"/>
              </w:rPr>
              <w:lastRenderedPageBreak/>
              <w:t>спортивных мероприятий</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lastRenderedPageBreak/>
              <w:t>Спортивные залы</w:t>
            </w:r>
          </w:p>
        </w:tc>
        <w:tc>
          <w:tcPr>
            <w:tcW w:w="3685" w:type="dxa"/>
            <w:vMerge w:val="restart"/>
            <w:tcBorders>
              <w:top w:val="single" w:sz="4" w:space="0" w:color="auto"/>
              <w:left w:val="single" w:sz="4" w:space="0" w:color="auto"/>
              <w:right w:val="single" w:sz="4" w:space="0" w:color="auto"/>
            </w:tcBorders>
            <w:shd w:val="clear" w:color="auto" w:fill="FFFFFF"/>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Улучшение условий проживания населения. Привлечение на территорию поселения активных групп населения. Повышение инвестиционной привлекательности сельского поселения</w:t>
            </w:r>
          </w:p>
        </w:tc>
      </w:tr>
      <w:tr w:rsidR="002857F6" w:rsidRPr="00D205FA" w:rsidTr="00037E13">
        <w:trPr>
          <w:trHeight w:val="841"/>
        </w:trPr>
        <w:tc>
          <w:tcPr>
            <w:tcW w:w="568" w:type="dxa"/>
            <w:vMerge/>
            <w:tcBorders>
              <w:left w:val="single" w:sz="4" w:space="0" w:color="auto"/>
            </w:tcBorders>
            <w:shd w:val="clear" w:color="auto" w:fill="FFFFFF"/>
            <w:vAlign w:val="center"/>
          </w:tcPr>
          <w:p w:rsidR="002857F6" w:rsidRPr="004C1E23" w:rsidRDefault="002857F6" w:rsidP="002857F6">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2857F6" w:rsidRPr="00532EC5" w:rsidRDefault="002857F6"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2857F6" w:rsidRPr="00532EC5" w:rsidRDefault="002857F6" w:rsidP="002857F6">
            <w:pPr>
              <w:spacing w:after="0" w:line="240" w:lineRule="auto"/>
              <w:ind w:right="131" w:firstLine="131"/>
              <w:jc w:val="center"/>
              <w:rPr>
                <w:rFonts w:eastAsia="Times New Roman" w:cs="Calibri"/>
              </w:rPr>
            </w:pPr>
            <w:r w:rsidRPr="00532EC5">
              <w:rPr>
                <w:rFonts w:eastAsia="Times New Roman" w:cs="Calibri"/>
              </w:rPr>
              <w:t>Спортивные площадки</w:t>
            </w:r>
          </w:p>
        </w:tc>
        <w:tc>
          <w:tcPr>
            <w:tcW w:w="3685" w:type="dxa"/>
            <w:vMerge/>
            <w:tcBorders>
              <w:left w:val="single" w:sz="4" w:space="0" w:color="auto"/>
              <w:right w:val="single" w:sz="4" w:space="0" w:color="auto"/>
            </w:tcBorders>
            <w:shd w:val="clear" w:color="auto" w:fill="FFFFFF"/>
          </w:tcPr>
          <w:p w:rsidR="002857F6" w:rsidRPr="00D205FA" w:rsidRDefault="002857F6" w:rsidP="002857F6">
            <w:pPr>
              <w:spacing w:after="0" w:line="240" w:lineRule="auto"/>
              <w:ind w:right="131" w:firstLine="131"/>
              <w:jc w:val="center"/>
              <w:rPr>
                <w:rFonts w:eastAsia="Times New Roman" w:cs="Calibri"/>
                <w:highlight w:val="yellow"/>
              </w:rPr>
            </w:pPr>
          </w:p>
        </w:tc>
      </w:tr>
      <w:tr w:rsidR="004C1E23" w:rsidRPr="00D205FA" w:rsidTr="002857F6">
        <w:trPr>
          <w:trHeight w:val="836"/>
        </w:trPr>
        <w:tc>
          <w:tcPr>
            <w:tcW w:w="568" w:type="dxa"/>
            <w:vMerge w:val="restart"/>
            <w:tcBorders>
              <w:top w:val="single" w:sz="4" w:space="0" w:color="auto"/>
              <w:left w:val="single" w:sz="4" w:space="0" w:color="auto"/>
            </w:tcBorders>
            <w:shd w:val="clear" w:color="auto" w:fill="FFFFFF"/>
            <w:vAlign w:val="center"/>
          </w:tcPr>
          <w:p w:rsidR="004C1E23" w:rsidRPr="004C1E23" w:rsidRDefault="004C1E23" w:rsidP="002857F6">
            <w:pPr>
              <w:spacing w:after="0" w:line="240" w:lineRule="auto"/>
              <w:jc w:val="center"/>
              <w:rPr>
                <w:rFonts w:eastAsia="Times New Roman" w:cs="Calibri"/>
              </w:rPr>
            </w:pPr>
            <w:r w:rsidRPr="004C1E23">
              <w:rPr>
                <w:rFonts w:eastAsia="Times New Roman" w:cs="Calibri"/>
              </w:rPr>
              <w:lastRenderedPageBreak/>
              <w:t>5</w:t>
            </w:r>
          </w:p>
        </w:tc>
        <w:tc>
          <w:tcPr>
            <w:tcW w:w="2556" w:type="dxa"/>
            <w:vMerge w:val="restart"/>
            <w:tcBorders>
              <w:top w:val="single" w:sz="4" w:space="0" w:color="auto"/>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rPr>
            </w:pPr>
            <w:r>
              <w:rPr>
                <w:rFonts w:eastAsia="Times New Roman" w:cs="Calibri"/>
              </w:rPr>
              <w:t>О</w:t>
            </w:r>
            <w:r w:rsidRPr="00DB5CEC">
              <w:rPr>
                <w:rFonts w:eastAsia="Times New Roman" w:cs="Calibri"/>
              </w:rPr>
              <w:t xml:space="preserve">бъекты, относящиеся к области предупреждения чрезвычайных ситуаций природного и техногенного </w:t>
            </w:r>
            <w:r w:rsidRPr="000D101A">
              <w:rPr>
                <w:rFonts w:eastAsia="Times New Roman" w:cs="Calibri"/>
              </w:rPr>
              <w:t>характера на территориях сельских поселений и ликвидации их последствий</w:t>
            </w:r>
            <w:r w:rsidR="000D101A" w:rsidRPr="000D101A">
              <w:rPr>
                <w:rStyle w:val="ab"/>
                <w:rFonts w:eastAsia="Times New Roman" w:cs="Calibri"/>
              </w:rPr>
              <w:footnoteReference w:id="12"/>
            </w:r>
          </w:p>
        </w:tc>
        <w:tc>
          <w:tcPr>
            <w:tcW w:w="3119" w:type="dxa"/>
            <w:tcBorders>
              <w:top w:val="single" w:sz="4" w:space="0" w:color="auto"/>
              <w:left w:val="single" w:sz="4" w:space="0" w:color="auto"/>
              <w:right w:val="single" w:sz="4" w:space="0" w:color="auto"/>
            </w:tcBorders>
            <w:shd w:val="clear" w:color="auto" w:fill="FFFFFF"/>
            <w:vAlign w:val="center"/>
          </w:tcPr>
          <w:p w:rsidR="004C1E23" w:rsidRPr="00DB5CEC" w:rsidRDefault="004C1E23" w:rsidP="004C1E23">
            <w:pPr>
              <w:spacing w:after="0" w:line="240" w:lineRule="auto"/>
              <w:ind w:right="131" w:firstLine="131"/>
              <w:jc w:val="center"/>
              <w:rPr>
                <w:rFonts w:eastAsia="Times New Roman" w:cs="Calibri"/>
              </w:rPr>
            </w:pPr>
            <w:r>
              <w:rPr>
                <w:rFonts w:eastAsia="Times New Roman" w:cs="Calibri"/>
              </w:rPr>
              <w:t>О</w:t>
            </w:r>
            <w:r w:rsidRPr="004C1E23">
              <w:rPr>
                <w:rFonts w:eastAsia="Times New Roman" w:cs="Calibri"/>
              </w:rPr>
              <w:t>бъекты, предназначенные для организации и осуществления мероприятий по гражданской обороне, защите населения сельских поселений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территориях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4C1E23" w:rsidRPr="00DB5CEC" w:rsidRDefault="004C1E23" w:rsidP="004C1E23">
            <w:pPr>
              <w:spacing w:after="0" w:line="240" w:lineRule="auto"/>
              <w:ind w:left="132" w:right="132"/>
              <w:jc w:val="center"/>
              <w:rPr>
                <w:rFonts w:eastAsia="Times New Roman" w:cs="Calibri"/>
              </w:rPr>
            </w:pPr>
            <w:r>
              <w:rPr>
                <w:rFonts w:eastAsia="Times New Roman" w:cs="Calibri"/>
              </w:rPr>
              <w:t>Обеспечение</w:t>
            </w:r>
            <w:r w:rsidRPr="004C1E23">
              <w:rPr>
                <w:rFonts w:eastAsia="Times New Roman" w:cs="Calibri"/>
              </w:rPr>
              <w:t xml:space="preserve"> безопасности на территории СП</w:t>
            </w:r>
            <w:r>
              <w:rPr>
                <w:rFonts w:eastAsia="Times New Roman" w:cs="Calibri"/>
              </w:rPr>
              <w:t xml:space="preserve"> от</w:t>
            </w:r>
            <w:r>
              <w:t xml:space="preserve"> </w:t>
            </w:r>
            <w:r w:rsidRPr="004C1E23">
              <w:rPr>
                <w:rFonts w:eastAsia="Times New Roman" w:cs="Calibri"/>
              </w:rPr>
              <w:t>чрезвычайных ситуаций природного и техногенного характера. Создание условий для освоения новых территорий в целях гражданского, жилищного и промышленного строительства</w:t>
            </w:r>
          </w:p>
        </w:tc>
      </w:tr>
      <w:tr w:rsidR="004C1E23" w:rsidRPr="00D205FA" w:rsidTr="00D338C3">
        <w:trPr>
          <w:trHeight w:val="836"/>
        </w:trPr>
        <w:tc>
          <w:tcPr>
            <w:tcW w:w="568" w:type="dxa"/>
            <w:vMerge/>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4C1E23" w:rsidRPr="00DB5CEC" w:rsidRDefault="004C1E23" w:rsidP="004C1E23">
            <w:pPr>
              <w:spacing w:after="0" w:line="240" w:lineRule="auto"/>
              <w:ind w:right="131" w:firstLine="131"/>
              <w:jc w:val="center"/>
              <w:rPr>
                <w:rFonts w:eastAsia="Times New Roman" w:cs="Calibri"/>
              </w:rPr>
            </w:pPr>
            <w:r>
              <w:rPr>
                <w:rFonts w:eastAsia="Times New Roman" w:cs="Calibri"/>
              </w:rPr>
              <w:t>В</w:t>
            </w:r>
            <w:r w:rsidRPr="004C1E23">
              <w:rPr>
                <w:rFonts w:eastAsia="Times New Roman" w:cs="Calibri"/>
              </w:rPr>
              <w:t>одоохранные зоны, зоны затопления, подтопления и прибрежные защитные полосы искусственных водных объектов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4C1E23" w:rsidRPr="00DB5CEC" w:rsidRDefault="004C1E23" w:rsidP="002857F6">
            <w:pPr>
              <w:spacing w:after="0" w:line="240" w:lineRule="auto"/>
              <w:ind w:left="132" w:right="132"/>
              <w:jc w:val="center"/>
              <w:rPr>
                <w:rFonts w:eastAsia="Times New Roman" w:cs="Calibri"/>
              </w:rPr>
            </w:pPr>
            <w:r>
              <w:rPr>
                <w:rFonts w:eastAsia="Times New Roman" w:cs="Calibri"/>
              </w:rPr>
              <w:t>Защита природных объектов (рек и водоемов), территорий и населения от последствий загрязнения водных объектов, подтоплений и затоплений</w:t>
            </w:r>
            <w:r w:rsidR="00BE4967">
              <w:rPr>
                <w:rFonts w:eastAsia="Times New Roman" w:cs="Calibri"/>
              </w:rPr>
              <w:t>.</w:t>
            </w:r>
          </w:p>
        </w:tc>
      </w:tr>
      <w:tr w:rsidR="004C1E23" w:rsidRPr="00D205FA" w:rsidTr="00D338C3">
        <w:trPr>
          <w:trHeight w:val="836"/>
        </w:trPr>
        <w:tc>
          <w:tcPr>
            <w:tcW w:w="568" w:type="dxa"/>
            <w:vMerge/>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4C1E23" w:rsidRPr="00DB5CEC" w:rsidRDefault="004C1E23" w:rsidP="004C1E23">
            <w:pPr>
              <w:spacing w:after="0" w:line="240" w:lineRule="auto"/>
              <w:ind w:right="131" w:firstLine="131"/>
              <w:jc w:val="center"/>
              <w:rPr>
                <w:rFonts w:eastAsia="Times New Roman" w:cs="Calibri"/>
              </w:rPr>
            </w:pPr>
            <w:r>
              <w:rPr>
                <w:rFonts w:eastAsia="Times New Roman" w:cs="Calibri"/>
              </w:rPr>
              <w:t>С</w:t>
            </w:r>
            <w:r w:rsidRPr="004C1E23">
              <w:rPr>
                <w:rFonts w:eastAsia="Times New Roman" w:cs="Calibri"/>
              </w:rPr>
              <w:t xml:space="preserve">анитарно-защитные зоны объектов капитального строительства местного значения </w:t>
            </w:r>
            <w:r>
              <w:rPr>
                <w:rFonts w:eastAsia="Times New Roman" w:cs="Calibri"/>
              </w:rPr>
              <w:t>сельских поселений</w:t>
            </w:r>
          </w:p>
        </w:tc>
        <w:tc>
          <w:tcPr>
            <w:tcW w:w="3685" w:type="dxa"/>
            <w:tcBorders>
              <w:top w:val="single" w:sz="4" w:space="0" w:color="auto"/>
              <w:left w:val="single" w:sz="4" w:space="0" w:color="auto"/>
              <w:right w:val="single" w:sz="4" w:space="0" w:color="auto"/>
            </w:tcBorders>
            <w:shd w:val="clear" w:color="auto" w:fill="FFFFFF"/>
          </w:tcPr>
          <w:p w:rsidR="004C1E23" w:rsidRPr="00DB5CEC" w:rsidRDefault="004C1E23" w:rsidP="002857F6">
            <w:pPr>
              <w:spacing w:after="0" w:line="240" w:lineRule="auto"/>
              <w:ind w:left="132" w:right="132"/>
              <w:jc w:val="center"/>
              <w:rPr>
                <w:rFonts w:eastAsia="Times New Roman" w:cs="Calibri"/>
              </w:rPr>
            </w:pPr>
            <w:r>
              <w:rPr>
                <w:rFonts w:eastAsia="Times New Roman" w:cs="Calibri"/>
              </w:rPr>
              <w:t>Обеспечение защиты территории и населения от последствий вредного воздействия от объектов капитального строительства</w:t>
            </w:r>
          </w:p>
        </w:tc>
      </w:tr>
      <w:tr w:rsidR="004C1E23" w:rsidRPr="00D205FA" w:rsidTr="00D338C3">
        <w:trPr>
          <w:trHeight w:val="836"/>
        </w:trPr>
        <w:tc>
          <w:tcPr>
            <w:tcW w:w="568" w:type="dxa"/>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4C1E23" w:rsidRPr="004C1E23" w:rsidRDefault="004C1E23" w:rsidP="004C1E23">
            <w:pPr>
              <w:spacing w:after="0" w:line="240" w:lineRule="auto"/>
              <w:ind w:right="131" w:firstLine="131"/>
              <w:jc w:val="center"/>
              <w:rPr>
                <w:rFonts w:eastAsia="Times New Roman" w:cs="Calibri"/>
              </w:rPr>
            </w:pPr>
            <w:r>
              <w:rPr>
                <w:rFonts w:eastAsia="Times New Roman" w:cs="Calibri"/>
              </w:rPr>
              <w:t>О</w:t>
            </w:r>
            <w:r w:rsidRPr="004C1E23">
              <w:rPr>
                <w:rFonts w:eastAsia="Times New Roman" w:cs="Calibri"/>
              </w:rPr>
              <w:t>бъекты инженерной защиты и гидротехнические сооружения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BE4967" w:rsidRDefault="00BE4967" w:rsidP="004C1E23">
            <w:pPr>
              <w:spacing w:after="0" w:line="240" w:lineRule="auto"/>
              <w:ind w:left="132" w:right="132"/>
              <w:jc w:val="center"/>
              <w:rPr>
                <w:rFonts w:eastAsia="Times New Roman" w:cs="Calibri"/>
              </w:rPr>
            </w:pPr>
            <w:r w:rsidRPr="00BE4967">
              <w:rPr>
                <w:rFonts w:eastAsia="Times New Roman" w:cs="Calibri"/>
              </w:rPr>
              <w:t>Предупреждение возможных ЧС  природного и техногенного характера.</w:t>
            </w:r>
          </w:p>
          <w:p w:rsidR="004C1E23" w:rsidRDefault="004C1E23" w:rsidP="004C1E23">
            <w:pPr>
              <w:spacing w:after="0" w:line="240" w:lineRule="auto"/>
              <w:ind w:left="132" w:right="132"/>
              <w:jc w:val="center"/>
              <w:rPr>
                <w:rFonts w:eastAsia="Times New Roman" w:cs="Calibri"/>
              </w:rPr>
            </w:pPr>
            <w:r>
              <w:rPr>
                <w:rFonts w:eastAsia="Times New Roman" w:cs="Calibri"/>
              </w:rPr>
              <w:t>Защита территории, а также с</w:t>
            </w:r>
            <w:r w:rsidRPr="004C1E23">
              <w:rPr>
                <w:rFonts w:eastAsia="Times New Roman" w:cs="Calibri"/>
              </w:rPr>
              <w:t>оздание условий для освоения новых территорий в целях гражданского, жилищного и промышленного строительства</w:t>
            </w:r>
          </w:p>
        </w:tc>
      </w:tr>
      <w:tr w:rsidR="004C1E23" w:rsidRPr="00D205FA" w:rsidTr="00D338C3">
        <w:trPr>
          <w:trHeight w:val="836"/>
        </w:trPr>
        <w:tc>
          <w:tcPr>
            <w:tcW w:w="568" w:type="dxa"/>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highlight w:val="yellow"/>
              </w:rPr>
            </w:pPr>
          </w:p>
        </w:tc>
        <w:tc>
          <w:tcPr>
            <w:tcW w:w="2556" w:type="dxa"/>
            <w:tcBorders>
              <w:left w:val="single" w:sz="4" w:space="0" w:color="auto"/>
            </w:tcBorders>
            <w:shd w:val="clear" w:color="auto" w:fill="FFFFFF"/>
            <w:vAlign w:val="center"/>
          </w:tcPr>
          <w:p w:rsidR="004C1E23" w:rsidRDefault="004C1E23"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4C1E23" w:rsidRDefault="004C1E23" w:rsidP="004C1E23">
            <w:pPr>
              <w:spacing w:after="0" w:line="240" w:lineRule="auto"/>
              <w:ind w:right="131" w:firstLine="131"/>
              <w:jc w:val="center"/>
              <w:rPr>
                <w:rFonts w:eastAsia="Times New Roman" w:cs="Calibri"/>
              </w:rPr>
            </w:pPr>
            <w:r w:rsidRPr="004C1E23">
              <w:rPr>
                <w:rFonts w:eastAsia="Times New Roman" w:cs="Calibri"/>
              </w:rPr>
              <w:t xml:space="preserve">объекты аварийно-спасательной службы и (или) аварийно-спасательных формирований, </w:t>
            </w:r>
            <w:proofErr w:type="gramStart"/>
            <w:r w:rsidRPr="004C1E23">
              <w:rPr>
                <w:rFonts w:eastAsia="Times New Roman" w:cs="Calibri"/>
              </w:rPr>
              <w:t>решения</w:t>
            </w:r>
            <w:proofErr w:type="gramEnd"/>
            <w:r w:rsidRPr="004C1E23">
              <w:rPr>
                <w:rFonts w:eastAsia="Times New Roman" w:cs="Calibri"/>
              </w:rPr>
              <w:t xml:space="preserve"> о создании которых принимают органы местного самоуправления</w:t>
            </w:r>
          </w:p>
        </w:tc>
        <w:tc>
          <w:tcPr>
            <w:tcW w:w="3685" w:type="dxa"/>
            <w:tcBorders>
              <w:top w:val="single" w:sz="4" w:space="0" w:color="auto"/>
              <w:left w:val="single" w:sz="4" w:space="0" w:color="auto"/>
              <w:right w:val="single" w:sz="4" w:space="0" w:color="auto"/>
            </w:tcBorders>
            <w:shd w:val="clear" w:color="auto" w:fill="FFFFFF"/>
          </w:tcPr>
          <w:p w:rsidR="004C1E23" w:rsidRDefault="004C1E23" w:rsidP="004C1E23">
            <w:pPr>
              <w:spacing w:after="0" w:line="240" w:lineRule="auto"/>
              <w:ind w:left="132" w:right="132"/>
              <w:jc w:val="center"/>
              <w:rPr>
                <w:rFonts w:eastAsia="Times New Roman" w:cs="Calibri"/>
              </w:rPr>
            </w:pPr>
            <w:r w:rsidRPr="004C1E23">
              <w:rPr>
                <w:rFonts w:eastAsia="Times New Roman" w:cs="Calibri"/>
              </w:rPr>
              <w:t>Обеспечение безопасности на территории СП от чрезвычайных ситуаций природного и техногенного характера</w:t>
            </w:r>
          </w:p>
        </w:tc>
      </w:tr>
      <w:tr w:rsidR="002857F6" w:rsidRPr="00D205FA" w:rsidTr="002857F6">
        <w:trPr>
          <w:trHeight w:val="836"/>
        </w:trPr>
        <w:tc>
          <w:tcPr>
            <w:tcW w:w="568" w:type="dxa"/>
            <w:tcBorders>
              <w:top w:val="single" w:sz="4" w:space="0" w:color="auto"/>
              <w:left w:val="single" w:sz="4" w:space="0" w:color="auto"/>
            </w:tcBorders>
            <w:shd w:val="clear" w:color="auto" w:fill="FFFFFF"/>
            <w:vAlign w:val="center"/>
          </w:tcPr>
          <w:p w:rsidR="002857F6" w:rsidRPr="007F5F69" w:rsidRDefault="00347EEB" w:rsidP="002857F6">
            <w:pPr>
              <w:spacing w:after="0" w:line="240" w:lineRule="auto"/>
              <w:jc w:val="center"/>
              <w:rPr>
                <w:rFonts w:eastAsia="Times New Roman" w:cs="Calibri"/>
              </w:rPr>
            </w:pPr>
            <w:r w:rsidRPr="007F5F69">
              <w:rPr>
                <w:rFonts w:eastAsia="Times New Roman" w:cs="Calibri"/>
              </w:rPr>
              <w:lastRenderedPageBreak/>
              <w:t>6</w:t>
            </w:r>
          </w:p>
        </w:tc>
        <w:tc>
          <w:tcPr>
            <w:tcW w:w="2556" w:type="dxa"/>
            <w:tcBorders>
              <w:top w:val="single" w:sz="4" w:space="0" w:color="auto"/>
              <w:left w:val="single" w:sz="4" w:space="0" w:color="auto"/>
            </w:tcBorders>
            <w:shd w:val="clear" w:color="auto" w:fill="FFFFFF"/>
            <w:vAlign w:val="center"/>
          </w:tcPr>
          <w:p w:rsidR="002857F6" w:rsidRPr="007F5F69" w:rsidRDefault="00347EEB" w:rsidP="00347EEB">
            <w:pPr>
              <w:spacing w:after="0" w:line="240" w:lineRule="auto"/>
              <w:jc w:val="center"/>
              <w:rPr>
                <w:rFonts w:eastAsia="Times New Roman" w:cs="Calibri"/>
              </w:rPr>
            </w:pPr>
            <w:r w:rsidRPr="007F5F69">
              <w:rPr>
                <w:rFonts w:eastAsia="Times New Roman" w:cs="Calibri"/>
              </w:rPr>
              <w:t>Объекты, предназначенные для развития сельскохозяйственного производства на территориях сельских поселений</w:t>
            </w:r>
          </w:p>
        </w:tc>
        <w:tc>
          <w:tcPr>
            <w:tcW w:w="3119" w:type="dxa"/>
            <w:tcBorders>
              <w:top w:val="single" w:sz="4" w:space="0" w:color="auto"/>
              <w:left w:val="single" w:sz="4" w:space="0" w:color="auto"/>
              <w:right w:val="single" w:sz="4" w:space="0" w:color="auto"/>
            </w:tcBorders>
            <w:shd w:val="clear" w:color="auto" w:fill="FFFFFF"/>
            <w:vAlign w:val="center"/>
          </w:tcPr>
          <w:p w:rsidR="002857F6" w:rsidRPr="007F5F69" w:rsidRDefault="00347EEB" w:rsidP="00347EEB">
            <w:pPr>
              <w:spacing w:after="0" w:line="240" w:lineRule="auto"/>
              <w:ind w:right="131" w:firstLine="131"/>
              <w:jc w:val="center"/>
              <w:rPr>
                <w:rFonts w:eastAsia="Times New Roman" w:cs="Calibri"/>
              </w:rPr>
            </w:pPr>
            <w:r w:rsidRPr="007F5F69">
              <w:rPr>
                <w:rFonts w:eastAsia="Times New Roman" w:cs="Calibri"/>
              </w:rPr>
              <w:t>Объекты, предназначенные для развития сельскохозяйственного производства</w:t>
            </w:r>
          </w:p>
        </w:tc>
        <w:tc>
          <w:tcPr>
            <w:tcW w:w="3685" w:type="dxa"/>
            <w:tcBorders>
              <w:top w:val="single" w:sz="4" w:space="0" w:color="auto"/>
              <w:left w:val="single" w:sz="4" w:space="0" w:color="auto"/>
              <w:right w:val="single" w:sz="4" w:space="0" w:color="auto"/>
            </w:tcBorders>
            <w:shd w:val="clear" w:color="auto" w:fill="FFFFFF"/>
            <w:vAlign w:val="center"/>
          </w:tcPr>
          <w:p w:rsidR="00347EEB" w:rsidRPr="007F5F69" w:rsidRDefault="00347EEB" w:rsidP="00347EEB">
            <w:pPr>
              <w:spacing w:after="0" w:line="240" w:lineRule="auto"/>
              <w:ind w:left="132" w:right="132"/>
              <w:jc w:val="center"/>
              <w:rPr>
                <w:rFonts w:eastAsia="Times New Roman" w:cs="Calibri"/>
              </w:rPr>
            </w:pPr>
            <w:r w:rsidRPr="007F5F69">
              <w:rPr>
                <w:rFonts w:eastAsia="Times New Roman" w:cs="Calibri"/>
              </w:rPr>
              <w:t>Создание условий для развития сельскохозяйственного производства.</w:t>
            </w:r>
          </w:p>
          <w:p w:rsidR="002857F6" w:rsidRPr="007F5F69" w:rsidRDefault="00347EEB" w:rsidP="00347EEB">
            <w:pPr>
              <w:spacing w:after="0" w:line="240" w:lineRule="auto"/>
              <w:ind w:left="132" w:right="132"/>
              <w:jc w:val="center"/>
              <w:rPr>
                <w:rFonts w:eastAsia="Times New Roman" w:cs="Calibri"/>
              </w:rPr>
            </w:pPr>
            <w:r w:rsidRPr="007F5F69">
              <w:rPr>
                <w:rFonts w:eastAsia="Times New Roman" w:cs="Calibri"/>
              </w:rPr>
              <w:t xml:space="preserve">Повышение инвестиционной привлекательности сельского поселения </w:t>
            </w:r>
          </w:p>
        </w:tc>
      </w:tr>
      <w:tr w:rsidR="003E7BC7" w:rsidRPr="00D205FA" w:rsidTr="0024358F">
        <w:trPr>
          <w:trHeight w:val="2528"/>
        </w:trPr>
        <w:tc>
          <w:tcPr>
            <w:tcW w:w="568" w:type="dxa"/>
            <w:tcBorders>
              <w:top w:val="single" w:sz="4" w:space="0" w:color="auto"/>
              <w:left w:val="single" w:sz="4" w:space="0" w:color="auto"/>
            </w:tcBorders>
            <w:shd w:val="clear" w:color="auto" w:fill="FFFFFF"/>
            <w:vAlign w:val="center"/>
          </w:tcPr>
          <w:p w:rsidR="003E7BC7" w:rsidRPr="007F5F69" w:rsidRDefault="003E7BC7" w:rsidP="002857F6">
            <w:pPr>
              <w:spacing w:after="0" w:line="240" w:lineRule="auto"/>
              <w:jc w:val="center"/>
              <w:rPr>
                <w:rFonts w:eastAsia="Times New Roman" w:cs="Calibri"/>
              </w:rPr>
            </w:pPr>
            <w:r w:rsidRPr="007F5F69">
              <w:rPr>
                <w:rFonts w:eastAsia="Times New Roman" w:cs="Calibri"/>
              </w:rPr>
              <w:t>7</w:t>
            </w:r>
          </w:p>
        </w:tc>
        <w:tc>
          <w:tcPr>
            <w:tcW w:w="2556" w:type="dxa"/>
            <w:tcBorders>
              <w:top w:val="single" w:sz="4" w:space="0" w:color="auto"/>
              <w:left w:val="single" w:sz="4" w:space="0" w:color="auto"/>
            </w:tcBorders>
            <w:shd w:val="clear" w:color="auto" w:fill="FFFFFF"/>
            <w:vAlign w:val="center"/>
          </w:tcPr>
          <w:p w:rsidR="003E7BC7" w:rsidRPr="007F5F69" w:rsidRDefault="003E7BC7" w:rsidP="00347EEB">
            <w:pPr>
              <w:spacing w:after="0" w:line="240" w:lineRule="auto"/>
              <w:jc w:val="center"/>
              <w:rPr>
                <w:rFonts w:eastAsia="Times New Roman" w:cs="Calibri"/>
              </w:rPr>
            </w:pPr>
            <w:r w:rsidRPr="007F5F69">
              <w:rPr>
                <w:rFonts w:eastAsia="Times New Roman" w:cs="Calibri"/>
              </w:rPr>
              <w:t>Объекты местного значения сельских поселений, относящиеся к области жилищного строительства</w:t>
            </w:r>
          </w:p>
        </w:tc>
        <w:tc>
          <w:tcPr>
            <w:tcW w:w="3119" w:type="dxa"/>
            <w:tcBorders>
              <w:top w:val="single" w:sz="4" w:space="0" w:color="auto"/>
              <w:left w:val="single" w:sz="4" w:space="0" w:color="auto"/>
              <w:right w:val="single" w:sz="4" w:space="0" w:color="auto"/>
            </w:tcBorders>
            <w:shd w:val="clear" w:color="auto" w:fill="FFFFFF"/>
            <w:vAlign w:val="center"/>
          </w:tcPr>
          <w:p w:rsidR="003E7BC7" w:rsidRPr="007F5F69" w:rsidRDefault="003E7BC7" w:rsidP="00347EEB">
            <w:pPr>
              <w:spacing w:after="0" w:line="240" w:lineRule="auto"/>
              <w:ind w:right="131" w:firstLine="131"/>
              <w:jc w:val="center"/>
              <w:rPr>
                <w:rFonts w:eastAsia="Times New Roman" w:cs="Calibri"/>
              </w:rPr>
            </w:pPr>
            <w:r w:rsidRPr="007F5F69">
              <w:rPr>
                <w:rFonts w:eastAsia="Times New Roman" w:cs="Calibri"/>
              </w:rPr>
              <w:t>муниципальный жилищный фонд, в том числе специализированный</w:t>
            </w:r>
          </w:p>
        </w:tc>
        <w:tc>
          <w:tcPr>
            <w:tcW w:w="3685" w:type="dxa"/>
            <w:tcBorders>
              <w:top w:val="single" w:sz="4" w:space="0" w:color="auto"/>
              <w:left w:val="single" w:sz="4" w:space="0" w:color="auto"/>
              <w:right w:val="single" w:sz="4" w:space="0" w:color="auto"/>
            </w:tcBorders>
            <w:shd w:val="clear" w:color="auto" w:fill="FFFFFF"/>
            <w:vAlign w:val="center"/>
          </w:tcPr>
          <w:p w:rsidR="003E7BC7" w:rsidRPr="007F5F69" w:rsidRDefault="003E7BC7" w:rsidP="00347EEB">
            <w:pPr>
              <w:spacing w:after="0" w:line="240" w:lineRule="auto"/>
              <w:ind w:left="132" w:right="132"/>
              <w:jc w:val="center"/>
              <w:rPr>
                <w:rFonts w:eastAsia="Times New Roman" w:cs="Calibri"/>
              </w:rPr>
            </w:pPr>
            <w:r w:rsidRPr="007F5F69">
              <w:rPr>
                <w:rFonts w:eastAsia="Times New Roman" w:cs="Calibri"/>
              </w:rPr>
              <w:t xml:space="preserve">Улучшение жилищных условий населения и создание условий для развития жилищного строительства на территории поселения </w:t>
            </w:r>
          </w:p>
        </w:tc>
      </w:tr>
      <w:tr w:rsidR="000D101A" w:rsidRPr="00D205FA" w:rsidTr="002857F6">
        <w:trPr>
          <w:trHeight w:val="836"/>
        </w:trPr>
        <w:tc>
          <w:tcPr>
            <w:tcW w:w="568" w:type="dxa"/>
            <w:vMerge w:val="restart"/>
            <w:tcBorders>
              <w:top w:val="single" w:sz="4" w:space="0" w:color="auto"/>
              <w:left w:val="single" w:sz="4" w:space="0" w:color="auto"/>
            </w:tcBorders>
            <w:shd w:val="clear" w:color="auto" w:fill="FFFFFF"/>
            <w:vAlign w:val="center"/>
          </w:tcPr>
          <w:p w:rsidR="000D101A" w:rsidRPr="00D205FA" w:rsidRDefault="000D101A" w:rsidP="002857F6">
            <w:pPr>
              <w:spacing w:after="0" w:line="240" w:lineRule="auto"/>
              <w:jc w:val="center"/>
              <w:rPr>
                <w:rFonts w:eastAsia="Times New Roman" w:cs="Calibri"/>
                <w:highlight w:val="yellow"/>
              </w:rPr>
            </w:pPr>
            <w:r w:rsidRPr="000D101A">
              <w:rPr>
                <w:rFonts w:eastAsia="Times New Roman" w:cs="Calibri"/>
              </w:rPr>
              <w:t>8</w:t>
            </w:r>
          </w:p>
        </w:tc>
        <w:tc>
          <w:tcPr>
            <w:tcW w:w="2556" w:type="dxa"/>
            <w:vMerge w:val="restart"/>
            <w:tcBorders>
              <w:top w:val="single" w:sz="4" w:space="0" w:color="auto"/>
              <w:left w:val="single" w:sz="4" w:space="0" w:color="auto"/>
            </w:tcBorders>
            <w:shd w:val="clear" w:color="auto" w:fill="FFFFFF"/>
            <w:vAlign w:val="center"/>
          </w:tcPr>
          <w:p w:rsidR="000D101A" w:rsidRPr="00D205FA" w:rsidRDefault="000D101A" w:rsidP="002857F6">
            <w:pPr>
              <w:spacing w:after="0" w:line="240" w:lineRule="auto"/>
              <w:jc w:val="center"/>
              <w:rPr>
                <w:rFonts w:eastAsia="Times New Roman" w:cs="Calibri"/>
                <w:highlight w:val="yellow"/>
              </w:rPr>
            </w:pPr>
            <w:r>
              <w:rPr>
                <w:rFonts w:eastAsia="Times New Roman" w:cs="Calibri"/>
              </w:rPr>
              <w:t>О</w:t>
            </w:r>
            <w:r w:rsidRPr="000D101A">
              <w:rPr>
                <w:rFonts w:eastAsia="Times New Roman" w:cs="Calibri"/>
              </w:rPr>
              <w:t>бъекты местного значения сельских поселений, относящиеся к области организации ритуальных услуг</w:t>
            </w:r>
          </w:p>
        </w:tc>
        <w:tc>
          <w:tcPr>
            <w:tcW w:w="3119" w:type="dxa"/>
            <w:tcBorders>
              <w:top w:val="single" w:sz="4" w:space="0" w:color="auto"/>
              <w:left w:val="single" w:sz="4" w:space="0" w:color="auto"/>
              <w:right w:val="single" w:sz="4" w:space="0" w:color="auto"/>
            </w:tcBorders>
            <w:shd w:val="clear" w:color="auto" w:fill="FFFFFF"/>
            <w:vAlign w:val="center"/>
          </w:tcPr>
          <w:p w:rsidR="000D101A" w:rsidRPr="00D205FA" w:rsidRDefault="000D101A" w:rsidP="002857F6">
            <w:pPr>
              <w:spacing w:after="0" w:line="240" w:lineRule="auto"/>
              <w:ind w:right="131" w:firstLine="131"/>
              <w:jc w:val="center"/>
              <w:rPr>
                <w:rFonts w:eastAsia="Times New Roman" w:cs="Calibri"/>
                <w:highlight w:val="yellow"/>
              </w:rPr>
            </w:pPr>
            <w:r w:rsidRPr="000D101A">
              <w:rPr>
                <w:rFonts w:eastAsia="Times New Roman" w:cs="Calibri"/>
              </w:rPr>
              <w:t>территории мест захоронения</w:t>
            </w:r>
            <w:r>
              <w:rPr>
                <w:rFonts w:eastAsia="Times New Roman" w:cs="Calibri"/>
              </w:rPr>
              <w:t xml:space="preserve"> (</w:t>
            </w:r>
            <w:r w:rsidRPr="000D101A">
              <w:rPr>
                <w:rFonts w:eastAsia="Times New Roman" w:cs="Calibri"/>
              </w:rPr>
              <w:t>Кладбища, крематории, колумбарии</w:t>
            </w:r>
            <w:r>
              <w:rPr>
                <w:rFonts w:eastAsia="Times New Roman" w:cs="Calibri"/>
              </w:rPr>
              <w:t>)</w:t>
            </w:r>
          </w:p>
        </w:tc>
        <w:tc>
          <w:tcPr>
            <w:tcW w:w="3685" w:type="dxa"/>
            <w:vMerge w:val="restart"/>
            <w:tcBorders>
              <w:top w:val="single" w:sz="4" w:space="0" w:color="auto"/>
              <w:left w:val="single" w:sz="4" w:space="0" w:color="auto"/>
              <w:right w:val="single" w:sz="4" w:space="0" w:color="auto"/>
            </w:tcBorders>
            <w:shd w:val="clear" w:color="auto" w:fill="FFFFFF"/>
          </w:tcPr>
          <w:p w:rsidR="000D101A" w:rsidRPr="00D205FA" w:rsidRDefault="000D101A" w:rsidP="002857F6">
            <w:pPr>
              <w:spacing w:after="0" w:line="240" w:lineRule="auto"/>
              <w:ind w:left="132" w:right="132"/>
              <w:jc w:val="center"/>
              <w:rPr>
                <w:rFonts w:eastAsia="Times New Roman" w:cs="Calibri"/>
                <w:highlight w:val="yellow"/>
              </w:rPr>
            </w:pPr>
            <w:r w:rsidRPr="000D101A">
              <w:rPr>
                <w:rFonts w:eastAsia="Times New Roman" w:cs="Calibri"/>
              </w:rPr>
              <w:t>Повышение качества оказания ритуальных услуг.</w:t>
            </w:r>
          </w:p>
        </w:tc>
      </w:tr>
      <w:tr w:rsidR="000D101A" w:rsidRPr="00D205FA" w:rsidTr="00D338C3">
        <w:trPr>
          <w:trHeight w:val="836"/>
        </w:trPr>
        <w:tc>
          <w:tcPr>
            <w:tcW w:w="568" w:type="dxa"/>
            <w:vMerge/>
            <w:tcBorders>
              <w:left w:val="single" w:sz="4" w:space="0" w:color="auto"/>
            </w:tcBorders>
            <w:shd w:val="clear" w:color="auto" w:fill="FFFFFF"/>
            <w:vAlign w:val="center"/>
          </w:tcPr>
          <w:p w:rsidR="000D101A" w:rsidRDefault="000D101A" w:rsidP="002857F6">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0D101A" w:rsidRDefault="000D101A" w:rsidP="002857F6">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0D101A" w:rsidRPr="000D101A" w:rsidRDefault="000D101A" w:rsidP="002857F6">
            <w:pPr>
              <w:spacing w:after="0" w:line="240" w:lineRule="auto"/>
              <w:ind w:right="131" w:firstLine="131"/>
              <w:jc w:val="center"/>
              <w:rPr>
                <w:rFonts w:eastAsia="Times New Roman" w:cs="Calibri"/>
              </w:rPr>
            </w:pPr>
            <w:r w:rsidRPr="000D101A">
              <w:rPr>
                <w:rFonts w:eastAsia="Times New Roman" w:cs="Calibri"/>
              </w:rPr>
              <w:t>здания и сооружения организаций ритуального обслуживания</w:t>
            </w:r>
          </w:p>
        </w:tc>
        <w:tc>
          <w:tcPr>
            <w:tcW w:w="3685" w:type="dxa"/>
            <w:vMerge/>
            <w:tcBorders>
              <w:left w:val="single" w:sz="4" w:space="0" w:color="auto"/>
              <w:right w:val="single" w:sz="4" w:space="0" w:color="auto"/>
            </w:tcBorders>
            <w:shd w:val="clear" w:color="auto" w:fill="FFFFFF"/>
          </w:tcPr>
          <w:p w:rsidR="000D101A" w:rsidRPr="00D205FA" w:rsidRDefault="000D101A" w:rsidP="002857F6">
            <w:pPr>
              <w:spacing w:after="0" w:line="240" w:lineRule="auto"/>
              <w:ind w:left="132" w:right="132"/>
              <w:jc w:val="center"/>
              <w:rPr>
                <w:rFonts w:eastAsia="Times New Roman" w:cs="Calibri"/>
                <w:highlight w:val="yellow"/>
              </w:rPr>
            </w:pPr>
          </w:p>
        </w:tc>
      </w:tr>
      <w:tr w:rsidR="002857F6" w:rsidRPr="00D205FA" w:rsidTr="00BE4967">
        <w:trPr>
          <w:trHeight w:val="836"/>
        </w:trPr>
        <w:tc>
          <w:tcPr>
            <w:tcW w:w="568" w:type="dxa"/>
            <w:tcBorders>
              <w:top w:val="single" w:sz="4" w:space="0" w:color="auto"/>
              <w:left w:val="single" w:sz="4" w:space="0" w:color="auto"/>
              <w:bottom w:val="single" w:sz="4" w:space="0" w:color="auto"/>
            </w:tcBorders>
            <w:shd w:val="clear" w:color="auto" w:fill="FFFFFF"/>
            <w:vAlign w:val="center"/>
          </w:tcPr>
          <w:p w:rsidR="002857F6" w:rsidRPr="000507B3" w:rsidRDefault="000D101A" w:rsidP="002857F6">
            <w:pPr>
              <w:spacing w:after="0" w:line="240" w:lineRule="auto"/>
              <w:jc w:val="center"/>
              <w:rPr>
                <w:rFonts w:eastAsia="Times New Roman" w:cs="Calibri"/>
              </w:rPr>
            </w:pPr>
            <w:r w:rsidRPr="000507B3">
              <w:rPr>
                <w:rFonts w:eastAsia="Times New Roman" w:cs="Calibri"/>
              </w:rPr>
              <w:t>9</w:t>
            </w:r>
          </w:p>
        </w:tc>
        <w:tc>
          <w:tcPr>
            <w:tcW w:w="2556" w:type="dxa"/>
            <w:tcBorders>
              <w:top w:val="single" w:sz="4" w:space="0" w:color="auto"/>
              <w:left w:val="single" w:sz="4" w:space="0" w:color="auto"/>
              <w:bottom w:val="single" w:sz="4" w:space="0" w:color="auto"/>
            </w:tcBorders>
            <w:shd w:val="clear" w:color="auto" w:fill="FFFFFF"/>
            <w:vAlign w:val="center"/>
          </w:tcPr>
          <w:p w:rsidR="002857F6" w:rsidRPr="000507B3" w:rsidRDefault="000D101A" w:rsidP="002857F6">
            <w:pPr>
              <w:spacing w:after="0" w:line="240" w:lineRule="auto"/>
              <w:jc w:val="center"/>
              <w:rPr>
                <w:rFonts w:eastAsia="Times New Roman" w:cs="Calibri"/>
              </w:rPr>
            </w:pPr>
            <w:r w:rsidRPr="000507B3">
              <w:rPr>
                <w:rFonts w:eastAsia="Times New Roman" w:cs="Calibri"/>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2857F6" w:rsidRPr="007F5F69" w:rsidRDefault="00BE4967" w:rsidP="002857F6">
            <w:pPr>
              <w:spacing w:after="0" w:line="240" w:lineRule="auto"/>
              <w:ind w:right="131" w:firstLine="131"/>
              <w:jc w:val="center"/>
              <w:rPr>
                <w:rFonts w:eastAsia="Times New Roman" w:cs="Calibri"/>
              </w:rPr>
            </w:pPr>
            <w:r w:rsidRPr="007F5F69">
              <w:rPr>
                <w:rFonts w:eastAsia="Times New Roman" w:cs="Calibri"/>
              </w:rPr>
              <w:t>Объекты промышленности, агропромышленного комплекса, логистики и коммунально-складского назначения</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BE4967" w:rsidRPr="007F5F69" w:rsidRDefault="00BE4967" w:rsidP="00BE4967">
            <w:pPr>
              <w:spacing w:after="0" w:line="240" w:lineRule="auto"/>
              <w:ind w:left="132" w:right="132"/>
              <w:jc w:val="center"/>
              <w:rPr>
                <w:rFonts w:eastAsia="Times New Roman" w:cs="Calibri"/>
              </w:rPr>
            </w:pPr>
            <w:r w:rsidRPr="007F5F69">
              <w:rPr>
                <w:rFonts w:eastAsia="Times New Roman" w:cs="Calibri"/>
              </w:rPr>
              <w:t>Создание условий для развития производственной и логистической сферы экономики МО.</w:t>
            </w:r>
          </w:p>
          <w:p w:rsidR="002857F6" w:rsidRPr="007F5F69" w:rsidRDefault="00BE4967" w:rsidP="00BE4967">
            <w:pPr>
              <w:spacing w:after="0" w:line="240" w:lineRule="auto"/>
              <w:ind w:left="132" w:right="132"/>
              <w:jc w:val="center"/>
              <w:rPr>
                <w:rFonts w:eastAsia="Times New Roman" w:cs="Calibri"/>
              </w:rPr>
            </w:pPr>
            <w:r w:rsidRPr="007F5F69">
              <w:rPr>
                <w:rFonts w:eastAsia="Times New Roman" w:cs="Calibri"/>
              </w:rPr>
              <w:t>Повышение инвестиционной привлекательности сельского поселения</w:t>
            </w:r>
          </w:p>
        </w:tc>
      </w:tr>
      <w:tr w:rsidR="00BE4967" w:rsidRPr="00D205FA" w:rsidTr="002857F6">
        <w:trPr>
          <w:trHeight w:val="836"/>
        </w:trPr>
        <w:tc>
          <w:tcPr>
            <w:tcW w:w="568" w:type="dxa"/>
            <w:vMerge w:val="restart"/>
            <w:tcBorders>
              <w:top w:val="single" w:sz="4" w:space="0" w:color="auto"/>
              <w:left w:val="single" w:sz="4" w:space="0" w:color="auto"/>
            </w:tcBorders>
            <w:shd w:val="clear" w:color="auto" w:fill="FFFFFF"/>
            <w:vAlign w:val="center"/>
          </w:tcPr>
          <w:p w:rsidR="00BE4967" w:rsidRPr="00D205FA" w:rsidRDefault="00BE4967" w:rsidP="002857F6">
            <w:pPr>
              <w:spacing w:after="0" w:line="240" w:lineRule="auto"/>
              <w:jc w:val="center"/>
              <w:rPr>
                <w:rFonts w:eastAsia="Times New Roman" w:cs="Calibri"/>
                <w:highlight w:val="yellow"/>
              </w:rPr>
            </w:pPr>
            <w:r w:rsidRPr="00BE4967">
              <w:rPr>
                <w:rFonts w:eastAsia="Times New Roman" w:cs="Calibri"/>
              </w:rPr>
              <w:t>10</w:t>
            </w:r>
          </w:p>
        </w:tc>
        <w:tc>
          <w:tcPr>
            <w:tcW w:w="2556" w:type="dxa"/>
            <w:vMerge w:val="restart"/>
            <w:tcBorders>
              <w:top w:val="single" w:sz="4" w:space="0" w:color="auto"/>
              <w:left w:val="single" w:sz="4" w:space="0" w:color="auto"/>
            </w:tcBorders>
            <w:shd w:val="clear" w:color="auto" w:fill="FFFFFF"/>
            <w:vAlign w:val="center"/>
          </w:tcPr>
          <w:p w:rsidR="00BE4967" w:rsidRPr="00D205FA" w:rsidRDefault="00BE4967" w:rsidP="002857F6">
            <w:pPr>
              <w:spacing w:after="0" w:line="240" w:lineRule="auto"/>
              <w:jc w:val="center"/>
              <w:rPr>
                <w:rFonts w:eastAsia="Times New Roman" w:cs="Calibri"/>
                <w:highlight w:val="yellow"/>
              </w:rPr>
            </w:pPr>
            <w:r>
              <w:rPr>
                <w:rFonts w:eastAsia="Times New Roman" w:cs="Calibri"/>
              </w:rPr>
              <w:t>О</w:t>
            </w:r>
            <w:r w:rsidRPr="00BE4967">
              <w:rPr>
                <w:rFonts w:eastAsia="Times New Roman" w:cs="Calibri"/>
              </w:rPr>
              <w:t>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tc>
        <w:tc>
          <w:tcPr>
            <w:tcW w:w="3119" w:type="dxa"/>
            <w:tcBorders>
              <w:top w:val="single" w:sz="4" w:space="0" w:color="auto"/>
              <w:left w:val="single" w:sz="4" w:space="0" w:color="auto"/>
              <w:right w:val="single" w:sz="4" w:space="0" w:color="auto"/>
            </w:tcBorders>
            <w:shd w:val="clear" w:color="auto" w:fill="FFFFFF"/>
            <w:vAlign w:val="center"/>
          </w:tcPr>
          <w:p w:rsidR="00BE4967" w:rsidRPr="00D205FA" w:rsidRDefault="00BE4967" w:rsidP="00BE4967">
            <w:pPr>
              <w:spacing w:after="0" w:line="240" w:lineRule="auto"/>
              <w:ind w:right="131" w:firstLine="131"/>
              <w:jc w:val="center"/>
              <w:rPr>
                <w:rFonts w:eastAsia="Times New Roman" w:cs="Calibri"/>
                <w:highlight w:val="yellow"/>
              </w:rPr>
            </w:pPr>
            <w:r w:rsidRPr="00BE4967">
              <w:rPr>
                <w:rFonts w:eastAsia="Times New Roman" w:cs="Calibri"/>
              </w:rPr>
              <w:t>лесничества на землях сельских поселений</w:t>
            </w:r>
            <w:r>
              <w:rPr>
                <w:rFonts w:eastAsia="Times New Roman" w:cs="Calibri"/>
              </w:rPr>
              <w:t>,</w:t>
            </w:r>
            <w:r w:rsidRPr="00BE4967">
              <w:rPr>
                <w:rFonts w:eastAsia="Times New Roman" w:cs="Calibri"/>
              </w:rPr>
              <w:t xml:space="preserve"> населенных пунктов, на которых расположены городские леса</w:t>
            </w:r>
          </w:p>
        </w:tc>
        <w:tc>
          <w:tcPr>
            <w:tcW w:w="3685" w:type="dxa"/>
            <w:tcBorders>
              <w:top w:val="single" w:sz="4" w:space="0" w:color="auto"/>
              <w:left w:val="single" w:sz="4" w:space="0" w:color="auto"/>
              <w:right w:val="single" w:sz="4" w:space="0" w:color="auto"/>
            </w:tcBorders>
            <w:shd w:val="clear" w:color="auto" w:fill="FFFFFF"/>
            <w:vAlign w:val="center"/>
          </w:tcPr>
          <w:p w:rsidR="00BE4967" w:rsidRPr="00D205FA" w:rsidRDefault="00BE4967" w:rsidP="00BE4967">
            <w:pPr>
              <w:spacing w:after="0" w:line="240" w:lineRule="auto"/>
              <w:ind w:left="132" w:right="132"/>
              <w:jc w:val="center"/>
              <w:rPr>
                <w:rFonts w:eastAsia="Times New Roman" w:cs="Calibri"/>
                <w:highlight w:val="yellow"/>
              </w:rPr>
            </w:pPr>
            <w:r>
              <w:rPr>
                <w:rFonts w:eastAsia="Times New Roman" w:cs="Calibri"/>
              </w:rPr>
              <w:t>О</w:t>
            </w:r>
            <w:r w:rsidRPr="00BE4967">
              <w:rPr>
                <w:rFonts w:eastAsia="Times New Roman" w:cs="Calibri"/>
              </w:rPr>
              <w:t>хран</w:t>
            </w:r>
            <w:r>
              <w:rPr>
                <w:rFonts w:eastAsia="Times New Roman" w:cs="Calibri"/>
              </w:rPr>
              <w:t>а</w:t>
            </w:r>
            <w:r w:rsidRPr="00BE4967">
              <w:rPr>
                <w:rFonts w:eastAsia="Times New Roman" w:cs="Calibri"/>
              </w:rPr>
              <w:t>, защит</w:t>
            </w:r>
            <w:r>
              <w:rPr>
                <w:rFonts w:eastAsia="Times New Roman" w:cs="Calibri"/>
              </w:rPr>
              <w:t>а</w:t>
            </w:r>
            <w:r w:rsidRPr="00BE4967">
              <w:rPr>
                <w:rFonts w:eastAsia="Times New Roman" w:cs="Calibri"/>
              </w:rPr>
              <w:t>, воспроизводств</w:t>
            </w:r>
            <w:r>
              <w:rPr>
                <w:rFonts w:eastAsia="Times New Roman" w:cs="Calibri"/>
              </w:rPr>
              <w:t>о</w:t>
            </w:r>
            <w:r w:rsidRPr="00BE4967">
              <w:rPr>
                <w:rFonts w:eastAsia="Times New Roman" w:cs="Calibri"/>
              </w:rPr>
              <w:t xml:space="preserve"> городских лесов, лесов особо охраняемых природных территорий</w:t>
            </w:r>
          </w:p>
        </w:tc>
      </w:tr>
      <w:tr w:rsidR="00BE4967" w:rsidRPr="00D205FA" w:rsidTr="00BE4967">
        <w:trPr>
          <w:trHeight w:val="836"/>
        </w:trPr>
        <w:tc>
          <w:tcPr>
            <w:tcW w:w="568" w:type="dxa"/>
            <w:vMerge/>
            <w:tcBorders>
              <w:left w:val="single" w:sz="4" w:space="0" w:color="auto"/>
              <w:bottom w:val="single" w:sz="4" w:space="0" w:color="auto"/>
            </w:tcBorders>
            <w:shd w:val="clear" w:color="auto" w:fill="FFFFFF"/>
            <w:vAlign w:val="center"/>
          </w:tcPr>
          <w:p w:rsidR="00BE4967" w:rsidRDefault="00BE4967" w:rsidP="002857F6">
            <w:pPr>
              <w:spacing w:after="0" w:line="240" w:lineRule="auto"/>
              <w:jc w:val="center"/>
              <w:rPr>
                <w:rFonts w:eastAsia="Times New Roman" w:cs="Calibri"/>
                <w:highlight w:val="yellow"/>
              </w:rPr>
            </w:pPr>
          </w:p>
        </w:tc>
        <w:tc>
          <w:tcPr>
            <w:tcW w:w="2556" w:type="dxa"/>
            <w:vMerge/>
            <w:tcBorders>
              <w:left w:val="single" w:sz="4" w:space="0" w:color="auto"/>
              <w:bottom w:val="single" w:sz="4" w:space="0" w:color="auto"/>
            </w:tcBorders>
            <w:shd w:val="clear" w:color="auto" w:fill="FFFFFF"/>
            <w:vAlign w:val="center"/>
          </w:tcPr>
          <w:p w:rsidR="00BE4967" w:rsidRDefault="00BE4967" w:rsidP="002857F6">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BE4967" w:rsidRPr="00D205FA" w:rsidRDefault="00BE4967" w:rsidP="00BE4967">
            <w:pPr>
              <w:spacing w:after="0" w:line="240" w:lineRule="auto"/>
              <w:ind w:right="131" w:firstLine="131"/>
              <w:jc w:val="center"/>
              <w:rPr>
                <w:rFonts w:eastAsia="Times New Roman" w:cs="Calibri"/>
                <w:highlight w:val="yellow"/>
              </w:rPr>
            </w:pPr>
            <w:r w:rsidRPr="00BE4967">
              <w:rPr>
                <w:rFonts w:eastAsia="Times New Roman" w:cs="Calibri"/>
              </w:rPr>
              <w:t xml:space="preserve">парки, скверы, бульвары, набережные, ботанические сады в границах населенных пунктов </w:t>
            </w:r>
            <w:r>
              <w:rPr>
                <w:rFonts w:eastAsia="Times New Roman" w:cs="Calibri"/>
              </w:rPr>
              <w:t>с</w:t>
            </w:r>
            <w:r w:rsidRPr="00BE4967">
              <w:rPr>
                <w:rFonts w:eastAsia="Times New Roman" w:cs="Calibri"/>
              </w:rPr>
              <w:t>ельских поселений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BE4967" w:rsidRPr="00D205FA" w:rsidRDefault="00BE4967" w:rsidP="002857F6">
            <w:pPr>
              <w:spacing w:after="0" w:line="240" w:lineRule="auto"/>
              <w:ind w:left="132" w:right="132"/>
              <w:jc w:val="center"/>
              <w:rPr>
                <w:rFonts w:eastAsia="Times New Roman" w:cs="Calibri"/>
                <w:highlight w:val="yellow"/>
              </w:rPr>
            </w:pPr>
            <w:r w:rsidRPr="00BE4967">
              <w:rPr>
                <w:rFonts w:eastAsia="Times New Roman" w:cs="Calibri"/>
              </w:rPr>
              <w:t>Улучшение условий проживания населения. Повышения уровня благоустройства территорий общего пользования. Повышение инвестиционной привлекательности сельского поселения</w:t>
            </w:r>
          </w:p>
        </w:tc>
      </w:tr>
    </w:tbl>
    <w:p w:rsidR="002857F6" w:rsidRPr="00D205FA" w:rsidRDefault="002857F6" w:rsidP="002857F6">
      <w:pPr>
        <w:spacing w:before="120" w:after="120" w:line="240" w:lineRule="auto"/>
        <w:ind w:firstLine="851"/>
        <w:jc w:val="both"/>
        <w:rPr>
          <w:sz w:val="26"/>
          <w:szCs w:val="26"/>
          <w:highlight w:val="yellow"/>
        </w:rPr>
      </w:pPr>
      <w:r w:rsidRPr="00965E82">
        <w:rPr>
          <w:sz w:val="26"/>
          <w:szCs w:val="26"/>
        </w:rPr>
        <w:lastRenderedPageBreak/>
        <w:t>В рамках настоящего проекта (на основании материалов по обоснованию настоящего проекта, утверждённых проектов планировки,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был сформирован Перечень планиру</w:t>
      </w:r>
      <w:r w:rsidR="000A4148" w:rsidRPr="00965E82">
        <w:rPr>
          <w:sz w:val="26"/>
          <w:szCs w:val="26"/>
        </w:rPr>
        <w:t>емых объектов местного значения</w:t>
      </w:r>
      <w:r w:rsidRPr="00965E82">
        <w:rPr>
          <w:sz w:val="26"/>
          <w:szCs w:val="26"/>
        </w:rPr>
        <w:t xml:space="preserve"> </w:t>
      </w:r>
      <w:proofErr w:type="spellStart"/>
      <w:r w:rsidR="00965E82" w:rsidRPr="00965E82">
        <w:rPr>
          <w:sz w:val="26"/>
          <w:szCs w:val="26"/>
        </w:rPr>
        <w:t>Галаховского</w:t>
      </w:r>
      <w:proofErr w:type="spellEnd"/>
      <w:r w:rsidR="00965E82" w:rsidRPr="00965E82">
        <w:rPr>
          <w:sz w:val="26"/>
          <w:szCs w:val="26"/>
        </w:rPr>
        <w:t xml:space="preserve"> МО</w:t>
      </w:r>
      <w:r w:rsidRPr="00965E82">
        <w:rPr>
          <w:sz w:val="26"/>
          <w:szCs w:val="26"/>
        </w:rPr>
        <w:t xml:space="preserve">. </w:t>
      </w:r>
    </w:p>
    <w:p w:rsidR="002857F6" w:rsidRPr="007A6FF3" w:rsidRDefault="002857F6" w:rsidP="002857F6">
      <w:pPr>
        <w:spacing w:before="120" w:after="120" w:line="240" w:lineRule="auto"/>
        <w:ind w:firstLine="851"/>
        <w:jc w:val="both"/>
        <w:rPr>
          <w:sz w:val="26"/>
          <w:szCs w:val="26"/>
          <w:lang w:eastAsia="ru-RU"/>
        </w:rPr>
      </w:pPr>
      <w:r w:rsidRPr="007A6FF3">
        <w:rPr>
          <w:sz w:val="26"/>
          <w:szCs w:val="26"/>
        </w:rPr>
        <w:t xml:space="preserve">В Положении о территориальном планировании генерального плана </w:t>
      </w:r>
      <w:proofErr w:type="spellStart"/>
      <w:r w:rsidR="008A3AB3" w:rsidRPr="007A6FF3">
        <w:rPr>
          <w:sz w:val="26"/>
          <w:szCs w:val="26"/>
        </w:rPr>
        <w:t>Галаховского</w:t>
      </w:r>
      <w:proofErr w:type="spellEnd"/>
      <w:r w:rsidR="008A3AB3" w:rsidRPr="007A6FF3">
        <w:rPr>
          <w:sz w:val="26"/>
          <w:szCs w:val="26"/>
        </w:rPr>
        <w:t xml:space="preserve"> МО </w:t>
      </w:r>
      <w:r w:rsidR="00507DB3" w:rsidRPr="007A6FF3">
        <w:rPr>
          <w:sz w:val="26"/>
          <w:szCs w:val="26"/>
        </w:rPr>
        <w:t xml:space="preserve"> </w:t>
      </w:r>
      <w:r w:rsidRPr="007A6FF3">
        <w:rPr>
          <w:sz w:val="26"/>
          <w:szCs w:val="26"/>
        </w:rPr>
        <w:t xml:space="preserve">выполнен раздел «Сведения о видах, назначении и наименованиях планируемых для размещения объектов местного значения </w:t>
      </w:r>
      <w:proofErr w:type="spellStart"/>
      <w:r w:rsidR="008A3AB3" w:rsidRPr="007A6FF3">
        <w:rPr>
          <w:sz w:val="26"/>
          <w:szCs w:val="26"/>
        </w:rPr>
        <w:t>Галаховского</w:t>
      </w:r>
      <w:proofErr w:type="spellEnd"/>
      <w:r w:rsidR="008A3AB3" w:rsidRPr="007A6FF3">
        <w:rPr>
          <w:sz w:val="26"/>
          <w:szCs w:val="26"/>
        </w:rPr>
        <w:t xml:space="preserve"> МО</w:t>
      </w:r>
      <w:r w:rsidRPr="007A6FF3">
        <w:rPr>
          <w:sz w:val="26"/>
          <w:szCs w:val="26"/>
        </w:rPr>
        <w:t>».</w:t>
      </w:r>
      <w:r w:rsidRPr="007A6FF3">
        <w:rPr>
          <w:sz w:val="26"/>
          <w:szCs w:val="26"/>
          <w:lang w:eastAsia="ru-RU"/>
        </w:rPr>
        <w:t xml:space="preserve"> </w:t>
      </w:r>
    </w:p>
    <w:p w:rsidR="002857F6" w:rsidRPr="007A6FF3" w:rsidRDefault="002857F6" w:rsidP="002857F6">
      <w:pPr>
        <w:spacing w:before="120" w:after="120" w:line="240" w:lineRule="auto"/>
        <w:ind w:firstLine="851"/>
        <w:jc w:val="both"/>
        <w:rPr>
          <w:sz w:val="26"/>
          <w:szCs w:val="26"/>
        </w:rPr>
      </w:pPr>
      <w:proofErr w:type="gramStart"/>
      <w:r w:rsidRPr="007A6FF3">
        <w:rPr>
          <w:sz w:val="26"/>
          <w:szCs w:val="26"/>
          <w:lang w:eastAsia="ru-RU"/>
        </w:rPr>
        <w:t xml:space="preserve">В разделе указаны </w:t>
      </w:r>
      <w:r w:rsidRPr="007A6FF3">
        <w:rPr>
          <w:sz w:val="26"/>
          <w:szCs w:val="26"/>
        </w:rPr>
        <w:t xml:space="preserve">сведения о видах, назначении и наименованиях планируемых для размещения объектов местного значения </w:t>
      </w:r>
      <w:proofErr w:type="spellStart"/>
      <w:r w:rsidR="008A3AB3" w:rsidRPr="007A6FF3">
        <w:rPr>
          <w:sz w:val="26"/>
          <w:szCs w:val="26"/>
        </w:rPr>
        <w:t>Галаховского</w:t>
      </w:r>
      <w:proofErr w:type="spellEnd"/>
      <w:r w:rsidR="008A3AB3" w:rsidRPr="007A6FF3">
        <w:rPr>
          <w:sz w:val="26"/>
          <w:szCs w:val="26"/>
        </w:rPr>
        <w:t xml:space="preserve"> МО</w:t>
      </w:r>
      <w:r w:rsidRPr="007A6FF3">
        <w:rPr>
          <w:sz w:val="26"/>
          <w:szCs w:val="26"/>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0B5524" w:rsidRPr="007A6FF3" w:rsidRDefault="000B5524" w:rsidP="003D705E">
      <w:pPr>
        <w:ind w:firstLine="360"/>
        <w:jc w:val="both"/>
        <w:rPr>
          <w:rFonts w:ascii="Calibri" w:eastAsia="Times New Roman" w:hAnsi="Calibri" w:cs="Times New Roman"/>
          <w:sz w:val="26"/>
          <w:szCs w:val="26"/>
        </w:rPr>
      </w:pPr>
      <w:r w:rsidRPr="00D205FA">
        <w:rPr>
          <w:rFonts w:ascii="Calibri" w:eastAsia="Times New Roman" w:hAnsi="Calibri" w:cs="Times New Roman"/>
          <w:sz w:val="26"/>
          <w:szCs w:val="26"/>
          <w:highlight w:val="yellow"/>
        </w:rPr>
        <w:br w:type="page"/>
      </w:r>
    </w:p>
    <w:p w:rsidR="000B5524" w:rsidRPr="007A6FF3" w:rsidRDefault="000B5524" w:rsidP="000B5524">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3" w:name="_Toc166770518"/>
      <w:bookmarkStart w:id="74" w:name="_Toc184984857"/>
      <w:r w:rsidRPr="007A6FF3">
        <w:rPr>
          <w:rFonts w:ascii="Calibri" w:eastAsia="Times New Roman" w:hAnsi="Calibri" w:cs="Times New Roman"/>
          <w:b/>
          <w:bCs/>
          <w:caps/>
          <w:color w:val="FFFFFF"/>
          <w:spacing w:val="15"/>
        </w:rPr>
        <w:lastRenderedPageBreak/>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bookmarkEnd w:id="73"/>
      <w:r w:rsidR="008A3AB3" w:rsidRPr="007A6FF3">
        <w:rPr>
          <w:rFonts w:ascii="Calibri" w:eastAsia="Times New Roman" w:hAnsi="Calibri" w:cs="Times New Roman"/>
          <w:b/>
          <w:bCs/>
          <w:caps/>
          <w:color w:val="FFFFFF"/>
          <w:spacing w:val="15"/>
        </w:rPr>
        <w:t>Галаховского МО</w:t>
      </w:r>
      <w:bookmarkEnd w:id="74"/>
      <w:r w:rsidR="008A3AB3" w:rsidRPr="007A6FF3">
        <w:rPr>
          <w:rFonts w:ascii="Calibri" w:eastAsia="Times New Roman" w:hAnsi="Calibri" w:cs="Times New Roman"/>
          <w:b/>
          <w:bCs/>
          <w:caps/>
          <w:color w:val="FFFFFF"/>
          <w:spacing w:val="15"/>
        </w:rPr>
        <w:t xml:space="preserve"> </w:t>
      </w:r>
      <w:r w:rsidRPr="007A6FF3">
        <w:rPr>
          <w:rFonts w:ascii="Calibri" w:eastAsia="Times New Roman" w:hAnsi="Calibri" w:cs="Times New Roman"/>
          <w:b/>
          <w:bCs/>
          <w:caps/>
          <w:color w:val="FFFFFF"/>
          <w:spacing w:val="15"/>
        </w:rPr>
        <w:t xml:space="preserve"> </w:t>
      </w:r>
    </w:p>
    <w:p w:rsidR="000B5524" w:rsidRPr="007A6FF3" w:rsidRDefault="000B5524" w:rsidP="000B5524">
      <w:pPr>
        <w:autoSpaceDE w:val="0"/>
        <w:autoSpaceDN w:val="0"/>
        <w:adjustRightInd w:val="0"/>
        <w:spacing w:after="0" w:line="240" w:lineRule="auto"/>
        <w:ind w:firstLine="708"/>
        <w:jc w:val="both"/>
        <w:rPr>
          <w:rFonts w:ascii="Calibri" w:eastAsia="Calibri" w:hAnsi="Calibri" w:cs="Calibri"/>
          <w:sz w:val="26"/>
          <w:szCs w:val="26"/>
          <w:lang w:eastAsia="ru-RU"/>
        </w:rPr>
      </w:pPr>
      <w:r w:rsidRPr="007A6FF3">
        <w:rPr>
          <w:rFonts w:ascii="Calibri" w:eastAsia="Times New Roman" w:hAnsi="Calibri" w:cs="Calibri"/>
          <w:sz w:val="26"/>
          <w:szCs w:val="26"/>
        </w:rPr>
        <w:t xml:space="preserve">На территории </w:t>
      </w:r>
      <w:proofErr w:type="spellStart"/>
      <w:r w:rsidR="008A3AB3" w:rsidRPr="007A6FF3">
        <w:rPr>
          <w:rFonts w:ascii="Calibri" w:eastAsia="Times New Roman" w:hAnsi="Calibri" w:cs="Calibri"/>
          <w:sz w:val="26"/>
          <w:szCs w:val="26"/>
        </w:rPr>
        <w:t>Галаховского</w:t>
      </w:r>
      <w:proofErr w:type="spellEnd"/>
      <w:r w:rsidR="008A3AB3" w:rsidRPr="007A6FF3">
        <w:rPr>
          <w:rFonts w:ascii="Calibri" w:eastAsia="Times New Roman" w:hAnsi="Calibri" w:cs="Calibri"/>
          <w:sz w:val="26"/>
          <w:szCs w:val="26"/>
        </w:rPr>
        <w:t xml:space="preserve"> МО </w:t>
      </w:r>
      <w:r w:rsidRPr="007A6FF3">
        <w:rPr>
          <w:rFonts w:ascii="Calibri" w:eastAsia="Times New Roman" w:hAnsi="Calibri" w:cs="Calibri"/>
          <w:sz w:val="26"/>
          <w:szCs w:val="26"/>
        </w:rPr>
        <w:t xml:space="preserve"> отсутствуют </w:t>
      </w:r>
      <w:r w:rsidRPr="007A6FF3">
        <w:rPr>
          <w:rFonts w:ascii="Calibri" w:eastAsia="Calibri" w:hAnsi="Calibri" w:cs="Calibri"/>
          <w:sz w:val="26"/>
          <w:szCs w:val="26"/>
          <w:lang w:eastAsia="ru-RU"/>
        </w:rPr>
        <w:t>исторические поселения федерального</w:t>
      </w:r>
      <w:r w:rsidRPr="007A6FF3">
        <w:rPr>
          <w:rFonts w:ascii="Calibri" w:eastAsia="Calibri" w:hAnsi="Calibri" w:cs="Calibri"/>
          <w:sz w:val="26"/>
          <w:szCs w:val="26"/>
          <w:vertAlign w:val="superscript"/>
          <w:lang w:eastAsia="ru-RU"/>
        </w:rPr>
        <w:footnoteReference w:id="13"/>
      </w:r>
      <w:r w:rsidRPr="007A6FF3">
        <w:rPr>
          <w:rFonts w:ascii="Calibri" w:eastAsia="Calibri" w:hAnsi="Calibri" w:cs="Calibri"/>
          <w:sz w:val="26"/>
          <w:szCs w:val="26"/>
          <w:lang w:eastAsia="ru-RU"/>
        </w:rPr>
        <w:t xml:space="preserve"> и регионального значения, соответственно в проекте отсутствуют сведения об утвержденных предметах охраны и границах территорий исторических поселений федерального и регионального значения. </w:t>
      </w:r>
    </w:p>
    <w:p w:rsidR="00EC2FE0" w:rsidRPr="00D205FA" w:rsidRDefault="00EC2FE0" w:rsidP="003D705E">
      <w:pPr>
        <w:ind w:firstLine="360"/>
        <w:jc w:val="both"/>
        <w:rPr>
          <w:rFonts w:ascii="Calibri" w:eastAsia="Times New Roman" w:hAnsi="Calibri" w:cs="Times New Roman"/>
          <w:sz w:val="26"/>
          <w:szCs w:val="26"/>
          <w:highlight w:val="yellow"/>
        </w:rPr>
      </w:pPr>
      <w:r w:rsidRPr="00D205FA">
        <w:rPr>
          <w:rFonts w:ascii="Calibri" w:eastAsia="Times New Roman" w:hAnsi="Calibri" w:cs="Times New Roman"/>
          <w:sz w:val="26"/>
          <w:szCs w:val="26"/>
          <w:highlight w:val="yellow"/>
        </w:rPr>
        <w:br w:type="page"/>
      </w:r>
    </w:p>
    <w:p w:rsidR="00334DC2" w:rsidRPr="003C4299"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5" w:name="_Toc48474386"/>
      <w:bookmarkStart w:id="76" w:name="_Toc184984858"/>
      <w:r w:rsidRPr="003C4299">
        <w:rPr>
          <w:rFonts w:ascii="Calibri" w:eastAsia="Times New Roman" w:hAnsi="Calibri" w:cs="Times New Roman"/>
          <w:b/>
          <w:bCs/>
          <w:caps/>
          <w:color w:val="FFFFFF"/>
          <w:spacing w:val="15"/>
        </w:rPr>
        <w:lastRenderedPageBreak/>
        <w:t>Перечень и характеристика основных факторов риска возникновения ЧС природного и техногенного характера</w:t>
      </w:r>
      <w:bookmarkEnd w:id="75"/>
      <w:bookmarkEnd w:id="76"/>
    </w:p>
    <w:p w:rsidR="00334DC2" w:rsidRPr="003C4299" w:rsidRDefault="00334DC2" w:rsidP="003C4299">
      <w:pPr>
        <w:spacing w:before="120" w:after="120" w:line="240" w:lineRule="auto"/>
        <w:jc w:val="both"/>
        <w:rPr>
          <w:rFonts w:ascii="Calibri" w:eastAsia="Times New Roman" w:hAnsi="Calibri" w:cs="Times New Roman"/>
          <w:caps/>
          <w:spacing w:val="15"/>
          <w:sz w:val="2"/>
          <w:szCs w:val="2"/>
        </w:rPr>
      </w:pPr>
    </w:p>
    <w:p w:rsidR="00E077BC" w:rsidRPr="003C4299" w:rsidRDefault="003C4299"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77" w:name="_Toc193265602"/>
      <w:bookmarkStart w:id="78" w:name="_Toc184984859"/>
      <w:r w:rsidRPr="003C4299">
        <w:rPr>
          <w:rFonts w:ascii="Calibri" w:eastAsia="Times New Roman" w:hAnsi="Calibri" w:cs="Times New Roman"/>
          <w:bCs/>
          <w:caps/>
          <w:color w:val="365338"/>
          <w:spacing w:val="15"/>
        </w:rPr>
        <w:t xml:space="preserve">Чрезвычайные ситуации природного характера на территории Галаховского МО </w:t>
      </w:r>
      <w:bookmarkEnd w:id="77"/>
      <w:r w:rsidRPr="003C4299">
        <w:rPr>
          <w:rFonts w:ascii="Calibri" w:eastAsia="Times New Roman" w:hAnsi="Calibri" w:cs="Times New Roman"/>
          <w:bCs/>
          <w:caps/>
          <w:color w:val="365338"/>
          <w:spacing w:val="15"/>
        </w:rPr>
        <w:t>Екатериновского района Саратовской области</w:t>
      </w:r>
      <w:r w:rsidRPr="003C4299">
        <w:rPr>
          <w:rFonts w:ascii="Calibri" w:eastAsia="Times New Roman" w:hAnsi="Calibri" w:cs="Times New Roman"/>
          <w:caps/>
          <w:color w:val="365338"/>
          <w:spacing w:val="15"/>
          <w:vertAlign w:val="superscript"/>
        </w:rPr>
        <w:t xml:space="preserve"> </w:t>
      </w:r>
      <w:r w:rsidRPr="003C4299">
        <w:rPr>
          <w:vertAlign w:val="superscript"/>
          <w:lang w:eastAsia="ru-RU"/>
        </w:rPr>
        <w:footnoteReference w:id="14"/>
      </w:r>
      <w:bookmarkEnd w:id="78"/>
    </w:p>
    <w:p w:rsidR="003C4299" w:rsidRPr="00EB59F8" w:rsidRDefault="003C4299" w:rsidP="003C4299">
      <w:pPr>
        <w:overflowPunct w:val="0"/>
        <w:autoSpaceDE w:val="0"/>
        <w:autoSpaceDN w:val="0"/>
        <w:adjustRightInd w:val="0"/>
        <w:spacing w:before="120" w:after="120" w:line="240" w:lineRule="auto"/>
        <w:ind w:firstLine="851"/>
        <w:jc w:val="both"/>
        <w:rPr>
          <w:rFonts w:eastAsia="Times New Roman" w:cstheme="minorHAnsi"/>
          <w:sz w:val="26"/>
          <w:szCs w:val="26"/>
          <w:lang w:eastAsia="ru-RU"/>
        </w:rPr>
      </w:pPr>
      <w:bookmarkStart w:id="79" w:name="_Toc129667422"/>
      <w:bookmarkStart w:id="80" w:name="_Toc182126977"/>
      <w:bookmarkStart w:id="81" w:name="_Toc192324974"/>
      <w:bookmarkStart w:id="82" w:name="_Toc193008696"/>
      <w:bookmarkStart w:id="83" w:name="_Toc193265603"/>
      <w:bookmarkStart w:id="84" w:name="_Toc261345807"/>
      <w:bookmarkStart w:id="85" w:name="_Toc277584057"/>
      <w:r w:rsidRPr="00EB59F8">
        <w:rPr>
          <w:rFonts w:eastAsia="Times New Roman" w:cstheme="minorHAnsi"/>
          <w:bCs/>
          <w:i/>
          <w:iCs/>
          <w:sz w:val="26"/>
          <w:szCs w:val="26"/>
          <w:u w:val="single"/>
          <w:lang w:eastAsia="ru-RU"/>
        </w:rPr>
        <w:t>Природная чрезвычайная ситуация</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3C4299" w:rsidRPr="00EB59F8" w:rsidRDefault="003C4299" w:rsidP="003C4299">
      <w:pPr>
        <w:widowControl w:val="0"/>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Cs/>
          <w:i/>
          <w:iCs/>
          <w:sz w:val="26"/>
          <w:szCs w:val="26"/>
          <w:u w:val="single"/>
          <w:lang w:eastAsia="ru-RU"/>
        </w:rPr>
        <w:t>Источник природной чрезвычайной ситуации</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i/>
          <w:sz w:val="26"/>
          <w:szCs w:val="26"/>
          <w:u w:val="single"/>
          <w:lang w:eastAsia="ru-RU"/>
        </w:rPr>
        <w:t>Опасное природное явление</w:t>
      </w:r>
      <w:r w:rsidRPr="00EB59F8">
        <w:rPr>
          <w:rFonts w:eastAsia="Times New Roman" w:cstheme="minorHAnsi"/>
          <w:bCs/>
          <w:sz w:val="26"/>
          <w:szCs w:val="26"/>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Цикличность природных явле</w:t>
      </w:r>
      <w:r>
        <w:rPr>
          <w:rFonts w:eastAsia="Times New Roman" w:cstheme="minorHAnsi"/>
          <w:bCs/>
          <w:sz w:val="26"/>
          <w:szCs w:val="26"/>
          <w:lang w:eastAsia="ru-RU"/>
        </w:rPr>
        <w:t xml:space="preserve">ний и процессов создают условия </w:t>
      </w:r>
      <w:r w:rsidRPr="00EB59F8">
        <w:rPr>
          <w:rFonts w:eastAsia="Times New Roman" w:cstheme="minorHAnsi"/>
          <w:bCs/>
          <w:sz w:val="26"/>
          <w:szCs w:val="26"/>
          <w:lang w:eastAsia="ru-RU"/>
        </w:rPr>
        <w:t xml:space="preserve">для возникновения чрезвычайных ситуаций, характерных для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К ним относятся чрезвычайные ситуации, связанные с</w:t>
      </w:r>
      <w:r>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сильными ветрами, бурями, градом, заморозками, засухой, </w:t>
      </w:r>
      <w:r>
        <w:rPr>
          <w:rFonts w:eastAsia="Times New Roman" w:cstheme="minorHAnsi"/>
          <w:bCs/>
          <w:sz w:val="26"/>
          <w:szCs w:val="26"/>
          <w:lang w:eastAsia="ru-RU"/>
        </w:rPr>
        <w:t>природными пожарами</w:t>
      </w:r>
      <w:r w:rsidRPr="00EB59F8">
        <w:rPr>
          <w:rFonts w:eastAsia="Times New Roman" w:cstheme="minorHAnsi"/>
          <w:bCs/>
          <w:sz w:val="26"/>
          <w:szCs w:val="26"/>
          <w:lang w:eastAsia="ru-RU"/>
        </w:rPr>
        <w:t>.</w:t>
      </w:r>
    </w:p>
    <w:p w:rsidR="003C4299" w:rsidRPr="00EB59F8" w:rsidRDefault="003C4299" w:rsidP="003C4299">
      <w:pPr>
        <w:keepNext/>
        <w:spacing w:before="120" w:after="120" w:line="240" w:lineRule="auto"/>
        <w:ind w:firstLine="851"/>
        <w:rPr>
          <w:rFonts w:eastAsia="Times New Roman" w:cstheme="minorHAnsi"/>
          <w:b/>
          <w:bCs/>
          <w:sz w:val="26"/>
          <w:szCs w:val="26"/>
          <w:lang w:eastAsia="ru-RU"/>
        </w:rPr>
      </w:pPr>
      <w:bookmarkStart w:id="86" w:name="_Toc372150098"/>
      <w:r w:rsidRPr="00EB59F8">
        <w:rPr>
          <w:rFonts w:eastAsia="Times New Roman" w:cstheme="minorHAnsi"/>
          <w:b/>
          <w:bCs/>
          <w:sz w:val="26"/>
          <w:szCs w:val="26"/>
          <w:lang w:eastAsia="ru-RU"/>
        </w:rPr>
        <w:t>Опасные геологические явления и процессы</w:t>
      </w:r>
      <w:bookmarkEnd w:id="86"/>
    </w:p>
    <w:p w:rsidR="003C4299" w:rsidRDefault="003C4299" w:rsidP="003C4299">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В соответствии</w:t>
      </w:r>
      <w:r>
        <w:rPr>
          <w:rFonts w:eastAsia="Times New Roman" w:cs="Calibri"/>
          <w:bCs/>
          <w:sz w:val="26"/>
          <w:szCs w:val="26"/>
          <w:lang w:eastAsia="ru-RU"/>
        </w:rPr>
        <w:t xml:space="preserve"> с</w:t>
      </w:r>
      <w:r w:rsidRPr="00013D9D">
        <w:rPr>
          <w:rFonts w:eastAsia="Times New Roman" w:cs="Calibri"/>
          <w:bCs/>
          <w:sz w:val="26"/>
          <w:szCs w:val="26"/>
          <w:lang w:eastAsia="ru-RU"/>
        </w:rPr>
        <w:t xml:space="preserve"> </w:t>
      </w:r>
      <w:r>
        <w:rPr>
          <w:rFonts w:eastAsia="Times New Roman" w:cs="Calibri"/>
          <w:bCs/>
          <w:sz w:val="26"/>
          <w:szCs w:val="26"/>
          <w:lang w:eastAsia="ru-RU"/>
        </w:rPr>
        <w:t xml:space="preserve">электронным паспортом территории муниципальное образование </w:t>
      </w:r>
      <w:proofErr w:type="spellStart"/>
      <w:r>
        <w:rPr>
          <w:rFonts w:eastAsia="Times New Roman" w:cs="Calibri"/>
          <w:bCs/>
          <w:sz w:val="26"/>
          <w:szCs w:val="26"/>
          <w:lang w:eastAsia="ru-RU"/>
        </w:rPr>
        <w:t>Галаховское</w:t>
      </w:r>
      <w:proofErr w:type="spellEnd"/>
      <w:r>
        <w:rPr>
          <w:rFonts w:eastAsia="Times New Roman" w:cs="Calibri"/>
          <w:bCs/>
          <w:sz w:val="26"/>
          <w:szCs w:val="26"/>
          <w:lang w:eastAsia="ru-RU"/>
        </w:rPr>
        <w:t xml:space="preserve"> </w:t>
      </w:r>
      <w:proofErr w:type="spellStart"/>
      <w:r>
        <w:rPr>
          <w:rFonts w:eastAsia="Times New Roman" w:cs="Calibri"/>
          <w:bCs/>
          <w:sz w:val="26"/>
          <w:szCs w:val="26"/>
          <w:lang w:eastAsia="ru-RU"/>
        </w:rPr>
        <w:t>Екатериновского</w:t>
      </w:r>
      <w:proofErr w:type="spellEnd"/>
      <w:r>
        <w:rPr>
          <w:rFonts w:eastAsia="Times New Roman" w:cs="Calibr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013D9D">
        <w:rPr>
          <w:rFonts w:eastAsia="Times New Roman" w:cs="Calibri"/>
          <w:bCs/>
          <w:sz w:val="26"/>
          <w:szCs w:val="26"/>
          <w:lang w:eastAsia="ru-RU"/>
        </w:rPr>
        <w:t xml:space="preserve"> на территории </w:t>
      </w:r>
      <w:proofErr w:type="spellStart"/>
      <w:r>
        <w:rPr>
          <w:rFonts w:eastAsia="Times New Roman" w:cs="Calibri"/>
          <w:bCs/>
          <w:sz w:val="26"/>
          <w:szCs w:val="26"/>
          <w:lang w:eastAsia="ru-RU"/>
        </w:rPr>
        <w:t>Галаховского</w:t>
      </w:r>
      <w:proofErr w:type="spellEnd"/>
      <w:r>
        <w:rPr>
          <w:rFonts w:eastAsia="Times New Roman" w:cs="Calibri"/>
          <w:bCs/>
          <w:sz w:val="26"/>
          <w:szCs w:val="26"/>
          <w:lang w:eastAsia="ru-RU"/>
        </w:rPr>
        <w:t xml:space="preserve"> муниципального образования </w:t>
      </w:r>
      <w:r w:rsidRPr="00013D9D">
        <w:rPr>
          <w:rFonts w:eastAsia="Times New Roman" w:cs="Calibri"/>
          <w:bCs/>
          <w:sz w:val="26"/>
          <w:szCs w:val="26"/>
          <w:lang w:eastAsia="ru-RU"/>
        </w:rPr>
        <w:t>опасных геологических явлений и процессов нет</w:t>
      </w:r>
      <w:r>
        <w:rPr>
          <w:rFonts w:eastAsia="Times New Roman" w:cs="Calibri"/>
          <w:bCs/>
          <w:sz w:val="26"/>
          <w:szCs w:val="26"/>
          <w:lang w:eastAsia="ru-RU"/>
        </w:rPr>
        <w:t>.</w:t>
      </w:r>
    </w:p>
    <w:p w:rsidR="003C4299" w:rsidRPr="00EB59F8" w:rsidRDefault="003C4299" w:rsidP="003C4299">
      <w:pPr>
        <w:keepNext/>
        <w:spacing w:before="120" w:after="120" w:line="240" w:lineRule="auto"/>
        <w:ind w:firstLine="851"/>
        <w:rPr>
          <w:rFonts w:eastAsia="Times New Roman" w:cstheme="minorHAnsi"/>
          <w:b/>
          <w:bCs/>
          <w:sz w:val="26"/>
          <w:szCs w:val="26"/>
          <w:lang w:eastAsia="ru-RU"/>
        </w:rPr>
      </w:pPr>
      <w:bookmarkStart w:id="87" w:name="_Toc193265604"/>
      <w:bookmarkStart w:id="88" w:name="_Toc261345808"/>
      <w:bookmarkStart w:id="89" w:name="_Toc277584058"/>
      <w:bookmarkStart w:id="90" w:name="_Toc372150099"/>
      <w:r w:rsidRPr="00EB59F8">
        <w:rPr>
          <w:rFonts w:eastAsia="Times New Roman" w:cstheme="minorHAnsi"/>
          <w:b/>
          <w:bCs/>
          <w:sz w:val="26"/>
          <w:szCs w:val="26"/>
          <w:lang w:eastAsia="ru-RU"/>
        </w:rPr>
        <w:t>Опасные гидрологические явления и процессы</w:t>
      </w:r>
      <w:bookmarkEnd w:id="87"/>
      <w:bookmarkEnd w:id="88"/>
      <w:bookmarkEnd w:id="89"/>
      <w:bookmarkEnd w:id="90"/>
    </w:p>
    <w:p w:rsidR="003C4299" w:rsidRDefault="003C4299" w:rsidP="003C4299">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 xml:space="preserve">В соответствии с </w:t>
      </w:r>
      <w:r w:rsidRPr="00CB518D">
        <w:rPr>
          <w:rFonts w:eastAsia="Times New Roman" w:cs="Calibri"/>
          <w:bCs/>
          <w:sz w:val="26"/>
          <w:szCs w:val="26"/>
          <w:lang w:eastAsia="ru-RU"/>
        </w:rPr>
        <w:t xml:space="preserve">электронным паспортом территории муниципальное образование </w:t>
      </w:r>
      <w:proofErr w:type="spellStart"/>
      <w:r w:rsidRPr="00CB518D">
        <w:rPr>
          <w:rFonts w:eastAsia="Times New Roman" w:cs="Calibri"/>
          <w:bCs/>
          <w:sz w:val="26"/>
          <w:szCs w:val="26"/>
          <w:lang w:eastAsia="ru-RU"/>
        </w:rPr>
        <w:t>Галаховское</w:t>
      </w:r>
      <w:proofErr w:type="spellEnd"/>
      <w:r w:rsidRPr="00CB518D">
        <w:rPr>
          <w:rFonts w:eastAsia="Times New Roman" w:cs="Calibri"/>
          <w:bCs/>
          <w:sz w:val="26"/>
          <w:szCs w:val="26"/>
          <w:lang w:eastAsia="ru-RU"/>
        </w:rPr>
        <w:t xml:space="preserve"> </w:t>
      </w:r>
      <w:proofErr w:type="spellStart"/>
      <w:r w:rsidRPr="00CB518D">
        <w:rPr>
          <w:rFonts w:eastAsia="Times New Roman" w:cs="Calibri"/>
          <w:bCs/>
          <w:sz w:val="26"/>
          <w:szCs w:val="26"/>
          <w:lang w:eastAsia="ru-RU"/>
        </w:rPr>
        <w:t>Екатериновского</w:t>
      </w:r>
      <w:proofErr w:type="spellEnd"/>
      <w:r w:rsidRPr="00CB518D">
        <w:rPr>
          <w:rFonts w:eastAsia="Times New Roman" w:cs="Calibr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Pr>
          <w:rFonts w:eastAsia="Times New Roman" w:cs="Calibri"/>
          <w:bCs/>
          <w:sz w:val="26"/>
          <w:szCs w:val="26"/>
          <w:lang w:eastAsia="ru-RU"/>
        </w:rPr>
        <w:t xml:space="preserve"> на территории муниципального образования отсутствуют опасные гидрологические явления и процессы.</w:t>
      </w:r>
    </w:p>
    <w:p w:rsidR="003C4299" w:rsidRPr="00EB59F8" w:rsidRDefault="003C4299" w:rsidP="003C4299">
      <w:pPr>
        <w:keepNext/>
        <w:spacing w:before="120" w:after="120" w:line="240" w:lineRule="auto"/>
        <w:ind w:firstLine="851"/>
        <w:rPr>
          <w:rFonts w:eastAsia="Times New Roman" w:cstheme="minorHAnsi"/>
          <w:b/>
          <w:bCs/>
          <w:sz w:val="26"/>
          <w:szCs w:val="26"/>
          <w:lang w:eastAsia="ru-RU"/>
        </w:rPr>
      </w:pPr>
      <w:bookmarkStart w:id="91" w:name="_Toc193008697"/>
      <w:bookmarkStart w:id="92" w:name="_Toc193265605"/>
      <w:bookmarkStart w:id="93" w:name="_Toc261345809"/>
      <w:bookmarkStart w:id="94" w:name="_Toc277584059"/>
      <w:bookmarkStart w:id="95" w:name="_Toc372150100"/>
      <w:r w:rsidRPr="00EB59F8">
        <w:rPr>
          <w:rFonts w:eastAsia="Times New Roman" w:cstheme="minorHAnsi"/>
          <w:b/>
          <w:bCs/>
          <w:sz w:val="26"/>
          <w:szCs w:val="26"/>
          <w:lang w:eastAsia="ru-RU"/>
        </w:rPr>
        <w:lastRenderedPageBreak/>
        <w:t>Опасные метеорологические явления</w:t>
      </w:r>
      <w:bookmarkEnd w:id="91"/>
      <w:bookmarkEnd w:id="92"/>
      <w:bookmarkEnd w:id="93"/>
      <w:bookmarkEnd w:id="94"/>
      <w:bookmarkEnd w:id="95"/>
    </w:p>
    <w:p w:rsidR="003C4299" w:rsidRPr="00A07D21" w:rsidRDefault="003C4299" w:rsidP="003C4299">
      <w:pPr>
        <w:suppressAutoHyphens/>
        <w:spacing w:before="100" w:after="10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Опасные метеорологические явления</w:t>
      </w:r>
      <w:r w:rsidRPr="00A07D21">
        <w:rPr>
          <w:rFonts w:eastAsia="Times New Roman" w:cstheme="minorHAnsi"/>
          <w:sz w:val="26"/>
          <w:szCs w:val="26"/>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3C4299" w:rsidRPr="00A07D21" w:rsidRDefault="003C4299" w:rsidP="003C4299">
      <w:pPr>
        <w:spacing w:before="120" w:after="120" w:line="240" w:lineRule="auto"/>
        <w:ind w:firstLine="851"/>
        <w:jc w:val="both"/>
        <w:rPr>
          <w:rFonts w:eastAsia="Times New Roman" w:cstheme="minorHAnsi"/>
          <w:bCs/>
          <w:sz w:val="26"/>
          <w:szCs w:val="26"/>
          <w:lang w:eastAsia="ru-RU"/>
        </w:rPr>
      </w:pPr>
      <w:r w:rsidRPr="00A07D21">
        <w:rPr>
          <w:rFonts w:eastAsia="Times New Roman" w:cstheme="minorHAnsi"/>
          <w:bCs/>
          <w:sz w:val="26"/>
          <w:szCs w:val="26"/>
          <w:lang w:eastAsia="ru-RU"/>
        </w:rPr>
        <w:t>На территории</w:t>
      </w:r>
      <w:r>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w:t>
      </w:r>
      <w:r w:rsidRPr="00A07D21">
        <w:rPr>
          <w:rFonts w:eastAsia="Times New Roman" w:cstheme="minorHAnsi"/>
          <w:bCs/>
          <w:sz w:val="26"/>
          <w:szCs w:val="26"/>
          <w:lang w:eastAsia="ru-RU"/>
        </w:rPr>
        <w:t xml:space="preserve">Саратовской области в соответствии с электронным паспортом территории муниципальное образование </w:t>
      </w:r>
      <w:proofErr w:type="spellStart"/>
      <w:r w:rsidRPr="00A07D21">
        <w:rPr>
          <w:rFonts w:eastAsia="Times New Roman" w:cstheme="minorHAnsi"/>
          <w:bCs/>
          <w:sz w:val="26"/>
          <w:szCs w:val="26"/>
          <w:lang w:eastAsia="ru-RU"/>
        </w:rPr>
        <w:t>Галаховское</w:t>
      </w:r>
      <w:proofErr w:type="spellEnd"/>
      <w:r w:rsidRPr="00A07D21">
        <w:rPr>
          <w:rFonts w:eastAsia="Times New Roman" w:cstheme="minorHAnsi"/>
          <w:bCs/>
          <w:sz w:val="26"/>
          <w:szCs w:val="26"/>
          <w:lang w:eastAsia="ru-RU"/>
        </w:rPr>
        <w:t xml:space="preserve"> </w:t>
      </w:r>
      <w:proofErr w:type="spellStart"/>
      <w:r w:rsidRPr="00A07D21">
        <w:rPr>
          <w:rFonts w:eastAsia="Times New Roman" w:cstheme="minorHAnsi"/>
          <w:bCs/>
          <w:sz w:val="26"/>
          <w:szCs w:val="26"/>
          <w:lang w:eastAsia="ru-RU"/>
        </w:rPr>
        <w:t>Екатериновского</w:t>
      </w:r>
      <w:proofErr w:type="spellEnd"/>
      <w:r w:rsidRPr="00A07D21">
        <w:rPr>
          <w:rFonts w:eastAsia="Times New Roman" w:cstheme="minorHAnsi"/>
          <w:bCs/>
          <w:sz w:val="26"/>
          <w:szCs w:val="26"/>
          <w:lang w:eastAsia="ru-RU"/>
        </w:rPr>
        <w:t xml:space="preserve"> муниципального района к опасным метеорологическим явлениям и процессам относятся:</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ветер, в том числе шквал, смерч: скорость ветра (включая порывы) 25 м/сек и более;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дождь (мокрый снег, дождь со снегом): количество осадков - 50 мм и более за 12 часов и менее;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ливень (очень сильный ливневый дождь): количество осадков - 30 мм и более за 1 час и менее;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продолжительные сильные дожди: количество осадков - 100 мм и более за период более 12 часов, но менее 48 ч.;</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снег: количество осадков - не менее 20 мм за период не более 12 ч.;</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крупный град: диаметр градин 20 мм и более;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метель: общая или низовая метель при средней скорости ветра 15 м/сек и более и видимости менее 500 м;</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пыльная (песчаная) буря;</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 xml:space="preserve">сильное </w:t>
      </w:r>
      <w:proofErr w:type="spellStart"/>
      <w:r w:rsidRPr="00A07D21">
        <w:rPr>
          <w:rFonts w:eastAsia="Times New Roman" w:cstheme="minorHAnsi"/>
          <w:bCs/>
          <w:color w:val="000000"/>
          <w:sz w:val="26"/>
          <w:szCs w:val="26"/>
          <w:lang w:eastAsia="ru-RU"/>
        </w:rPr>
        <w:t>гололедно-изморозевое</w:t>
      </w:r>
      <w:proofErr w:type="spellEnd"/>
      <w:r w:rsidRPr="00A07D21">
        <w:rPr>
          <w:rFonts w:eastAsia="Times New Roman" w:cstheme="minorHAnsi"/>
          <w:bCs/>
          <w:color w:val="000000"/>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туман: видимость 50 м и менее;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сильные продолжительные морозы (около -40</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ниже);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и продолжительная жара – температура воздуха +35</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более;</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заморозки, засуха.</w:t>
      </w:r>
    </w:p>
    <w:p w:rsidR="003C4299" w:rsidRPr="00A07D21" w:rsidRDefault="003C4299" w:rsidP="003C4299">
      <w:pPr>
        <w:spacing w:after="0" w:line="240" w:lineRule="auto"/>
        <w:ind w:firstLine="851"/>
        <w:jc w:val="both"/>
        <w:rPr>
          <w:rFonts w:eastAsia="Times New Roman" w:cstheme="minorHAnsi"/>
          <w:sz w:val="26"/>
          <w:szCs w:val="26"/>
          <w:lang w:eastAsia="ru-RU"/>
        </w:rPr>
      </w:pPr>
      <w:r w:rsidRPr="00A07D21">
        <w:rPr>
          <w:rFonts w:eastAsia="Times New Roman" w:cstheme="minorHAnsi"/>
          <w:sz w:val="26"/>
          <w:szCs w:val="26"/>
          <w:lang w:eastAsia="ru-RU"/>
        </w:rPr>
        <w:t>Вероятность возникновения опасных метеорологических явлений в виде сильных ливневых дождей,  крупного</w:t>
      </w:r>
      <w:r>
        <w:rPr>
          <w:rFonts w:eastAsia="Times New Roman" w:cstheme="minorHAnsi"/>
          <w:sz w:val="26"/>
          <w:szCs w:val="26"/>
          <w:lang w:eastAsia="ru-RU"/>
        </w:rPr>
        <w:t xml:space="preserve"> града, засухи составляет до 70</w:t>
      </w:r>
      <w:r w:rsidRPr="00A07D21">
        <w:rPr>
          <w:rFonts w:eastAsia="Times New Roman" w:cstheme="minorHAnsi"/>
          <w:sz w:val="26"/>
          <w:szCs w:val="26"/>
          <w:lang w:eastAsia="ru-RU"/>
        </w:rPr>
        <w:t>%.</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lastRenderedPageBreak/>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50 мм, на их долю приходится около 70-75% общего числа всех ливней.</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Сильный ветер,</w:t>
      </w:r>
      <w:r>
        <w:rPr>
          <w:rFonts w:eastAsia="Times New Roman" w:cstheme="minorHAnsi"/>
          <w:i/>
          <w:sz w:val="26"/>
          <w:szCs w:val="26"/>
          <w:u w:val="single"/>
          <w:lang w:eastAsia="ru-RU"/>
        </w:rPr>
        <w:t xml:space="preserve"> </w:t>
      </w:r>
      <w:proofErr w:type="gramStart"/>
      <w:r w:rsidRPr="00A07D21">
        <w:rPr>
          <w:rFonts w:eastAsia="Times New Roman" w:cstheme="minorHAnsi"/>
          <w:i/>
          <w:sz w:val="26"/>
          <w:szCs w:val="26"/>
          <w:u w:val="single"/>
          <w:lang w:eastAsia="ru-RU"/>
        </w:rPr>
        <w:t>смерчи</w:t>
      </w:r>
      <w:proofErr w:type="gramEnd"/>
      <w:r w:rsidRPr="00A07D21">
        <w:rPr>
          <w:rFonts w:eastAsia="Times New Roman" w:cstheme="minorHAnsi"/>
          <w:i/>
          <w:sz w:val="26"/>
          <w:szCs w:val="26"/>
          <w:u w:val="single"/>
          <w:lang w:eastAsia="ru-RU"/>
        </w:rPr>
        <w:t xml:space="preserve"> в том числе шквал.</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К опасным атмосферным вихрям, сопровождающимся значительными скоростями ветра, </w:t>
      </w:r>
      <w:proofErr w:type="gramStart"/>
      <w:r w:rsidRPr="00A07D21">
        <w:rPr>
          <w:rFonts w:eastAsia="Times New Roman" w:cstheme="minorHAnsi"/>
          <w:sz w:val="26"/>
          <w:szCs w:val="26"/>
          <w:lang w:eastAsia="ru-RU"/>
        </w:rPr>
        <w:t>наблюдаемых</w:t>
      </w:r>
      <w:proofErr w:type="gramEnd"/>
      <w:r w:rsidRPr="00A07D21">
        <w:rPr>
          <w:rFonts w:eastAsia="Times New Roman" w:cstheme="minorHAnsi"/>
          <w:sz w:val="26"/>
          <w:szCs w:val="26"/>
          <w:lang w:eastAsia="ru-RU"/>
        </w:rPr>
        <w:t xml:space="preserve"> на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Pr>
          <w:rFonts w:eastAsia="Times New Roman" w:cstheme="minorHAnsi"/>
          <w:sz w:val="26"/>
          <w:szCs w:val="26"/>
          <w:lang w:eastAsia="ru-RU"/>
        </w:rPr>
        <w:t xml:space="preserve"> </w:t>
      </w:r>
      <w:r w:rsidRPr="00A07D21">
        <w:rPr>
          <w:rFonts w:eastAsia="Times New Roman" w:cstheme="minorHAnsi"/>
          <w:sz w:val="26"/>
          <w:szCs w:val="26"/>
          <w:lang w:eastAsia="ru-RU"/>
        </w:rPr>
        <w:t xml:space="preserve">Саратовской области относятся смерчи. Ширина полосы опасного воздействия смерча не превышает 1 км, длина до 15-20 км. Вероятность прохождения смерча оценивается один раз в 100 лет.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По результатам средних многолетних наблюдений на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sidRPr="00A07D21">
        <w:rPr>
          <w:rFonts w:eastAsia="Times New Roman" w:cstheme="minorHAnsi"/>
          <w:bCs/>
          <w:sz w:val="26"/>
          <w:szCs w:val="26"/>
          <w:lang w:eastAsia="ru-RU"/>
        </w:rPr>
        <w:t xml:space="preserve"> Саратовской области </w:t>
      </w:r>
      <w:r w:rsidRPr="00A07D21">
        <w:rPr>
          <w:rFonts w:eastAsia="Times New Roman" w:cstheme="minorHAnsi"/>
          <w:sz w:val="26"/>
          <w:szCs w:val="26"/>
          <w:lang w:eastAsia="ru-RU"/>
        </w:rPr>
        <w:t xml:space="preserve">наблюдались шквалистые ветры в порывах до 20 – 25 м/сек., наносившие материальный ущерб жилищному фонду, объектам социальной сферы, объектам жизнеобеспечения населения. Характерны ураганы со скоростями ветра 23 м/с – один раз в пять лет, 27 м/с – один раз в двадцать пять лет и 31 м/с – один раз в пятьдесят лет. Шквалистый ветер приводил к чрезвычайным ситуациям, связанным с авариями на энергетических и коммунальных сетях, пожарам.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Смерч – </w:t>
      </w:r>
      <w:r w:rsidRPr="00A07D21">
        <w:rPr>
          <w:rFonts w:eastAsia="Times New Roman" w:cstheme="minorHAnsi"/>
          <w:iCs/>
          <w:sz w:val="26"/>
          <w:szCs w:val="26"/>
          <w:lang w:eastAsia="ru-RU"/>
        </w:rPr>
        <w:t xml:space="preserve">сильный маломасштабный вихрь под облаками с почти вертикальной, но часто изогнутой осью.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Смерч имеет вид тёмного облачного столба диаметром в несколько десятков метров. Он опускается в виде воронки из низкого основания</w:t>
      </w:r>
      <w:r w:rsidRPr="00A07D21">
        <w:rPr>
          <w:rFonts w:eastAsia="Times New Roman" w:cstheme="minorHAnsi"/>
          <w:sz w:val="26"/>
          <w:szCs w:val="26"/>
          <w:lang w:eastAsia="ru-RU"/>
        </w:rPr>
        <w:t xml:space="preserve"> </w:t>
      </w:r>
      <w:r w:rsidRPr="00A07D21">
        <w:rPr>
          <w:rFonts w:eastAsia="Times New Roman" w:cstheme="minorHAnsi"/>
          <w:iCs/>
          <w:sz w:val="26"/>
          <w:szCs w:val="26"/>
          <w:lang w:eastAsia="ru-RU"/>
        </w:rPr>
        <w:t xml:space="preserve">кучево-дождевого облака, навстречу которой от земной поверхности может подниматься другая воронка из брызг и пыли, соединяющаяся с первой. Давление воздуха в смерче понижено. Вращательное движение в смерче может происходить как </w:t>
      </w:r>
      <w:proofErr w:type="gramStart"/>
      <w:r w:rsidRPr="00A07D21">
        <w:rPr>
          <w:rFonts w:eastAsia="Times New Roman" w:cstheme="minorHAnsi"/>
          <w:iCs/>
          <w:sz w:val="26"/>
          <w:szCs w:val="26"/>
          <w:lang w:eastAsia="ru-RU"/>
        </w:rPr>
        <w:t>против</w:t>
      </w:r>
      <w:proofErr w:type="gramEnd"/>
      <w:r w:rsidRPr="00A07D21">
        <w:rPr>
          <w:rFonts w:eastAsia="Times New Roman" w:cstheme="minorHAnsi"/>
          <w:iCs/>
          <w:sz w:val="26"/>
          <w:szCs w:val="26"/>
          <w:lang w:eastAsia="ru-RU"/>
        </w:rPr>
        <w:t xml:space="preserve">,  так и по часовой стрелке.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Скорости ветра в смерче достигают 50-100 м/</w:t>
      </w:r>
      <w:proofErr w:type="gramStart"/>
      <w:r w:rsidRPr="00A07D21">
        <w:rPr>
          <w:rFonts w:eastAsia="Times New Roman" w:cstheme="minorHAnsi"/>
          <w:iCs/>
          <w:sz w:val="26"/>
          <w:szCs w:val="26"/>
          <w:lang w:eastAsia="ru-RU"/>
        </w:rPr>
        <w:t>с</w:t>
      </w:r>
      <w:proofErr w:type="gramEnd"/>
      <w:r w:rsidRPr="00A07D21">
        <w:rPr>
          <w:rFonts w:eastAsia="Times New Roman" w:cstheme="minorHAnsi"/>
          <w:iCs/>
          <w:sz w:val="26"/>
          <w:szCs w:val="26"/>
          <w:lang w:eastAsia="ru-RU"/>
        </w:rPr>
        <w:t xml:space="preserve"> </w:t>
      </w:r>
      <w:proofErr w:type="gramStart"/>
      <w:r w:rsidRPr="00A07D21">
        <w:rPr>
          <w:rFonts w:eastAsia="Times New Roman" w:cstheme="minorHAnsi"/>
          <w:iCs/>
          <w:sz w:val="26"/>
          <w:szCs w:val="26"/>
          <w:lang w:eastAsia="ru-RU"/>
        </w:rPr>
        <w:t>при</w:t>
      </w:r>
      <w:proofErr w:type="gramEnd"/>
      <w:r w:rsidRPr="00A07D21">
        <w:rPr>
          <w:rFonts w:eastAsia="Times New Roman" w:cstheme="minorHAnsi"/>
          <w:iCs/>
          <w:sz w:val="26"/>
          <w:szCs w:val="26"/>
          <w:lang w:eastAsia="ru-RU"/>
        </w:rPr>
        <w:t xml:space="preserve"> сильной восходящей составляющей и могут вызывать катастрофические разрушения, иногда с человеческими жертвами, тогда как поблизости от пути смерча может наблюдаться полное затишье.</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дождь (мокрый снег, дождь со снегом).</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весенние месяцы (март-апрель) происходит усиление ветра в порывах от 20 до 25 м/с </w:t>
      </w:r>
      <w:proofErr w:type="spellStart"/>
      <w:proofErr w:type="gramStart"/>
      <w:r w:rsidRPr="00A07D21">
        <w:rPr>
          <w:rFonts w:eastAsia="Times New Roman" w:cstheme="minorHAnsi"/>
          <w:sz w:val="26"/>
          <w:szCs w:val="26"/>
          <w:lang w:eastAsia="ru-RU"/>
        </w:rPr>
        <w:t>с</w:t>
      </w:r>
      <w:proofErr w:type="spellEnd"/>
      <w:proofErr w:type="gramEnd"/>
      <w:r w:rsidRPr="00A07D21">
        <w:rPr>
          <w:rFonts w:eastAsia="Times New Roman" w:cstheme="minorHAnsi"/>
          <w:sz w:val="26"/>
          <w:szCs w:val="26"/>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lastRenderedPageBreak/>
        <w:t>В этот период возможен обрыв линий электропередачи, нарушение устойчивости работы систем жизнеобеспечения, увеличение числа дорожно-транспортных происшествий.</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ливень (очень сильный ливневый дождь).</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ливни (более 30 мм в сутки). Повторяемость данного явления один раз в 10-15 лет. Сильные ливни опасны не только сами по себе, вызывая размывы на различных транспортных коммуникациях, но также они могут вызвать паводки на реках, подтопление пониженных мест в населенных пунктах.</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обрывы ЛЭП и линий связи, затруднения в работе автотранспорта, увеличение числа ДТП, падение деревьев со слабой корневой системой. </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Снегопады, метели.</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снегопадов отмечается один раз в 2-10 лет. Максимальный прирост снега за снегопад составляет 20-</w:t>
      </w:r>
      <w:smartTag w:uri="urn:schemas-microsoft-com:office:smarttags" w:element="metricconverter">
        <w:smartTagPr>
          <w:attr w:name="ProductID" w:val="25 см"/>
        </w:smartTagPr>
        <w:r w:rsidRPr="00A07D21">
          <w:rPr>
            <w:rFonts w:eastAsia="Times New Roman" w:cstheme="minorHAnsi"/>
            <w:sz w:val="26"/>
            <w:szCs w:val="26"/>
            <w:lang w:eastAsia="ru-RU"/>
          </w:rPr>
          <w:t>25 см</w:t>
        </w:r>
      </w:smartTag>
      <w:r w:rsidRPr="00A07D21">
        <w:rPr>
          <w:rFonts w:eastAsia="Times New Roman" w:cstheme="minorHAnsi"/>
          <w:sz w:val="26"/>
          <w:szCs w:val="26"/>
          <w:lang w:eastAsia="ru-RU"/>
        </w:rPr>
        <w:t>. Выпадение такого количества снега за сутки вызывает серьезные затру</w:t>
      </w:r>
      <w:r>
        <w:rPr>
          <w:rFonts w:eastAsia="Times New Roman" w:cstheme="minorHAnsi"/>
          <w:sz w:val="26"/>
          <w:szCs w:val="26"/>
          <w:lang w:eastAsia="ru-RU"/>
        </w:rPr>
        <w:t xml:space="preserve">днения в работе автомобильного </w:t>
      </w:r>
      <w:r w:rsidRPr="00A07D21">
        <w:rPr>
          <w:rFonts w:eastAsia="Times New Roman" w:cstheme="minorHAnsi"/>
          <w:sz w:val="26"/>
          <w:szCs w:val="26"/>
          <w:lang w:eastAsia="ru-RU"/>
        </w:rPr>
        <w:t>транспорта и создает предпосылки к возникновению ЧС.</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интенсивных метелей один раз за 4-5 лет. Интенсивные метели главным образом нарушают нормальное функционирован</w:t>
      </w:r>
      <w:r>
        <w:rPr>
          <w:rFonts w:eastAsia="Times New Roman" w:cstheme="minorHAnsi"/>
          <w:sz w:val="26"/>
          <w:szCs w:val="26"/>
          <w:lang w:eastAsia="ru-RU"/>
        </w:rPr>
        <w:t xml:space="preserve">ие автомобильного </w:t>
      </w:r>
      <w:r w:rsidRPr="00A07D21">
        <w:rPr>
          <w:rFonts w:eastAsia="Times New Roman" w:cstheme="minorHAnsi"/>
          <w:sz w:val="26"/>
          <w:szCs w:val="26"/>
          <w:lang w:eastAsia="ru-RU"/>
        </w:rPr>
        <w:t>транспорта.</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Град.</w:t>
      </w:r>
    </w:p>
    <w:p w:rsidR="003C4299" w:rsidRPr="00A07D21" w:rsidRDefault="003C4299" w:rsidP="003C4299">
      <w:pPr>
        <w:suppressAutoHyphens/>
        <w:spacing w:before="120" w:after="120" w:line="240" w:lineRule="auto"/>
        <w:ind w:firstLine="900"/>
        <w:jc w:val="both"/>
        <w:rPr>
          <w:rFonts w:eastAsia="Times New Roman" w:cstheme="minorHAnsi"/>
          <w:bCs/>
          <w:sz w:val="26"/>
          <w:szCs w:val="26"/>
          <w:lang w:eastAsia="ru-RU"/>
        </w:rPr>
      </w:pPr>
      <w:r w:rsidRPr="00A07D21">
        <w:rPr>
          <w:rFonts w:eastAsia="Times New Roman" w:cstheme="minorHAnsi"/>
          <w:bCs/>
          <w:sz w:val="26"/>
          <w:szCs w:val="26"/>
          <w:lang w:eastAsia="ru-RU"/>
        </w:rPr>
        <w:t>В весенне-летний период ливневые дожди часто сопровождается выпадением града и грозами. Повторяемость выпадения града:</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20 мм и более один раз в 10-15 лет;</w:t>
      </w:r>
    </w:p>
    <w:p w:rsidR="003C4299" w:rsidRPr="00A07D21" w:rsidRDefault="003C4299" w:rsidP="003C4299">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менее 20 мм один раз в 2-3 года.</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bCs/>
          <w:sz w:val="26"/>
          <w:szCs w:val="26"/>
          <w:lang w:eastAsia="ru-RU"/>
        </w:rPr>
        <w:t>Град</w:t>
      </w:r>
      <w:r w:rsidRPr="00A07D21">
        <w:rPr>
          <w:rFonts w:eastAsia="Times New Roman" w:cstheme="minorHAnsi"/>
          <w:sz w:val="26"/>
          <w:szCs w:val="26"/>
          <w:lang w:eastAsia="ru-RU"/>
        </w:rPr>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A07D21">
        <w:rPr>
          <w:rFonts w:eastAsia="Times New Roman" w:cstheme="minorHAnsi"/>
          <w:sz w:val="26"/>
          <w:szCs w:val="26"/>
          <w:lang w:eastAsia="ru-RU"/>
        </w:rPr>
        <w:t>намерзанию</w:t>
      </w:r>
      <w:proofErr w:type="spellEnd"/>
      <w:r w:rsidRPr="00A07D21">
        <w:rPr>
          <w:rFonts w:eastAsia="Times New Roman" w:cstheme="minorHAnsi"/>
          <w:sz w:val="26"/>
          <w:szCs w:val="26"/>
          <w:lang w:eastAsia="ru-RU"/>
        </w:rPr>
        <w:t xml:space="preserve"> сталкивающихся с ними переохлажденных капель. Крупные градины могут появиться только при наличии в облаках сильных восходящих токов.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Выпадение града связано, как правило: </w:t>
      </w:r>
    </w:p>
    <w:p w:rsidR="003C4299" w:rsidRPr="00A07D21" w:rsidRDefault="003C4299" w:rsidP="003C4299">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с прохождением областей пониженного давления; </w:t>
      </w:r>
    </w:p>
    <w:p w:rsidR="003C4299" w:rsidRPr="00A07D21" w:rsidRDefault="003C4299" w:rsidP="003C4299">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резкой неустойчивостью воздушных масс; </w:t>
      </w:r>
    </w:p>
    <w:p w:rsidR="003C4299" w:rsidRPr="00A07D21" w:rsidRDefault="003C4299" w:rsidP="003C4299">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местными орографическими особенностями: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lastRenderedPageBreak/>
        <w:t>Чаще всего град выпадает при сильных грозах, в тёплое время года (температура у зе</w:t>
      </w:r>
      <w:r>
        <w:rPr>
          <w:rFonts w:eastAsia="Times New Roman" w:cstheme="minorHAnsi"/>
          <w:sz w:val="26"/>
          <w:szCs w:val="26"/>
          <w:lang w:eastAsia="ru-RU"/>
        </w:rPr>
        <w:t>мной поверхности обычно выше 20</w:t>
      </w:r>
      <w:r w:rsidRPr="00A07D21">
        <w:rPr>
          <w:rFonts w:eastAsia="Times New Roman" w:cstheme="minorHAnsi"/>
          <w:sz w:val="26"/>
          <w:szCs w:val="26"/>
          <w:lang w:eastAsia="ru-RU"/>
        </w:rPr>
        <w:t xml:space="preserve">°С) на узкой, шириной несколько километров (иногда около 10 км), а длиной - десятки, а иногда и сотни километров полосе. Слой выпавшего града составляет обычно несколько см, иногда десятки </w:t>
      </w:r>
      <w:proofErr w:type="gramStart"/>
      <w:r w:rsidRPr="00A07D21">
        <w:rPr>
          <w:rFonts w:eastAsia="Times New Roman" w:cstheme="minorHAnsi"/>
          <w:sz w:val="26"/>
          <w:szCs w:val="26"/>
          <w:lang w:eastAsia="ru-RU"/>
        </w:rPr>
        <w:t>см</w:t>
      </w:r>
      <w:proofErr w:type="gramEnd"/>
      <w:r w:rsidRPr="00A07D21">
        <w:rPr>
          <w:rFonts w:eastAsia="Times New Roman" w:cstheme="minorHAnsi"/>
          <w:sz w:val="26"/>
          <w:szCs w:val="26"/>
          <w:lang w:eastAsia="ru-RU"/>
        </w:rPr>
        <w:t>, продолжительность выпадения от нескольких минут до получаса, чаще всего 5-10 минут. В 1 минуту на 1 м² падает 500-1000 градин, их плотность 0,5—0,9 г/см², скорость падения - десятки м/сек.</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Градом наносится ущерб сельскому хозяйству, жилищному фонду, объектам экономики. По данным средних многолетних наблюдений град может выпадать на площади до 8 км</w:t>
      </w:r>
      <w:proofErr w:type="gramStart"/>
      <w:r w:rsidRPr="00A07D21">
        <w:rPr>
          <w:rFonts w:eastAsia="Times New Roman" w:cstheme="minorHAnsi"/>
          <w:sz w:val="26"/>
          <w:szCs w:val="26"/>
          <w:vertAlign w:val="superscript"/>
          <w:lang w:eastAsia="ru-RU"/>
        </w:rPr>
        <w:t>2</w:t>
      </w:r>
      <w:proofErr w:type="gramEnd"/>
      <w:r w:rsidRPr="00A07D21">
        <w:rPr>
          <w:rFonts w:eastAsia="Times New Roman" w:cstheme="minorHAnsi"/>
          <w:sz w:val="26"/>
          <w:szCs w:val="26"/>
          <w:lang w:eastAsia="ru-RU"/>
        </w:rPr>
        <w:t xml:space="preserve">.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Обледенения</w:t>
      </w:r>
      <w:r w:rsidRPr="00A07D21">
        <w:rPr>
          <w:rFonts w:eastAsia="Times New Roman" w:cstheme="minorHAnsi"/>
          <w:sz w:val="26"/>
          <w:szCs w:val="26"/>
          <w:lang w:eastAsia="ru-RU"/>
        </w:rPr>
        <w:t xml:space="preserve"> (</w:t>
      </w:r>
      <w:proofErr w:type="spellStart"/>
      <w:r w:rsidRPr="00A07D21">
        <w:rPr>
          <w:rFonts w:eastAsia="Times New Roman" w:cstheme="minorHAnsi"/>
          <w:sz w:val="26"/>
          <w:szCs w:val="26"/>
          <w:lang w:eastAsia="ru-RU"/>
        </w:rPr>
        <w:t>гололедно-изморозевые</w:t>
      </w:r>
      <w:proofErr w:type="spellEnd"/>
      <w:r w:rsidRPr="00A07D21">
        <w:rPr>
          <w:rFonts w:eastAsia="Times New Roman" w:cstheme="minorHAnsi"/>
          <w:sz w:val="26"/>
          <w:szCs w:val="26"/>
          <w:lang w:eastAsia="ru-RU"/>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электропередачи, на ветвях и стволах деревьев.</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Из всех видов обледенения наиболее частым является гололед. Для образования гололеда характерен интервал температур от 0 до минус 5</w:t>
      </w:r>
      <w:proofErr w:type="gramStart"/>
      <w:r w:rsidRPr="00A07D21">
        <w:rPr>
          <w:rFonts w:eastAsia="Times New Roman" w:cstheme="minorHAnsi"/>
          <w:sz w:val="26"/>
          <w:szCs w:val="26"/>
          <w:lang w:eastAsia="ru-RU"/>
        </w:rPr>
        <w:t>ºС</w:t>
      </w:r>
      <w:proofErr w:type="gramEnd"/>
      <w:r w:rsidRPr="00A07D21">
        <w:rPr>
          <w:rFonts w:eastAsia="Times New Roman" w:cstheme="minorHAnsi"/>
          <w:sz w:val="26"/>
          <w:szCs w:val="26"/>
          <w:lang w:eastAsia="ru-RU"/>
        </w:rPr>
        <w:t xml:space="preserve"> и скорость ветра от 1 до 9 м/с, а для изморози температура воздуха колеблется от минус 5 до минус 10ºС при скорости ветра от 0 до 5 м/с. </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Туман.</w:t>
      </w:r>
      <w:r w:rsidRPr="00A07D21">
        <w:rPr>
          <w:rFonts w:eastAsia="Times New Roman" w:cstheme="minorHAnsi"/>
          <w:sz w:val="26"/>
          <w:szCs w:val="26"/>
          <w:lang w:eastAsia="ru-RU"/>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Во время тумана наиболее вероятны случаи дорожно-транспортных происшествий.</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Заморозки.</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представляют значительную опасность, особенно для коммунальных служб. Наиболее опасны устойчивые многодневные морозы, случающиеся реже, чем однодневные. Они возможны в среднем один раз в несколько десятилетий.</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На дорогах возможно появление гололёда, увеличения числа ДТП. </w:t>
      </w:r>
    </w:p>
    <w:p w:rsidR="003C4299" w:rsidRPr="00A07D21" w:rsidRDefault="003C4299" w:rsidP="003C4299">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Засуха.</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Засухи, возникающие в периоды длительных высоких положительных температур воздуха и отсутствия осадков. Повторяемость засух один раз в несколько десятилетий.</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По результатам средних многолетних наблюдений территория </w:t>
      </w:r>
      <w:proofErr w:type="spellStart"/>
      <w:r w:rsidRPr="0008455F">
        <w:rPr>
          <w:rFonts w:eastAsia="Times New Roman" w:cstheme="minorHAnsi"/>
          <w:bCs/>
          <w:sz w:val="26"/>
          <w:szCs w:val="26"/>
          <w:lang w:eastAsia="ru-RU"/>
        </w:rPr>
        <w:t>Галаховского</w:t>
      </w:r>
      <w:proofErr w:type="spellEnd"/>
      <w:r w:rsidRPr="0008455F">
        <w:rPr>
          <w:rFonts w:eastAsia="Times New Roman" w:cstheme="minorHAnsi"/>
          <w:bCs/>
          <w:sz w:val="26"/>
          <w:szCs w:val="26"/>
          <w:lang w:eastAsia="ru-RU"/>
        </w:rPr>
        <w:t xml:space="preserve"> муниципального образования </w:t>
      </w:r>
      <w:proofErr w:type="spellStart"/>
      <w:r w:rsidRPr="0008455F">
        <w:rPr>
          <w:rFonts w:eastAsia="Times New Roman" w:cstheme="minorHAnsi"/>
          <w:bCs/>
          <w:sz w:val="26"/>
          <w:szCs w:val="26"/>
          <w:lang w:eastAsia="ru-RU"/>
        </w:rPr>
        <w:t>Екатериновского</w:t>
      </w:r>
      <w:proofErr w:type="spellEnd"/>
      <w:r w:rsidRPr="0008455F">
        <w:rPr>
          <w:rFonts w:eastAsia="Times New Roman" w:cstheme="minorHAnsi"/>
          <w:bCs/>
          <w:sz w:val="26"/>
          <w:szCs w:val="26"/>
          <w:lang w:eastAsia="ru-RU"/>
        </w:rPr>
        <w:t xml:space="preserve"> района </w:t>
      </w:r>
      <w:r w:rsidRPr="00A07D21">
        <w:rPr>
          <w:rFonts w:eastAsia="Calibri" w:cstheme="minorHAnsi"/>
          <w:bCs/>
          <w:sz w:val="26"/>
          <w:szCs w:val="26"/>
          <w:lang w:eastAsia="ru-RU"/>
        </w:rPr>
        <w:t xml:space="preserve">Саратовской области </w:t>
      </w:r>
      <w:r w:rsidRPr="00A07D21">
        <w:rPr>
          <w:rFonts w:eastAsia="Times New Roman" w:cstheme="minorHAnsi"/>
          <w:sz w:val="26"/>
          <w:szCs w:val="26"/>
          <w:lang w:eastAsia="ru-RU"/>
        </w:rPr>
        <w:t xml:space="preserve">подвержена засухе. Длительный засушливый период с температурой </w:t>
      </w:r>
      <w:r w:rsidRPr="00A07D21">
        <w:rPr>
          <w:rFonts w:eastAsia="Times New Roman" w:cstheme="minorHAnsi"/>
          <w:sz w:val="26"/>
          <w:szCs w:val="26"/>
          <w:lang w:eastAsia="ru-RU"/>
        </w:rPr>
        <w:lastRenderedPageBreak/>
        <w:t>воздуха +35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и более, температурой почвы +55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 +60</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может привести к гибели культурных и диких растений, нанесению ущерба сельскому хозяйству.</w:t>
      </w:r>
    </w:p>
    <w:p w:rsidR="003C4299" w:rsidRPr="00A07D21" w:rsidRDefault="003C4299" w:rsidP="003C4299">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снежные заносы, ураганные ветры, смерчи, ливневые дожди и т.д., а также износ коммуникаций и оборудования и нарушение технологической дисциплины могут повлечь аварии на коммунальных сетях с нарушени</w:t>
      </w:r>
      <w:r>
        <w:rPr>
          <w:rFonts w:eastAsia="Times New Roman" w:cstheme="minorHAnsi"/>
          <w:sz w:val="26"/>
          <w:szCs w:val="26"/>
          <w:lang w:eastAsia="ru-RU"/>
        </w:rPr>
        <w:t xml:space="preserve">ем нормальной жизнедеятельности </w:t>
      </w:r>
      <w:r w:rsidRPr="00A07D21">
        <w:rPr>
          <w:rFonts w:eastAsia="Times New Roman" w:cstheme="minorHAnsi"/>
          <w:sz w:val="26"/>
          <w:szCs w:val="26"/>
          <w:lang w:eastAsia="ru-RU"/>
        </w:rPr>
        <w:t xml:space="preserve">населенных пунктов и функционирования объектов экономики. </w:t>
      </w:r>
      <w:r w:rsidRPr="00A07D21">
        <w:rPr>
          <w:rFonts w:eastAsia="Times New Roman" w:cstheme="minorHAnsi"/>
          <w:sz w:val="26"/>
          <w:szCs w:val="26"/>
          <w:lang w:eastAsia="ru-RU"/>
        </w:rPr>
        <w:tab/>
        <w:t xml:space="preserve">В случае возникновения стихийных бедствий (ураганы, смерчи, снежные заносы и т.д.) потери населения будут зависеть от силы и продолжительности действия стихийного бедствия. </w:t>
      </w:r>
    </w:p>
    <w:p w:rsidR="003C4299" w:rsidRPr="00EB59F8" w:rsidRDefault="003C4299" w:rsidP="003C4299">
      <w:pPr>
        <w:keepNext/>
        <w:spacing w:before="120" w:after="120" w:line="240" w:lineRule="auto"/>
        <w:ind w:firstLine="851"/>
        <w:rPr>
          <w:rFonts w:eastAsia="Times New Roman" w:cstheme="minorHAnsi"/>
          <w:b/>
          <w:bCs/>
          <w:sz w:val="26"/>
          <w:szCs w:val="26"/>
          <w:lang w:eastAsia="ru-RU"/>
        </w:rPr>
      </w:pPr>
      <w:bookmarkStart w:id="96" w:name="_Toc261345810"/>
      <w:bookmarkStart w:id="97" w:name="_Toc277584060"/>
      <w:bookmarkStart w:id="98" w:name="_Toc372150101"/>
      <w:r w:rsidRPr="00EB59F8">
        <w:rPr>
          <w:rFonts w:eastAsia="Times New Roman" w:cstheme="minorHAnsi"/>
          <w:b/>
          <w:bCs/>
          <w:sz w:val="26"/>
          <w:szCs w:val="26"/>
          <w:lang w:eastAsia="ru-RU"/>
        </w:rPr>
        <w:t>Природные пожары</w:t>
      </w:r>
      <w:bookmarkEnd w:id="96"/>
      <w:bookmarkEnd w:id="97"/>
      <w:bookmarkEnd w:id="98"/>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Согласно </w:t>
      </w:r>
      <w:r w:rsidRPr="00593829">
        <w:rPr>
          <w:rFonts w:eastAsia="Times New Roman" w:cstheme="minorHAnsi"/>
          <w:bCs/>
          <w:sz w:val="26"/>
          <w:szCs w:val="26"/>
          <w:lang w:eastAsia="ru-RU"/>
        </w:rPr>
        <w:t>электронн</w:t>
      </w:r>
      <w:r>
        <w:rPr>
          <w:rFonts w:eastAsia="Times New Roman" w:cstheme="minorHAnsi"/>
          <w:bCs/>
          <w:sz w:val="26"/>
          <w:szCs w:val="26"/>
          <w:lang w:eastAsia="ru-RU"/>
        </w:rPr>
        <w:t>ому</w:t>
      </w:r>
      <w:r w:rsidRPr="00593829">
        <w:rPr>
          <w:rFonts w:eastAsia="Times New Roman" w:cstheme="minorHAnsi"/>
          <w:bCs/>
          <w:sz w:val="26"/>
          <w:szCs w:val="26"/>
          <w:lang w:eastAsia="ru-RU"/>
        </w:rPr>
        <w:t xml:space="preserve"> паспорт</w:t>
      </w:r>
      <w:r>
        <w:rPr>
          <w:rFonts w:eastAsia="Times New Roman" w:cstheme="minorHAnsi"/>
          <w:bCs/>
          <w:sz w:val="26"/>
          <w:szCs w:val="26"/>
          <w:lang w:eastAsia="ru-RU"/>
        </w:rPr>
        <w:t xml:space="preserve">у </w:t>
      </w:r>
      <w:r w:rsidRPr="00593829">
        <w:rPr>
          <w:rFonts w:eastAsia="Times New Roman" w:cstheme="minorHAnsi"/>
          <w:bCs/>
          <w:sz w:val="26"/>
          <w:szCs w:val="26"/>
          <w:lang w:eastAsia="ru-RU"/>
        </w:rPr>
        <w:t>территории муниципально</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образовани</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w:t>
      </w:r>
      <w:proofErr w:type="spellStart"/>
      <w:r w:rsidRPr="00593829">
        <w:rPr>
          <w:rFonts w:eastAsia="Times New Roman" w:cstheme="minorHAnsi"/>
          <w:bCs/>
          <w:sz w:val="26"/>
          <w:szCs w:val="26"/>
          <w:lang w:eastAsia="ru-RU"/>
        </w:rPr>
        <w:t>Галаховское</w:t>
      </w:r>
      <w:proofErr w:type="spellEnd"/>
      <w:r w:rsidRPr="00593829">
        <w:rPr>
          <w:rFonts w:eastAsia="Times New Roman" w:cstheme="minorHAnsi"/>
          <w:bCs/>
          <w:sz w:val="26"/>
          <w:szCs w:val="26"/>
          <w:lang w:eastAsia="ru-RU"/>
        </w:rPr>
        <w:t xml:space="preserve"> </w:t>
      </w:r>
      <w:proofErr w:type="spellStart"/>
      <w:r w:rsidRPr="00593829">
        <w:rPr>
          <w:rFonts w:eastAsia="Times New Roman" w:cstheme="minorHAnsi"/>
          <w:bCs/>
          <w:sz w:val="26"/>
          <w:szCs w:val="26"/>
          <w:lang w:eastAsia="ru-RU"/>
        </w:rPr>
        <w:t>Екатериновского</w:t>
      </w:r>
      <w:proofErr w:type="spellEnd"/>
      <w:r w:rsidRPr="00593829">
        <w:rPr>
          <w:rFonts w:eastAsia="Times New Roman" w:cstheme="minorHAns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593829">
        <w:rPr>
          <w:rFonts w:eastAsia="Times New Roman" w:cstheme="minorHAnsi"/>
          <w:bCs/>
          <w:sz w:val="26"/>
          <w:szCs w:val="26"/>
          <w:lang w:eastAsia="ru-RU"/>
        </w:rPr>
        <w:t xml:space="preserve"> на территории </w:t>
      </w:r>
      <w:proofErr w:type="spellStart"/>
      <w:r w:rsidRPr="00593829">
        <w:rPr>
          <w:rFonts w:eastAsia="Times New Roman" w:cstheme="minorHAnsi"/>
          <w:bCs/>
          <w:sz w:val="26"/>
          <w:szCs w:val="26"/>
          <w:lang w:eastAsia="ru-RU"/>
        </w:rPr>
        <w:t>Галаховского</w:t>
      </w:r>
      <w:proofErr w:type="spellEnd"/>
      <w:r w:rsidRPr="00593829">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w:t>
      </w:r>
      <w:r>
        <w:rPr>
          <w:rFonts w:eastAsia="Times New Roman" w:cstheme="minorHAnsi"/>
          <w:sz w:val="26"/>
          <w:szCs w:val="26"/>
          <w:lang w:eastAsia="ru-RU"/>
        </w:rPr>
        <w:t>природных</w:t>
      </w:r>
      <w:r w:rsidRPr="00EB59F8">
        <w:rPr>
          <w:rFonts w:eastAsia="Times New Roman" w:cstheme="minorHAnsi"/>
          <w:sz w:val="26"/>
          <w:szCs w:val="26"/>
          <w:lang w:eastAsia="ru-RU"/>
        </w:rPr>
        <w:t xml:space="preserve"> пожаров.</w:t>
      </w:r>
    </w:p>
    <w:p w:rsidR="003C4299" w:rsidRPr="00EB59F8" w:rsidRDefault="003C4299" w:rsidP="003C4299">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Природный пожар:</w:t>
      </w:r>
      <w:r w:rsidRPr="00EB59F8">
        <w:rPr>
          <w:rFonts w:eastAsia="Calibri" w:cstheme="minorHAnsi"/>
          <w:sz w:val="26"/>
          <w:szCs w:val="26"/>
          <w:lang w:eastAsia="ru-RU"/>
        </w:rPr>
        <w:t xml:space="preserve"> </w:t>
      </w:r>
      <w:r w:rsidRPr="0099482E">
        <w:rPr>
          <w:rFonts w:eastAsia="Calibri" w:cstheme="minorHAnsi"/>
          <w:sz w:val="26"/>
          <w:szCs w:val="26"/>
          <w:lang w:eastAsia="ru-RU"/>
        </w:rPr>
        <w:t>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Pr="00EB59F8">
        <w:rPr>
          <w:rFonts w:eastAsia="Calibri" w:cstheme="minorHAnsi"/>
          <w:sz w:val="26"/>
          <w:szCs w:val="26"/>
          <w:lang w:eastAsia="ru-RU"/>
        </w:rPr>
        <w:t>.</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Зона пожаров:</w:t>
      </w:r>
      <w:r w:rsidRPr="00EB59F8">
        <w:rPr>
          <w:rFonts w:eastAsia="Calibri" w:cstheme="minorHAnsi"/>
          <w:sz w:val="26"/>
          <w:szCs w:val="26"/>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Pr>
          <w:rFonts w:eastAsia="Times New Roman" w:cstheme="minorHAnsi"/>
          <w:sz w:val="26"/>
          <w:szCs w:val="26"/>
          <w:lang w:eastAsia="ru-RU"/>
        </w:rPr>
        <w:t xml:space="preserve">По данным </w:t>
      </w:r>
      <w:r w:rsidRPr="00593829">
        <w:rPr>
          <w:rFonts w:eastAsia="Times New Roman" w:cstheme="minorHAnsi"/>
          <w:sz w:val="26"/>
          <w:szCs w:val="26"/>
          <w:lang w:eastAsia="ru-RU"/>
        </w:rPr>
        <w:t>Министер</w:t>
      </w:r>
      <w:r>
        <w:rPr>
          <w:rFonts w:eastAsia="Times New Roman" w:cstheme="minorHAnsi"/>
          <w:sz w:val="26"/>
          <w:szCs w:val="26"/>
          <w:lang w:eastAsia="ru-RU"/>
        </w:rPr>
        <w:t xml:space="preserve">ства лесного хозяйства области арендаторы </w:t>
      </w:r>
      <w:r w:rsidRPr="00593829">
        <w:rPr>
          <w:rFonts w:eastAsia="Times New Roman" w:cstheme="minorHAnsi"/>
          <w:sz w:val="26"/>
          <w:szCs w:val="26"/>
          <w:lang w:eastAsia="ru-RU"/>
        </w:rPr>
        <w:t xml:space="preserve">лесных участков на территории </w:t>
      </w:r>
      <w:proofErr w:type="spellStart"/>
      <w:r w:rsidRPr="00593829">
        <w:rPr>
          <w:rFonts w:eastAsia="Times New Roman" w:cstheme="minorHAnsi"/>
          <w:sz w:val="26"/>
          <w:szCs w:val="26"/>
          <w:lang w:eastAsia="ru-RU"/>
        </w:rPr>
        <w:t>Екатериновского</w:t>
      </w:r>
      <w:proofErr w:type="spellEnd"/>
      <w:r w:rsidRPr="00593829">
        <w:rPr>
          <w:rFonts w:eastAsia="Times New Roman" w:cstheme="minorHAnsi"/>
          <w:sz w:val="26"/>
          <w:szCs w:val="26"/>
          <w:lang w:eastAsia="ru-RU"/>
        </w:rPr>
        <w:t xml:space="preserve"> хозяйства отсутствуют.</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 xml:space="preserve">Лесные участки в основном расположены узкой полосой с севера на юг. </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Pr>
          <w:rFonts w:eastAsia="Times New Roman" w:cstheme="minorHAnsi"/>
          <w:sz w:val="26"/>
          <w:szCs w:val="26"/>
          <w:lang w:eastAsia="ru-RU"/>
        </w:rPr>
        <w:t>В зоне лесных пожаров расположен населенный пункт</w:t>
      </w:r>
      <w:r w:rsidRPr="00593829">
        <w:rPr>
          <w:rFonts w:eastAsia="Times New Roman" w:cstheme="minorHAnsi"/>
          <w:sz w:val="26"/>
          <w:szCs w:val="26"/>
          <w:lang w:eastAsia="ru-RU"/>
        </w:rPr>
        <w:t xml:space="preserve"> с. </w:t>
      </w:r>
      <w:proofErr w:type="spellStart"/>
      <w:r w:rsidRPr="00593829">
        <w:rPr>
          <w:rFonts w:eastAsia="Times New Roman" w:cstheme="minorHAnsi"/>
          <w:sz w:val="26"/>
          <w:szCs w:val="26"/>
          <w:lang w:eastAsia="ru-RU"/>
        </w:rPr>
        <w:t>Белг</w:t>
      </w:r>
      <w:r>
        <w:rPr>
          <w:rFonts w:eastAsia="Times New Roman" w:cstheme="minorHAnsi"/>
          <w:sz w:val="26"/>
          <w:szCs w:val="26"/>
          <w:lang w:eastAsia="ru-RU"/>
        </w:rPr>
        <w:t>а</w:t>
      </w:r>
      <w:r w:rsidRPr="00593829">
        <w:rPr>
          <w:rFonts w:eastAsia="Times New Roman" w:cstheme="minorHAnsi"/>
          <w:sz w:val="26"/>
          <w:szCs w:val="26"/>
          <w:lang w:eastAsia="ru-RU"/>
        </w:rPr>
        <w:t>за</w:t>
      </w:r>
      <w:proofErr w:type="spellEnd"/>
      <w:r w:rsidRPr="00593829">
        <w:rPr>
          <w:rFonts w:eastAsia="Times New Roman" w:cstheme="minorHAnsi"/>
          <w:sz w:val="26"/>
          <w:szCs w:val="26"/>
          <w:lang w:eastAsia="ru-RU"/>
        </w:rPr>
        <w:t xml:space="preserve">. </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Превентивн</w:t>
      </w:r>
      <w:r>
        <w:rPr>
          <w:rFonts w:eastAsia="Times New Roman" w:cstheme="minorHAnsi"/>
          <w:sz w:val="26"/>
          <w:szCs w:val="26"/>
          <w:lang w:eastAsia="ru-RU"/>
        </w:rPr>
        <w:t>ые мероприятия, проводимые ОМСУ</w:t>
      </w:r>
      <w:r w:rsidRPr="00593829">
        <w:rPr>
          <w:rFonts w:eastAsia="Times New Roman" w:cstheme="minorHAnsi"/>
          <w:sz w:val="26"/>
          <w:szCs w:val="26"/>
          <w:lang w:eastAsia="ru-RU"/>
        </w:rPr>
        <w:t>, направленные на защиту от лесных пожаров:</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Pr>
          <w:rFonts w:eastAsia="Times New Roman" w:cstheme="minorHAnsi"/>
          <w:sz w:val="26"/>
          <w:szCs w:val="26"/>
          <w:lang w:eastAsia="ru-RU"/>
        </w:rPr>
        <w:t xml:space="preserve">- в период </w:t>
      </w:r>
      <w:r w:rsidRPr="00593829">
        <w:rPr>
          <w:rFonts w:eastAsia="Times New Roman" w:cstheme="minorHAnsi"/>
          <w:sz w:val="26"/>
          <w:szCs w:val="26"/>
          <w:lang w:eastAsia="ru-RU"/>
        </w:rPr>
        <w:t>проведения посевных и уборочных работ Управлением гос</w:t>
      </w:r>
      <w:r>
        <w:rPr>
          <w:rFonts w:eastAsia="Times New Roman" w:cstheme="minorHAnsi"/>
          <w:sz w:val="26"/>
          <w:szCs w:val="26"/>
          <w:lang w:eastAsia="ru-RU"/>
        </w:rPr>
        <w:t>ударственного пожарного надзора по Саратовской области (</w:t>
      </w:r>
      <w:r w:rsidRPr="00593829">
        <w:rPr>
          <w:rFonts w:eastAsia="Times New Roman" w:cstheme="minorHAnsi"/>
          <w:sz w:val="26"/>
          <w:szCs w:val="26"/>
          <w:lang w:eastAsia="ru-RU"/>
        </w:rPr>
        <w:t>о</w:t>
      </w:r>
      <w:r>
        <w:rPr>
          <w:rFonts w:eastAsia="Times New Roman" w:cstheme="minorHAnsi"/>
          <w:sz w:val="26"/>
          <w:szCs w:val="26"/>
          <w:lang w:eastAsia="ru-RU"/>
        </w:rPr>
        <w:t xml:space="preserve">тделение ГПН по </w:t>
      </w:r>
      <w:proofErr w:type="spellStart"/>
      <w:r>
        <w:rPr>
          <w:rFonts w:eastAsia="Times New Roman" w:cstheme="minorHAnsi"/>
          <w:sz w:val="26"/>
          <w:szCs w:val="26"/>
          <w:lang w:eastAsia="ru-RU"/>
        </w:rPr>
        <w:t>Екатериновскому</w:t>
      </w:r>
      <w:proofErr w:type="spellEnd"/>
      <w:r>
        <w:rPr>
          <w:rFonts w:eastAsia="Times New Roman" w:cstheme="minorHAnsi"/>
          <w:sz w:val="26"/>
          <w:szCs w:val="26"/>
          <w:lang w:eastAsia="ru-RU"/>
        </w:rPr>
        <w:t xml:space="preserve"> </w:t>
      </w:r>
      <w:r w:rsidRPr="00593829">
        <w:rPr>
          <w:rFonts w:eastAsia="Times New Roman" w:cstheme="minorHAnsi"/>
          <w:sz w:val="26"/>
          <w:szCs w:val="26"/>
          <w:lang w:eastAsia="ru-RU"/>
        </w:rPr>
        <w:t xml:space="preserve">району) проводятся проверки соблюдения требований норм и правил пожарной безопасности на сельскохозяйственных </w:t>
      </w:r>
      <w:proofErr w:type="gramStart"/>
      <w:r w:rsidRPr="00593829">
        <w:rPr>
          <w:rFonts w:eastAsia="Times New Roman" w:cstheme="minorHAnsi"/>
          <w:sz w:val="26"/>
          <w:szCs w:val="26"/>
          <w:lang w:eastAsia="ru-RU"/>
        </w:rPr>
        <w:t>угодьях</w:t>
      </w:r>
      <w:proofErr w:type="gramEnd"/>
      <w:r w:rsidRPr="00593829">
        <w:rPr>
          <w:rFonts w:eastAsia="Times New Roman" w:cstheme="minorHAnsi"/>
          <w:sz w:val="26"/>
          <w:szCs w:val="26"/>
          <w:lang w:eastAsia="ru-RU"/>
        </w:rPr>
        <w:t xml:space="preserve"> прилегающих к лесному фонду;</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t xml:space="preserve">- </w:t>
      </w:r>
      <w:r w:rsidRPr="00593829">
        <w:rPr>
          <w:rFonts w:eastAsia="Times New Roman" w:cstheme="minorHAnsi"/>
          <w:sz w:val="26"/>
          <w:szCs w:val="26"/>
          <w:lang w:eastAsia="ru-RU"/>
        </w:rPr>
        <w:t xml:space="preserve">проводится </w:t>
      </w:r>
      <w:proofErr w:type="spellStart"/>
      <w:r w:rsidRPr="00593829">
        <w:rPr>
          <w:rFonts w:eastAsia="Times New Roman" w:cstheme="minorHAnsi"/>
          <w:sz w:val="26"/>
          <w:szCs w:val="26"/>
          <w:lang w:eastAsia="ru-RU"/>
        </w:rPr>
        <w:t>агитационно</w:t>
      </w:r>
      <w:proofErr w:type="spellEnd"/>
      <w:r w:rsidRPr="00593829">
        <w:rPr>
          <w:rFonts w:eastAsia="Times New Roman" w:cstheme="minorHAnsi"/>
          <w:sz w:val="26"/>
          <w:szCs w:val="26"/>
          <w:lang w:eastAsia="ru-RU"/>
        </w:rPr>
        <w:t xml:space="preserve"> – разъяснительная </w:t>
      </w:r>
      <w:r>
        <w:rPr>
          <w:rFonts w:eastAsia="Times New Roman" w:cstheme="minorHAnsi"/>
          <w:sz w:val="26"/>
          <w:szCs w:val="26"/>
          <w:lang w:eastAsia="ru-RU"/>
        </w:rPr>
        <w:t xml:space="preserve">работу среди населения, которая </w:t>
      </w:r>
      <w:r w:rsidRPr="00593829">
        <w:rPr>
          <w:rFonts w:eastAsia="Times New Roman" w:cstheme="minorHAnsi"/>
          <w:sz w:val="26"/>
          <w:szCs w:val="26"/>
          <w:lang w:eastAsia="ru-RU"/>
        </w:rPr>
        <w:t>направлена на недопущение возникновения возгорания в лесных массивах, а также на предупреждение пожаров на объектах экономики, населенных пунктах и детских оздоровительных лагерях. Распространяются памятки и листовки на противопожарную тематику, через средства массовой информации до населения доводят обстановку с пожарами, проводятся сходы граждан и т.д.;</w:t>
      </w:r>
    </w:p>
    <w:p w:rsidR="003C4299" w:rsidRDefault="003C4299" w:rsidP="003C4299">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lastRenderedPageBreak/>
        <w:t xml:space="preserve">- </w:t>
      </w:r>
      <w:r w:rsidRPr="00593829">
        <w:rPr>
          <w:rFonts w:eastAsia="Times New Roman" w:cstheme="minorHAnsi"/>
          <w:sz w:val="26"/>
          <w:szCs w:val="26"/>
          <w:lang w:eastAsia="ru-RU"/>
        </w:rPr>
        <w:t>территориальными подразделениями ГУ МЧ</w:t>
      </w:r>
      <w:r>
        <w:rPr>
          <w:rFonts w:eastAsia="Times New Roman" w:cstheme="minorHAnsi"/>
          <w:sz w:val="26"/>
          <w:szCs w:val="26"/>
          <w:lang w:eastAsia="ru-RU"/>
        </w:rPr>
        <w:t xml:space="preserve">С России по Саратовской области взяты на контроль объекты экономики, </w:t>
      </w:r>
      <w:r w:rsidRPr="00593829">
        <w:rPr>
          <w:rFonts w:eastAsia="Times New Roman" w:cstheme="minorHAnsi"/>
          <w:sz w:val="26"/>
          <w:szCs w:val="26"/>
          <w:lang w:eastAsia="ru-RU"/>
        </w:rPr>
        <w:t>населенные пункты, расположенные в пожароопасных зонах вблизи от лесных массивов</w:t>
      </w:r>
      <w:r>
        <w:rPr>
          <w:rFonts w:eastAsia="Times New Roman" w:cstheme="minorHAnsi"/>
          <w:sz w:val="26"/>
          <w:szCs w:val="26"/>
          <w:lang w:eastAsia="ru-RU"/>
        </w:rPr>
        <w:t>.</w:t>
      </w:r>
    </w:p>
    <w:p w:rsidR="003C4299" w:rsidRPr="00593829" w:rsidRDefault="003C4299" w:rsidP="003C4299">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Территория Саратовской области отнесена к зоне наземной охраны лесов от пожаров. В ФГУ «</w:t>
      </w:r>
      <w:proofErr w:type="spellStart"/>
      <w:r w:rsidRPr="00593829">
        <w:rPr>
          <w:rFonts w:eastAsia="Times New Roman" w:cstheme="minorHAnsi"/>
          <w:sz w:val="26"/>
          <w:szCs w:val="26"/>
          <w:lang w:eastAsia="ru-RU"/>
        </w:rPr>
        <w:t>Авиалесохрана</w:t>
      </w:r>
      <w:proofErr w:type="spellEnd"/>
      <w:r w:rsidRPr="00593829">
        <w:rPr>
          <w:rFonts w:eastAsia="Times New Roman" w:cstheme="minorHAnsi"/>
          <w:sz w:val="26"/>
          <w:szCs w:val="26"/>
          <w:lang w:eastAsia="ru-RU"/>
        </w:rPr>
        <w:t>»  представляются оперативные сведения по фактически ликвидированным лесным пожарам</w:t>
      </w:r>
      <w:r>
        <w:rPr>
          <w:rFonts w:eastAsia="Times New Roman" w:cstheme="minorHAnsi"/>
          <w:sz w:val="26"/>
          <w:szCs w:val="26"/>
          <w:lang w:eastAsia="ru-RU"/>
        </w:rPr>
        <w:t>.</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Природные пожары представляют опасность для населенных пунктов, расположенных в лесной зоне, при несвоевременном выполнении противопожарных мероприятий.</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 качестве противопожарных мероприятий для недопущения возникновения лесных пожаров на территории </w:t>
      </w:r>
      <w:r>
        <w:rPr>
          <w:rFonts w:eastAsia="Times New Roman" w:cstheme="minorHAnsi"/>
          <w:sz w:val="26"/>
          <w:szCs w:val="26"/>
          <w:lang w:eastAsia="ru-RU"/>
        </w:rPr>
        <w:t>муниципального образования</w:t>
      </w:r>
      <w:r w:rsidRPr="00EB59F8">
        <w:rPr>
          <w:rFonts w:eastAsia="Times New Roman" w:cstheme="minorHAnsi"/>
          <w:sz w:val="26"/>
          <w:szCs w:val="26"/>
          <w:lang w:eastAsia="ru-RU"/>
        </w:rPr>
        <w:t xml:space="preserve"> необходимо организовать и поддерживать в требуемом состоянии противопожарные разрывы по периметру жилых и промышленных кварталов населенных пунктов.</w:t>
      </w:r>
    </w:p>
    <w:p w:rsidR="003C4299" w:rsidRDefault="003C4299" w:rsidP="003C4299">
      <w:pPr>
        <w:suppressAutoHyphens/>
        <w:spacing w:before="120" w:after="120" w:line="240" w:lineRule="auto"/>
        <w:ind w:firstLine="851"/>
        <w:jc w:val="both"/>
        <w:rPr>
          <w:rFonts w:ascii="Calibri" w:eastAsia="Times New Roman" w:hAnsi="Calibri" w:cs="Calibri"/>
          <w:sz w:val="26"/>
          <w:szCs w:val="26"/>
          <w:lang w:eastAsia="ru-RU"/>
        </w:rPr>
      </w:pPr>
      <w:r w:rsidRPr="00402A88">
        <w:rPr>
          <w:rFonts w:ascii="Calibri" w:eastAsia="Times New Roman" w:hAnsi="Calibri" w:cs="Calibri"/>
          <w:i/>
          <w:sz w:val="26"/>
          <w:szCs w:val="26"/>
          <w:lang w:eastAsia="ru-RU"/>
        </w:rPr>
        <w:t>Противопожарный разрыв</w:t>
      </w:r>
      <w:r w:rsidRPr="00402A88">
        <w:rPr>
          <w:rFonts w:ascii="Calibri" w:eastAsia="Times New Roman" w:hAnsi="Calibri" w:cs="Calibri"/>
          <w:sz w:val="26"/>
          <w:szCs w:val="26"/>
          <w:lang w:eastAsia="ru-RU"/>
        </w:rPr>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w:t>
      </w:r>
      <w:proofErr w:type="gramStart"/>
      <w:r w:rsidRPr="00402A88">
        <w:rPr>
          <w:rFonts w:ascii="Calibri" w:eastAsia="Times New Roman" w:hAnsi="Calibri" w:cs="Calibri"/>
          <w:sz w:val="26"/>
          <w:szCs w:val="26"/>
          <w:lang w:eastAsia="ru-RU"/>
        </w:rPr>
        <w:t>Предназначен</w:t>
      </w:r>
      <w:proofErr w:type="gramEnd"/>
      <w:r w:rsidRPr="00402A88">
        <w:rPr>
          <w:rFonts w:ascii="Calibri" w:eastAsia="Times New Roman" w:hAnsi="Calibri" w:cs="Calibri"/>
          <w:sz w:val="26"/>
          <w:szCs w:val="26"/>
          <w:lang w:eastAsia="ru-RU"/>
        </w:rPr>
        <w:t xml:space="preserve">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w:t>
      </w:r>
      <w:proofErr w:type="gramStart"/>
      <w:r w:rsidRPr="00402A88">
        <w:rPr>
          <w:rFonts w:ascii="Calibri" w:eastAsia="Times New Roman" w:hAnsi="Calibri" w:cs="Calibri"/>
          <w:sz w:val="26"/>
          <w:szCs w:val="26"/>
          <w:lang w:eastAsia="ru-RU"/>
        </w:rPr>
        <w:t>ширины</w:t>
      </w:r>
      <w:proofErr w:type="gramEnd"/>
      <w:r w:rsidRPr="00402A88">
        <w:rPr>
          <w:rFonts w:ascii="Calibri" w:eastAsia="Times New Roman" w:hAnsi="Calibri" w:cs="Calibri"/>
          <w:sz w:val="26"/>
          <w:szCs w:val="26"/>
          <w:lang w:eastAsia="ru-RU"/>
        </w:rPr>
        <w:t xml:space="preserve">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rsidR="003C4299" w:rsidRPr="00881FDB" w:rsidRDefault="003C4299" w:rsidP="003C4299">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В соответствии с п.4.14 </w:t>
      </w:r>
      <w:hyperlink r:id="rId24" w:history="1">
        <w:r w:rsidRPr="00881FDB">
          <w:rPr>
            <w:rFonts w:ascii="Calibri" w:eastAsia="Times New Roman" w:hAnsi="Calibri" w:cs="Calibri"/>
            <w:i/>
            <w:sz w:val="26"/>
            <w:szCs w:val="26"/>
            <w:lang w:eastAsia="ru-RU"/>
          </w:rPr>
          <w:t>СП 4.13130.2013</w:t>
        </w:r>
      </w:hyperlink>
      <w:r w:rsidRPr="00881FDB">
        <w:rPr>
          <w:rFonts w:ascii="Calibri" w:eastAsia="Times New Roman" w:hAnsi="Calibri" w:cs="Calibri"/>
          <w:i/>
          <w:sz w:val="26"/>
          <w:szCs w:val="26"/>
          <w:lang w:eastAsia="ru-RU"/>
        </w:rPr>
        <w:t xml:space="preserve"> «Системы противопожарной защиты. Ограничение распространения пожара на объектах защиты. </w:t>
      </w:r>
      <w:proofErr w:type="gramStart"/>
      <w:r w:rsidRPr="00881FDB">
        <w:rPr>
          <w:rFonts w:ascii="Calibri" w:eastAsia="Times New Roman" w:hAnsi="Calibri" w:cs="Calibri"/>
          <w:i/>
          <w:sz w:val="26"/>
          <w:szCs w:val="26"/>
          <w:lang w:eastAsia="ru-RU"/>
        </w:rPr>
        <w:t>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w:t>
      </w:r>
      <w:proofErr w:type="gramEnd"/>
      <w:r w:rsidRPr="00881FDB">
        <w:rPr>
          <w:rFonts w:ascii="Calibri" w:eastAsia="Times New Roman" w:hAnsi="Calibri" w:cs="Calibri"/>
          <w:i/>
          <w:sz w:val="26"/>
          <w:szCs w:val="26"/>
          <w:lang w:eastAsia="ru-RU"/>
        </w:rPr>
        <w:t xml:space="preserve"> составлять не менее 15 м.</w:t>
      </w:r>
    </w:p>
    <w:p w:rsidR="003C4299" w:rsidRPr="00881FDB" w:rsidRDefault="003C4299" w:rsidP="003C4299">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Так 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w:t>
      </w:r>
      <w:r w:rsidRPr="00881FDB">
        <w:rPr>
          <w:rFonts w:ascii="Calibri" w:eastAsia="Times New Roman" w:hAnsi="Calibri" w:cs="Calibri"/>
          <w:i/>
          <w:sz w:val="26"/>
          <w:szCs w:val="26"/>
          <w:lang w:eastAsia="ru-RU"/>
        </w:rPr>
        <w:lastRenderedPageBreak/>
        <w:t>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2013г.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3C4299" w:rsidRPr="00881FDB" w:rsidRDefault="003C4299" w:rsidP="003C4299">
      <w:pPr>
        <w:suppressAutoHyphens/>
        <w:spacing w:before="120" w:after="120" w:line="240" w:lineRule="auto"/>
        <w:ind w:firstLine="851"/>
        <w:jc w:val="both"/>
        <w:rPr>
          <w:rFonts w:ascii="Calibri" w:eastAsia="Times New Roman" w:hAnsi="Calibri" w:cs="Calibri"/>
          <w:i/>
          <w:sz w:val="26"/>
          <w:szCs w:val="26"/>
          <w:lang w:eastAsia="ru-RU"/>
        </w:rPr>
      </w:pPr>
      <w:proofErr w:type="gramStart"/>
      <w:r w:rsidRPr="00881FDB">
        <w:rPr>
          <w:rFonts w:ascii="Calibri" w:eastAsia="Times New Roman" w:hAnsi="Calibri" w:cs="Calibri"/>
          <w:i/>
          <w:sz w:val="26"/>
          <w:szCs w:val="26"/>
          <w:lang w:eastAsia="ru-RU"/>
        </w:rPr>
        <w:t>Необходимо предусмотреть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 а так же противопожарные барьеры в соответствии с Правилами противопожарного режима в Российской Федерац</w:t>
      </w:r>
      <w:r>
        <w:rPr>
          <w:rFonts w:ascii="Calibri" w:eastAsia="Times New Roman" w:hAnsi="Calibri" w:cs="Calibri"/>
          <w:i/>
          <w:sz w:val="26"/>
          <w:szCs w:val="26"/>
          <w:lang w:eastAsia="ru-RU"/>
        </w:rPr>
        <w:t xml:space="preserve">ии, утвержденных постановлением Правительства </w:t>
      </w:r>
      <w:r w:rsidRPr="00881FDB">
        <w:rPr>
          <w:rFonts w:ascii="Calibri" w:eastAsia="Times New Roman" w:hAnsi="Calibri" w:cs="Calibri"/>
          <w:i/>
          <w:sz w:val="26"/>
          <w:szCs w:val="26"/>
          <w:lang w:eastAsia="ru-RU"/>
        </w:rPr>
        <w:t>Российской Федерации от 16.09.2020г. №1479 «Об утверждении правил противопожарного режима в Российской Федерации», в целях исключения возможного перехода природных</w:t>
      </w:r>
      <w:proofErr w:type="gramEnd"/>
      <w:r w:rsidRPr="00881FDB">
        <w:rPr>
          <w:rFonts w:ascii="Calibri" w:eastAsia="Times New Roman" w:hAnsi="Calibri" w:cs="Calibri"/>
          <w:i/>
          <w:sz w:val="26"/>
          <w:szCs w:val="26"/>
          <w:lang w:eastAsia="ru-RU"/>
        </w:rPr>
        <w:t xml:space="preserve"> пожаров на территорию земельного участка, подверженного угрозе лесного пожара и других ландшафтных (природных) пожаров.</w:t>
      </w:r>
    </w:p>
    <w:p w:rsidR="003C4299" w:rsidRDefault="003C4299" w:rsidP="003C4299">
      <w:pPr>
        <w:suppressAutoHyphens/>
        <w:spacing w:before="120" w:after="120" w:line="240" w:lineRule="auto"/>
        <w:ind w:firstLine="900"/>
        <w:jc w:val="both"/>
        <w:rPr>
          <w:rFonts w:ascii="Calibri" w:eastAsia="Calibri" w:hAnsi="Calibri" w:cs="Calibri"/>
          <w:sz w:val="26"/>
          <w:szCs w:val="26"/>
        </w:rPr>
      </w:pPr>
      <w:r w:rsidRPr="00DC57C0">
        <w:rPr>
          <w:rFonts w:ascii="Calibri" w:eastAsia="Calibri" w:hAnsi="Calibri" w:cs="Calibri"/>
          <w:sz w:val="26"/>
          <w:szCs w:val="26"/>
        </w:rPr>
        <w:t>Природные пожары, кроме прямого ущерба лесному хозяйству, угрожают и населенным пунктам.</w:t>
      </w:r>
    </w:p>
    <w:p w:rsidR="003C4299" w:rsidRPr="00BB2D77" w:rsidRDefault="003C4299" w:rsidP="003C4299">
      <w:pPr>
        <w:suppressAutoHyphens/>
        <w:spacing w:before="120" w:after="120" w:line="240" w:lineRule="auto"/>
        <w:ind w:firstLine="900"/>
        <w:jc w:val="both"/>
        <w:rPr>
          <w:rFonts w:ascii="Calibri" w:eastAsia="Calibri" w:hAnsi="Calibri" w:cs="Calibri"/>
          <w:bCs/>
          <w:i/>
          <w:sz w:val="26"/>
          <w:szCs w:val="26"/>
          <w:u w:val="single"/>
        </w:rPr>
      </w:pPr>
      <w:r w:rsidRPr="00BB2D77">
        <w:rPr>
          <w:rFonts w:ascii="Calibri" w:eastAsia="Calibri" w:hAnsi="Calibri" w:cs="Calibri"/>
          <w:bCs/>
          <w:i/>
          <w:sz w:val="26"/>
          <w:szCs w:val="26"/>
          <w:u w:val="single"/>
        </w:rPr>
        <w:t>Противопожарное водоснабжение</w:t>
      </w:r>
    </w:p>
    <w:p w:rsidR="003C4299" w:rsidRPr="00BB2D77" w:rsidRDefault="003C4299" w:rsidP="003C4299">
      <w:pPr>
        <w:suppressAutoHyphens/>
        <w:spacing w:before="120" w:after="120" w:line="240" w:lineRule="auto"/>
        <w:ind w:firstLine="900"/>
        <w:jc w:val="both"/>
        <w:rPr>
          <w:rFonts w:ascii="Calibri" w:eastAsia="Calibri" w:hAnsi="Calibri" w:cs="Calibri"/>
          <w:bCs/>
          <w:sz w:val="26"/>
          <w:szCs w:val="26"/>
        </w:rPr>
      </w:pPr>
      <w:r w:rsidRPr="00BB2D77">
        <w:rPr>
          <w:rFonts w:ascii="Calibri" w:eastAsia="Calibri" w:hAnsi="Calibri" w:cs="Calibri"/>
          <w:bCs/>
          <w:sz w:val="26"/>
          <w:szCs w:val="26"/>
          <w:lang w:bidi="ru-RU"/>
        </w:rPr>
        <w:t>В соответствии с частями 1, 2 и 5 ст. 68 Федерального закона от 2</w:t>
      </w:r>
      <w:r>
        <w:rPr>
          <w:rFonts w:ascii="Calibri" w:eastAsia="Calibri" w:hAnsi="Calibri" w:cs="Calibri"/>
          <w:bCs/>
          <w:sz w:val="26"/>
          <w:szCs w:val="26"/>
          <w:lang w:bidi="ru-RU"/>
        </w:rPr>
        <w:t>2.07.2008 №123-</w:t>
      </w:r>
      <w:r w:rsidRPr="00BB2D77">
        <w:rPr>
          <w:rFonts w:ascii="Calibri" w:eastAsia="Calibri" w:hAnsi="Calibri" w:cs="Calibri"/>
          <w:bCs/>
          <w:sz w:val="26"/>
          <w:szCs w:val="26"/>
          <w:lang w:bidi="ru-RU"/>
        </w:rPr>
        <w:t>ФЗ «Технический регламент о требованиях пожарной безопасности» на территориях поселений и городских округов с числом жител</w:t>
      </w:r>
      <w:r>
        <w:rPr>
          <w:rFonts w:ascii="Calibri" w:eastAsia="Calibri" w:hAnsi="Calibri" w:cs="Calibri"/>
          <w:bCs/>
          <w:sz w:val="26"/>
          <w:szCs w:val="26"/>
          <w:lang w:bidi="ru-RU"/>
        </w:rPr>
        <w:t xml:space="preserve">ей более 50 человек должны быть предусмотрены источники наружного </w:t>
      </w:r>
      <w:r w:rsidRPr="00BB2D77">
        <w:rPr>
          <w:rFonts w:ascii="Calibri" w:eastAsia="Calibri" w:hAnsi="Calibri" w:cs="Calibri"/>
          <w:bCs/>
          <w:sz w:val="26"/>
          <w:szCs w:val="26"/>
          <w:lang w:bidi="ru-RU"/>
        </w:rPr>
        <w:t>противопожарного водоснабжения.</w:t>
      </w:r>
    </w:p>
    <w:p w:rsidR="003C4299" w:rsidRPr="00EB59F8" w:rsidRDefault="003C4299" w:rsidP="003C4299">
      <w:pPr>
        <w:suppressAutoHyphens/>
        <w:spacing w:before="120" w:after="120" w:line="240" w:lineRule="auto"/>
        <w:ind w:firstLine="900"/>
        <w:jc w:val="both"/>
        <w:rPr>
          <w:rFonts w:eastAsia="Times New Roman" w:cstheme="minorHAnsi"/>
          <w:bCs/>
          <w:i/>
          <w:sz w:val="26"/>
          <w:szCs w:val="26"/>
          <w:u w:val="single"/>
          <w:lang w:eastAsia="ru-RU"/>
        </w:rPr>
      </w:pPr>
      <w:r w:rsidRPr="00EB59F8">
        <w:rPr>
          <w:rFonts w:eastAsia="Times New Roman" w:cstheme="minorHAnsi"/>
          <w:bCs/>
          <w:i/>
          <w:sz w:val="26"/>
          <w:szCs w:val="26"/>
          <w:u w:val="single"/>
          <w:lang w:eastAsia="ru-RU"/>
        </w:rPr>
        <w:t>Перечень превентивных мероприятий:</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противопожарные расстояния от границ застройки населенных пунктов до лесных массивов должны быть не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необходимо запретить новое жилищное строительство, если противопожарные расстояния от границы застройки до лесных массивов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создание системы противопожарных барьеров, минерализованных полос, разрывов, канав и уход за ними, отсечение фронта огня от населенных пунктов;</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строительство и ремонт дорог противопожарного назначения;</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устройство пожарных водоемов</w:t>
      </w:r>
      <w:r w:rsidRPr="00EB59F8">
        <w:rPr>
          <w:rFonts w:eastAsia="Times New Roman" w:cstheme="minorHAnsi"/>
          <w:sz w:val="26"/>
          <w:szCs w:val="26"/>
          <w:lang w:val="en-US" w:eastAsia="ru-RU"/>
        </w:rPr>
        <w:t>;</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устройство подъездов к </w:t>
      </w:r>
      <w:proofErr w:type="spellStart"/>
      <w:r w:rsidRPr="00EB59F8">
        <w:rPr>
          <w:rFonts w:eastAsia="Times New Roman" w:cstheme="minorHAnsi"/>
          <w:sz w:val="26"/>
          <w:szCs w:val="26"/>
          <w:lang w:eastAsia="ru-RU"/>
        </w:rPr>
        <w:t>водоисточникам</w:t>
      </w:r>
      <w:proofErr w:type="spellEnd"/>
      <w:r w:rsidRPr="00EB59F8">
        <w:rPr>
          <w:rFonts w:eastAsia="Times New Roman" w:cstheme="minorHAnsi"/>
          <w:sz w:val="26"/>
          <w:szCs w:val="26"/>
          <w:lang w:eastAsia="ru-RU"/>
        </w:rPr>
        <w:t xml:space="preserve"> для пожарных машин;</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lastRenderedPageBreak/>
        <w:t>устройство наблюдательных пунктов, вышек, мачт;</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рассечение очагов пожаров с устройством проездов в зону горения для обеспечения тушения пожара и эвакуации населения;</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участие в разработке оперативных планов по тушению лесных пожаров в лесном фонде;</w:t>
      </w:r>
    </w:p>
    <w:p w:rsidR="003C4299" w:rsidRPr="00EB59F8"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патрулирование пожароопасных участков лесного фонда;</w:t>
      </w:r>
    </w:p>
    <w:p w:rsidR="003C4299" w:rsidRDefault="003C4299" w:rsidP="003C4299">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rsidR="003C4299" w:rsidRDefault="003C4299" w:rsidP="006103D0">
      <w:pPr>
        <w:overflowPunct w:val="0"/>
        <w:autoSpaceDE w:val="0"/>
        <w:autoSpaceDN w:val="0"/>
        <w:adjustRightInd w:val="0"/>
        <w:spacing w:before="120" w:after="120" w:line="240" w:lineRule="auto"/>
        <w:ind w:firstLine="851"/>
        <w:jc w:val="both"/>
        <w:rPr>
          <w:rFonts w:eastAsia="Times New Roman" w:cstheme="minorHAnsi"/>
          <w:bCs/>
          <w:i/>
          <w:iCs/>
          <w:sz w:val="26"/>
          <w:szCs w:val="26"/>
          <w:highlight w:val="yellow"/>
          <w:u w:val="single"/>
          <w:lang w:eastAsia="ru-RU"/>
        </w:rPr>
      </w:pPr>
    </w:p>
    <w:p w:rsidR="006103D0" w:rsidRPr="00D205FA" w:rsidRDefault="006103D0">
      <w:pPr>
        <w:rPr>
          <w:rFonts w:eastAsia="Times New Roman" w:cstheme="minorHAnsi"/>
          <w:sz w:val="26"/>
          <w:szCs w:val="26"/>
          <w:highlight w:val="yellow"/>
          <w:lang w:eastAsia="ru-RU"/>
        </w:rPr>
      </w:pPr>
      <w:r w:rsidRPr="00D205FA">
        <w:rPr>
          <w:rFonts w:eastAsia="Times New Roman" w:cstheme="minorHAnsi"/>
          <w:sz w:val="26"/>
          <w:szCs w:val="26"/>
          <w:highlight w:val="yellow"/>
          <w:lang w:eastAsia="ru-RU"/>
        </w:rPr>
        <w:br w:type="page"/>
      </w:r>
    </w:p>
    <w:p w:rsidR="00C979D6" w:rsidRPr="003C4299"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99" w:name="_Toc266354419"/>
      <w:bookmarkStart w:id="100" w:name="_Toc277584061"/>
      <w:bookmarkStart w:id="101" w:name="_Toc499203943"/>
      <w:bookmarkStart w:id="102" w:name="_Toc48474388"/>
      <w:bookmarkStart w:id="103" w:name="_Toc143184753"/>
      <w:bookmarkStart w:id="104" w:name="_Toc184984860"/>
      <w:r w:rsidRPr="003C4299">
        <w:rPr>
          <w:rFonts w:ascii="Calibri" w:eastAsia="Times New Roman" w:hAnsi="Calibri" w:cs="Times New Roman"/>
          <w:caps/>
          <w:color w:val="365338"/>
          <w:spacing w:val="15"/>
        </w:rPr>
        <w:lastRenderedPageBreak/>
        <w:t>Чрезвычайные ситуации биолого-социального и техногенного характера</w:t>
      </w:r>
      <w:bookmarkEnd w:id="99"/>
      <w:bookmarkEnd w:id="100"/>
      <w:bookmarkEnd w:id="101"/>
      <w:bookmarkEnd w:id="102"/>
      <w:bookmarkEnd w:id="103"/>
      <w:bookmarkEnd w:id="104"/>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ar-SA"/>
        </w:rPr>
      </w:pPr>
      <w:bookmarkStart w:id="105" w:name="_Toc372150103"/>
      <w:bookmarkStart w:id="106" w:name="_Toc277584062"/>
      <w:r w:rsidRPr="00EB59F8">
        <w:rPr>
          <w:rFonts w:eastAsia="Times New Roman" w:cstheme="minorHAnsi"/>
          <w:sz w:val="26"/>
          <w:szCs w:val="26"/>
          <w:lang w:eastAsia="ar-SA"/>
        </w:rPr>
        <w:t xml:space="preserve">Чрезвычайные ситуации биолого-социального характера, исходя из статистики эпидемиологической обстановки, на территории </w:t>
      </w:r>
      <w:proofErr w:type="spellStart"/>
      <w:r>
        <w:rPr>
          <w:rFonts w:eastAsia="Times New Roman" w:cstheme="minorHAnsi"/>
          <w:bCs/>
          <w:sz w:val="26"/>
          <w:szCs w:val="26"/>
          <w:lang w:eastAsia="ar-SA"/>
        </w:rPr>
        <w:t>Галаховского</w:t>
      </w:r>
      <w:proofErr w:type="spellEnd"/>
      <w:r>
        <w:rPr>
          <w:rFonts w:eastAsia="Times New Roman" w:cstheme="minorHAnsi"/>
          <w:bCs/>
          <w:sz w:val="26"/>
          <w:szCs w:val="26"/>
          <w:lang w:eastAsia="ar-SA"/>
        </w:rPr>
        <w:t xml:space="preserve"> муниципального образования</w:t>
      </w:r>
      <w:r w:rsidRPr="002D6921">
        <w:rPr>
          <w:rFonts w:eastAsia="Times New Roman" w:cstheme="minorHAnsi"/>
          <w:sz w:val="26"/>
          <w:szCs w:val="26"/>
          <w:lang w:eastAsia="ar-SA"/>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Calibri" w:cstheme="minorHAnsi"/>
          <w:sz w:val="26"/>
          <w:szCs w:val="26"/>
          <w:lang w:eastAsia="ru-RU"/>
        </w:rPr>
        <w:t xml:space="preserve"> </w:t>
      </w:r>
      <w:r w:rsidRPr="00EB59F8">
        <w:rPr>
          <w:rFonts w:eastAsia="Times New Roman" w:cstheme="minorHAnsi"/>
          <w:sz w:val="26"/>
          <w:szCs w:val="26"/>
          <w:lang w:eastAsia="ru-RU"/>
        </w:rPr>
        <w:t>имеют незначительный характер</w:t>
      </w:r>
      <w:r w:rsidRPr="00EB59F8">
        <w:rPr>
          <w:rFonts w:eastAsia="Times New Roman" w:cstheme="minorHAnsi"/>
          <w:sz w:val="26"/>
          <w:szCs w:val="26"/>
          <w:lang w:eastAsia="ar-SA"/>
        </w:rPr>
        <w:t xml:space="preserve">. </w:t>
      </w:r>
    </w:p>
    <w:p w:rsidR="003C4299"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rPr>
      </w:pPr>
      <w:r w:rsidRPr="00BE11C9">
        <w:rPr>
          <w:rFonts w:eastAsia="Times New Roman" w:cstheme="minorHAnsi"/>
          <w:sz w:val="26"/>
          <w:szCs w:val="26"/>
          <w:lang w:eastAsia="ar-SA"/>
        </w:rPr>
        <w:t xml:space="preserve">Согласно </w:t>
      </w:r>
      <w:r w:rsidRPr="00025C95">
        <w:rPr>
          <w:rFonts w:eastAsia="Times New Roman" w:cstheme="minorHAnsi"/>
          <w:bCs/>
          <w:sz w:val="26"/>
          <w:szCs w:val="26"/>
          <w:lang w:eastAsia="ar-SA"/>
        </w:rPr>
        <w:t xml:space="preserve">электронному паспорту территории муниципальное образование </w:t>
      </w:r>
      <w:proofErr w:type="spellStart"/>
      <w:r w:rsidRPr="00025C95">
        <w:rPr>
          <w:rFonts w:eastAsia="Times New Roman" w:cstheme="minorHAnsi"/>
          <w:bCs/>
          <w:sz w:val="26"/>
          <w:szCs w:val="26"/>
          <w:lang w:eastAsia="ar-SA"/>
        </w:rPr>
        <w:t>Галаховское</w:t>
      </w:r>
      <w:proofErr w:type="spellEnd"/>
      <w:r w:rsidRPr="00025C95">
        <w:rPr>
          <w:rFonts w:eastAsia="Times New Roman" w:cstheme="minorHAnsi"/>
          <w:bCs/>
          <w:sz w:val="26"/>
          <w:szCs w:val="26"/>
          <w:lang w:eastAsia="ar-SA"/>
        </w:rPr>
        <w:t xml:space="preserve"> </w:t>
      </w:r>
      <w:proofErr w:type="spellStart"/>
      <w:r w:rsidRPr="00025C95">
        <w:rPr>
          <w:rFonts w:eastAsia="Times New Roman" w:cstheme="minorHAnsi"/>
          <w:bCs/>
          <w:sz w:val="26"/>
          <w:szCs w:val="26"/>
          <w:lang w:eastAsia="ar-SA"/>
        </w:rPr>
        <w:t>Екатериновского</w:t>
      </w:r>
      <w:proofErr w:type="spellEnd"/>
      <w:r w:rsidRPr="00025C95">
        <w:rPr>
          <w:rFonts w:eastAsia="Times New Roman" w:cstheme="minorHAnsi"/>
          <w:bCs/>
          <w:sz w:val="26"/>
          <w:szCs w:val="26"/>
          <w:lang w:eastAsia="ar-SA"/>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025C95">
        <w:rPr>
          <w:rFonts w:eastAsia="Times New Roman" w:cstheme="minorHAnsi"/>
          <w:bCs/>
          <w:sz w:val="26"/>
          <w:szCs w:val="26"/>
          <w:lang w:eastAsia="ar-SA"/>
        </w:rPr>
        <w:t xml:space="preserve"> на территории </w:t>
      </w:r>
      <w:proofErr w:type="spellStart"/>
      <w:r>
        <w:rPr>
          <w:rFonts w:eastAsia="Times New Roman" w:cstheme="minorHAnsi"/>
          <w:bCs/>
          <w:sz w:val="26"/>
          <w:szCs w:val="26"/>
          <w:lang w:eastAsia="ar-SA"/>
        </w:rPr>
        <w:t>Галаховского</w:t>
      </w:r>
      <w:proofErr w:type="spellEnd"/>
      <w:r>
        <w:rPr>
          <w:rFonts w:eastAsia="Times New Roman" w:cstheme="minorHAnsi"/>
          <w:bCs/>
          <w:sz w:val="26"/>
          <w:szCs w:val="26"/>
          <w:lang w:eastAsia="ar-SA"/>
        </w:rPr>
        <w:t xml:space="preserve"> муниципального </w:t>
      </w:r>
      <w:r w:rsidRPr="00025C95">
        <w:rPr>
          <w:rFonts w:eastAsia="Times New Roman" w:cstheme="minorHAnsi"/>
          <w:bCs/>
          <w:sz w:val="26"/>
          <w:szCs w:val="26"/>
          <w:lang w:eastAsia="ar-SA"/>
        </w:rPr>
        <w:t>образования</w:t>
      </w:r>
      <w:r>
        <w:rPr>
          <w:rFonts w:eastAsia="Times New Roman" w:cstheme="minorHAnsi"/>
          <w:bCs/>
          <w:sz w:val="26"/>
          <w:szCs w:val="26"/>
          <w:lang w:eastAsia="ar-SA"/>
        </w:rPr>
        <w:t xml:space="preserve"> </w:t>
      </w:r>
      <w:r>
        <w:rPr>
          <w:rFonts w:eastAsia="Times New Roman" w:cstheme="minorHAnsi"/>
          <w:sz w:val="26"/>
          <w:szCs w:val="26"/>
          <w:lang w:eastAsia="ar-SA"/>
        </w:rPr>
        <w:t xml:space="preserve">могут </w:t>
      </w:r>
      <w:r w:rsidRPr="00BE11C9">
        <w:rPr>
          <w:rFonts w:eastAsia="Times New Roman" w:cstheme="minorHAnsi"/>
          <w:sz w:val="26"/>
          <w:szCs w:val="26"/>
          <w:lang w:eastAsia="ar-SA"/>
        </w:rPr>
        <w:t>регистрироваться инфекционные, паразитарные болезни, отравления людей, вспышки особо опасных болезней сельскохозяйственных животных и рыб, карантинные и особо опасные болезни и вредители сельскохозяйственных растений и леса</w:t>
      </w:r>
      <w:r>
        <w:rPr>
          <w:rFonts w:eastAsia="Times New Roman" w:cstheme="minorHAnsi"/>
          <w:sz w:val="26"/>
          <w:szCs w:val="26"/>
          <w:lang w:eastAsia="ar-SA"/>
        </w:rPr>
        <w:t>.</w:t>
      </w:r>
    </w:p>
    <w:p w:rsidR="003C4299" w:rsidRPr="00BE11C9" w:rsidRDefault="003C4299" w:rsidP="003C4299">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BE11C9">
        <w:rPr>
          <w:rFonts w:eastAsia="Times New Roman" w:cstheme="minorHAnsi"/>
          <w:i/>
          <w:sz w:val="26"/>
          <w:szCs w:val="26"/>
          <w:lang w:eastAsia="ar-SA" w:bidi="ru-RU"/>
        </w:rPr>
        <w:t>Инфекционные, паразитарные болез</w:t>
      </w:r>
      <w:r w:rsidRPr="00BE11C9">
        <w:rPr>
          <w:rFonts w:eastAsia="Times New Roman" w:cstheme="minorHAnsi"/>
          <w:i/>
          <w:sz w:val="26"/>
          <w:szCs w:val="26"/>
          <w:lang w:eastAsia="ar-SA" w:bidi="ru-RU"/>
        </w:rPr>
        <w:softHyphen/>
        <w:t>ни и отравления людей.</w:t>
      </w:r>
    </w:p>
    <w:p w:rsidR="003C4299" w:rsidRPr="00BE11C9"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 xml:space="preserve">Эпидемиологическая, эпизоотическая и </w:t>
      </w:r>
      <w:proofErr w:type="spellStart"/>
      <w:r w:rsidRPr="00BE11C9">
        <w:rPr>
          <w:rFonts w:eastAsia="Times New Roman" w:cstheme="minorHAnsi"/>
          <w:sz w:val="26"/>
          <w:szCs w:val="26"/>
          <w:lang w:eastAsia="ar-SA" w:bidi="ru-RU"/>
        </w:rPr>
        <w:t>эпифиототическая</w:t>
      </w:r>
      <w:proofErr w:type="spellEnd"/>
      <w:r w:rsidRPr="00BE11C9">
        <w:rPr>
          <w:rFonts w:eastAsia="Times New Roman" w:cstheme="minorHAnsi"/>
          <w:sz w:val="26"/>
          <w:szCs w:val="26"/>
          <w:lang w:eastAsia="ar-SA" w:bidi="ru-RU"/>
        </w:rPr>
        <w:t xml:space="preserve"> обстановка в целом по </w:t>
      </w:r>
      <w:r>
        <w:rPr>
          <w:rFonts w:eastAsia="Times New Roman" w:cstheme="minorHAnsi"/>
          <w:sz w:val="26"/>
          <w:szCs w:val="26"/>
          <w:lang w:eastAsia="ar-SA" w:bidi="ru-RU"/>
        </w:rPr>
        <w:t>муниципальному образованию</w:t>
      </w:r>
      <w:r w:rsidRPr="00BE11C9">
        <w:rPr>
          <w:rFonts w:eastAsia="Times New Roman" w:cstheme="minorHAnsi"/>
          <w:sz w:val="26"/>
          <w:szCs w:val="26"/>
          <w:lang w:eastAsia="ar-SA" w:bidi="ru-RU"/>
        </w:rPr>
        <w:t xml:space="preserve"> относительно благополучная. Уровень иммунизации населения </w:t>
      </w:r>
      <w:proofErr w:type="spellStart"/>
      <w:r>
        <w:rPr>
          <w:rFonts w:eastAsia="Times New Roman" w:cstheme="minorHAnsi"/>
          <w:bCs/>
          <w:sz w:val="26"/>
          <w:szCs w:val="26"/>
          <w:lang w:eastAsia="ar-SA" w:bidi="ru-RU"/>
        </w:rPr>
        <w:t>Галаховского</w:t>
      </w:r>
      <w:proofErr w:type="spellEnd"/>
      <w:r>
        <w:rPr>
          <w:rFonts w:eastAsia="Times New Roman" w:cstheme="minorHAnsi"/>
          <w:bCs/>
          <w:sz w:val="26"/>
          <w:szCs w:val="26"/>
          <w:lang w:eastAsia="ar-SA" w:bidi="ru-RU"/>
        </w:rPr>
        <w:t xml:space="preserve"> муниципального образования</w:t>
      </w:r>
      <w:r w:rsidRPr="002D6921">
        <w:rPr>
          <w:rFonts w:eastAsia="Times New Roman" w:cstheme="minorHAnsi"/>
          <w:sz w:val="26"/>
          <w:szCs w:val="26"/>
          <w:lang w:eastAsia="ar-SA" w:bidi="ru-RU"/>
        </w:rPr>
        <w:t xml:space="preserve"> </w:t>
      </w:r>
      <w:r w:rsidRPr="00BE11C9">
        <w:rPr>
          <w:rFonts w:eastAsia="Times New Roman" w:cstheme="minorHAnsi"/>
          <w:sz w:val="26"/>
          <w:szCs w:val="26"/>
          <w:lang w:eastAsia="ar-SA" w:bidi="ru-RU"/>
        </w:rPr>
        <w:t xml:space="preserve">близкий к </w:t>
      </w:r>
      <w:proofErr w:type="gramStart"/>
      <w:r w:rsidRPr="00BE11C9">
        <w:rPr>
          <w:rFonts w:eastAsia="Times New Roman" w:cstheme="minorHAnsi"/>
          <w:sz w:val="26"/>
          <w:szCs w:val="26"/>
          <w:lang w:eastAsia="ar-SA" w:bidi="ru-RU"/>
        </w:rPr>
        <w:t>среднестатистическому</w:t>
      </w:r>
      <w:proofErr w:type="gramEnd"/>
      <w:r w:rsidRPr="00BE11C9">
        <w:rPr>
          <w:rFonts w:eastAsia="Times New Roman" w:cstheme="minorHAnsi"/>
          <w:sz w:val="26"/>
          <w:szCs w:val="26"/>
          <w:lang w:eastAsia="ar-SA" w:bidi="ru-RU"/>
        </w:rPr>
        <w:t>.</w:t>
      </w:r>
    </w:p>
    <w:p w:rsidR="003C4299" w:rsidRPr="00BE11C9"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 то же время, причинами вспышек острых кишечных инфекций, по-прежнему, являются некачественные пищевые продукты, нарушения технологии их приготовления, а так же факторы, связанные с продолжающимся загрязнением источников водоснабжения, пло</w:t>
      </w:r>
      <w:r w:rsidRPr="00BE11C9">
        <w:rPr>
          <w:rFonts w:eastAsia="Times New Roman" w:cstheme="minorHAnsi"/>
          <w:sz w:val="26"/>
          <w:szCs w:val="26"/>
          <w:lang w:eastAsia="ar-SA" w:bidi="ru-RU"/>
        </w:rPr>
        <w:softHyphen/>
        <w:t>хим содержанием и несвоевременным ремонтом сист</w:t>
      </w:r>
      <w:r>
        <w:rPr>
          <w:rFonts w:eastAsia="Times New Roman" w:cstheme="minorHAnsi"/>
          <w:sz w:val="26"/>
          <w:szCs w:val="26"/>
          <w:lang w:eastAsia="ar-SA" w:bidi="ru-RU"/>
        </w:rPr>
        <w:t>ем водопровода и канализации. В</w:t>
      </w:r>
      <w:r w:rsidRPr="00BE11C9">
        <w:rPr>
          <w:rFonts w:eastAsia="Times New Roman" w:cstheme="minorHAnsi"/>
          <w:sz w:val="26"/>
          <w:szCs w:val="26"/>
          <w:lang w:eastAsia="ar-SA" w:bidi="ru-RU"/>
        </w:rPr>
        <w:t xml:space="preserve"> </w:t>
      </w:r>
      <w:r>
        <w:rPr>
          <w:rFonts w:eastAsia="Times New Roman" w:cstheme="minorHAnsi"/>
          <w:sz w:val="26"/>
          <w:szCs w:val="26"/>
          <w:lang w:eastAsia="ar-SA" w:bidi="ru-RU"/>
        </w:rPr>
        <w:t>районе</w:t>
      </w:r>
      <w:r w:rsidRPr="00BE11C9">
        <w:rPr>
          <w:rFonts w:eastAsia="Times New Roman" w:cstheme="minorHAnsi"/>
          <w:sz w:val="26"/>
          <w:szCs w:val="26"/>
          <w:lang w:eastAsia="ar-SA" w:bidi="ru-RU"/>
        </w:rPr>
        <w:t xml:space="preserve"> имеются природно-очаговые инфекции: туляремии, лептоспироза, геморрагической лихорадки с почечным синдромом и зарегистрированные единичные слу</w:t>
      </w:r>
      <w:r w:rsidRPr="00BE11C9">
        <w:rPr>
          <w:rFonts w:eastAsia="Times New Roman" w:cstheme="minorHAnsi"/>
          <w:sz w:val="26"/>
          <w:szCs w:val="26"/>
          <w:lang w:eastAsia="ar-SA" w:bidi="ru-RU"/>
        </w:rPr>
        <w:softHyphen/>
        <w:t xml:space="preserve">чаи этих заболеваний. Природные очаги поддерживаются грызунами. Кроме того, имеются </w:t>
      </w:r>
      <w:proofErr w:type="spellStart"/>
      <w:r w:rsidRPr="00BE11C9">
        <w:rPr>
          <w:rFonts w:eastAsia="Times New Roman" w:cstheme="minorHAnsi"/>
          <w:sz w:val="26"/>
          <w:szCs w:val="26"/>
          <w:lang w:eastAsia="ar-SA" w:bidi="ru-RU"/>
        </w:rPr>
        <w:t>сибироязвенные</w:t>
      </w:r>
      <w:proofErr w:type="spellEnd"/>
      <w:r w:rsidRPr="00BE11C9">
        <w:rPr>
          <w:rFonts w:eastAsia="Times New Roman" w:cstheme="minorHAnsi"/>
          <w:sz w:val="26"/>
          <w:szCs w:val="26"/>
          <w:lang w:eastAsia="ar-SA" w:bidi="ru-RU"/>
        </w:rPr>
        <w:t xml:space="preserve"> скотомогильники. Требующееся уничтожение грызунов, вакцинация против природно-очаговых инфекций и гепатита не проводится в связи с отсутствием финансирования этих мероприятий.</w:t>
      </w:r>
    </w:p>
    <w:p w:rsidR="003C4299" w:rsidRPr="00BE11C9"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Возможен завоз и распространение носителей карантинных инфекционных заболева</w:t>
      </w:r>
      <w:r w:rsidRPr="00BE11C9">
        <w:rPr>
          <w:rFonts w:eastAsia="Times New Roman" w:cstheme="minorHAnsi"/>
          <w:sz w:val="26"/>
          <w:szCs w:val="26"/>
          <w:lang w:eastAsia="ar-SA" w:bidi="ru-RU"/>
        </w:rPr>
        <w:softHyphen/>
        <w:t>ний людей и животных автомобильным транспортом, а также вследст</w:t>
      </w:r>
      <w:r w:rsidRPr="00BE11C9">
        <w:rPr>
          <w:rFonts w:eastAsia="Times New Roman" w:cstheme="minorHAnsi"/>
          <w:sz w:val="26"/>
          <w:szCs w:val="26"/>
          <w:lang w:eastAsia="ar-SA" w:bidi="ru-RU"/>
        </w:rPr>
        <w:softHyphen/>
        <w:t>вие биологического терроризма.</w:t>
      </w:r>
    </w:p>
    <w:p w:rsidR="003C4299" w:rsidRPr="007A167F" w:rsidRDefault="003C4299" w:rsidP="003C4299">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сельскохозяйственных животных и рыб.</w:t>
      </w:r>
    </w:p>
    <w:p w:rsidR="003C4299" w:rsidRPr="007A167F"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При определенном снижении плановой профилактической обработки сельскохозяйст</w:t>
      </w:r>
      <w:r w:rsidRPr="007A167F">
        <w:rPr>
          <w:rFonts w:eastAsia="Times New Roman" w:cstheme="minorHAnsi"/>
          <w:sz w:val="26"/>
          <w:szCs w:val="26"/>
          <w:lang w:eastAsia="ar-SA" w:bidi="ru-RU"/>
        </w:rPr>
        <w:softHyphen/>
        <w:t>венных животных возможно появление отдельных очагов заболевания животных особо опасными инфекциями: ящуром, сибирской язвой, лептоспирозом, классической чумой. Наибольшая вероятность их возникновения в частных хозяйствах.</w:t>
      </w:r>
    </w:p>
    <w:p w:rsidR="003C4299" w:rsidRPr="007A167F" w:rsidRDefault="003C4299" w:rsidP="003C4299">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и вредители сельскохозяйственных растений и леса.</w:t>
      </w:r>
    </w:p>
    <w:p w:rsidR="003C4299" w:rsidRPr="007A167F"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lastRenderedPageBreak/>
        <w:t xml:space="preserve">Из опасных вредителей растений наибольшее распространение в </w:t>
      </w:r>
      <w:r>
        <w:rPr>
          <w:rFonts w:eastAsia="Times New Roman" w:cstheme="minorHAnsi"/>
          <w:bCs/>
          <w:sz w:val="26"/>
          <w:szCs w:val="26"/>
          <w:lang w:eastAsia="ar-SA" w:bidi="ru-RU"/>
        </w:rPr>
        <w:t>муниципальном образовании</w:t>
      </w:r>
      <w:r w:rsidRPr="002D6921">
        <w:rPr>
          <w:rFonts w:eastAsia="Times New Roman" w:cstheme="minorHAnsi"/>
          <w:sz w:val="26"/>
          <w:szCs w:val="26"/>
          <w:lang w:eastAsia="ar-SA" w:bidi="ru-RU"/>
        </w:rPr>
        <w:t xml:space="preserve"> </w:t>
      </w:r>
      <w:r w:rsidRPr="007A167F">
        <w:rPr>
          <w:rFonts w:eastAsia="Times New Roman" w:cstheme="minorHAnsi"/>
          <w:sz w:val="26"/>
          <w:szCs w:val="26"/>
          <w:lang w:eastAsia="ar-SA" w:bidi="ru-RU"/>
        </w:rPr>
        <w:t>имеет колорадский жук. Его распространение фиксируется на всей посевной площади картофеля.</w:t>
      </w:r>
    </w:p>
    <w:p w:rsidR="003C4299" w:rsidRPr="007A167F" w:rsidRDefault="003C4299" w:rsidP="003C4299">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Из болезней сельскохозяйственных растений наибольшую опасность, ввиду широкого распространения, представляет фитофтороз картофеля. Он распространен на всей площади от 5 до 100%, среднее 90%.</w:t>
      </w:r>
    </w:p>
    <w:p w:rsidR="003C4299" w:rsidRPr="00EB59F8" w:rsidRDefault="003C4299" w:rsidP="003C4299">
      <w:pPr>
        <w:tabs>
          <w:tab w:val="left" w:pos="1290"/>
        </w:tabs>
        <w:spacing w:before="120" w:after="120" w:line="240" w:lineRule="auto"/>
        <w:ind w:firstLine="900"/>
        <w:jc w:val="both"/>
        <w:rPr>
          <w:rFonts w:eastAsia="Times New Roman" w:cstheme="minorHAnsi"/>
          <w:i/>
          <w:sz w:val="26"/>
          <w:szCs w:val="26"/>
          <w:lang w:eastAsia="ru-RU"/>
        </w:rPr>
      </w:pPr>
      <w:r w:rsidRPr="00EB59F8">
        <w:rPr>
          <w:rFonts w:eastAsia="Times New Roman" w:cstheme="minorHAnsi"/>
          <w:i/>
          <w:sz w:val="26"/>
          <w:szCs w:val="26"/>
          <w:lang w:eastAsia="ru-RU"/>
        </w:rPr>
        <w:t>Перечень превентивных мероприятий, направленных на недопущение инфекционной заболеваемости людей:</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EB59F8">
        <w:rPr>
          <w:rFonts w:eastAsia="Times New Roman" w:cstheme="minorHAnsi"/>
          <w:sz w:val="26"/>
          <w:szCs w:val="26"/>
          <w:lang w:eastAsia="ru-RU"/>
        </w:rPr>
        <w:t>контактными</w:t>
      </w:r>
      <w:proofErr w:type="gramEnd"/>
      <w:r w:rsidRPr="00EB59F8">
        <w:rPr>
          <w:rFonts w:eastAsia="Times New Roman" w:cstheme="minorHAnsi"/>
          <w:sz w:val="26"/>
          <w:szCs w:val="26"/>
          <w:lang w:eastAsia="ru-RU"/>
        </w:rPr>
        <w:t xml:space="preserve"> и др.). </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медицинских формирований медицинским и специальным имуществом. </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антибиотиками и профилактическими препаратами населения, проживающего в местах природно-очаговых инфекций.</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создание резерва медицинского имущества на ЧС, определение перечня и объема медицинского имущества. </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создание переходящий неснижаемый запас медикаментов.</w:t>
      </w:r>
    </w:p>
    <w:p w:rsidR="003C4299" w:rsidRPr="00EB59F8" w:rsidRDefault="003C4299" w:rsidP="003C4299">
      <w:pPr>
        <w:tabs>
          <w:tab w:val="left" w:pos="1290"/>
        </w:tabs>
        <w:suppressAutoHyphens/>
        <w:spacing w:before="120" w:after="120" w:line="240" w:lineRule="auto"/>
        <w:ind w:firstLine="900"/>
        <w:jc w:val="both"/>
        <w:rPr>
          <w:rFonts w:eastAsia="Times New Roman" w:cstheme="minorHAnsi"/>
          <w:i/>
          <w:sz w:val="26"/>
          <w:szCs w:val="26"/>
          <w:lang w:eastAsia="ar-SA"/>
        </w:rPr>
      </w:pPr>
      <w:r w:rsidRPr="00EB59F8">
        <w:rPr>
          <w:rFonts w:eastAsia="Times New Roman" w:cstheme="minorHAnsi"/>
          <w:i/>
          <w:sz w:val="26"/>
          <w:szCs w:val="26"/>
          <w:lang w:eastAsia="ar-SA"/>
        </w:rPr>
        <w:t>Перечень превентивных мероприятий</w:t>
      </w:r>
      <w:r>
        <w:rPr>
          <w:rFonts w:eastAsia="Times New Roman" w:cstheme="minorHAnsi"/>
          <w:i/>
          <w:sz w:val="26"/>
          <w:szCs w:val="26"/>
          <w:lang w:eastAsia="ar-SA"/>
        </w:rPr>
        <w:t>,</w:t>
      </w:r>
      <w:r w:rsidRPr="00EB59F8">
        <w:rPr>
          <w:rFonts w:eastAsia="Times New Roman" w:cstheme="minorHAnsi"/>
          <w:i/>
          <w:sz w:val="26"/>
          <w:szCs w:val="26"/>
          <w:lang w:eastAsia="ar-SA"/>
        </w:rPr>
        <w:t xml:space="preserve"> направленных на недопущение заболеваемости с/х животных:</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работы птицеводческих, свиноводческих хозяй</w:t>
      </w:r>
      <w:proofErr w:type="gramStart"/>
      <w:r w:rsidRPr="00EB59F8">
        <w:rPr>
          <w:rFonts w:eastAsia="Times New Roman" w:cstheme="minorHAnsi"/>
          <w:sz w:val="26"/>
          <w:szCs w:val="26"/>
          <w:lang w:eastAsia="ru-RU"/>
        </w:rPr>
        <w:t>ств вс</w:t>
      </w:r>
      <w:proofErr w:type="gramEnd"/>
      <w:r w:rsidRPr="00EB59F8">
        <w:rPr>
          <w:rFonts w:eastAsia="Times New Roman" w:cstheme="minorHAnsi"/>
          <w:sz w:val="26"/>
          <w:szCs w:val="26"/>
          <w:lang w:eastAsia="ru-RU"/>
        </w:rPr>
        <w:t>ех форм собственности по режиму предприятий закрытого типа.</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проведение </w:t>
      </w:r>
      <w:proofErr w:type="spellStart"/>
      <w:r w:rsidRPr="00EB59F8">
        <w:rPr>
          <w:rFonts w:eastAsia="Times New Roman" w:cstheme="minorHAnsi"/>
          <w:sz w:val="26"/>
          <w:szCs w:val="26"/>
          <w:lang w:eastAsia="ru-RU"/>
        </w:rPr>
        <w:t>инсектоакарицидных</w:t>
      </w:r>
      <w:proofErr w:type="spellEnd"/>
      <w:r w:rsidRPr="00EB59F8">
        <w:rPr>
          <w:rFonts w:eastAsia="Times New Roman" w:cstheme="minorHAnsi"/>
          <w:sz w:val="26"/>
          <w:szCs w:val="26"/>
          <w:lang w:eastAsia="ru-RU"/>
        </w:rPr>
        <w:t xml:space="preserve"> обработок свиней и помещений, для их содержания. </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осуществление контроля с целью недопущения ввоза на территорию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r w:rsidRPr="00EB59F8">
        <w:rPr>
          <w:rFonts w:eastAsia="Times New Roman" w:cstheme="minorHAnsi"/>
          <w:sz w:val="26"/>
          <w:szCs w:val="26"/>
          <w:lang w:eastAsia="ru-RU"/>
        </w:rPr>
        <w:t>животноводческой продукции и всех видов животных, в том числе свиней из регионов, в которых зарегистрированы вспышки гриппа птиц, АЧС.</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проверок по соблюдению ветеринарно-санитарных правил в свиноводческих хозяйствах и предприятиях</w:t>
      </w:r>
      <w:r>
        <w:rPr>
          <w:rFonts w:eastAsia="Times New Roman" w:cstheme="minorHAnsi"/>
          <w:sz w:val="26"/>
          <w:szCs w:val="26"/>
          <w:lang w:eastAsia="ru-RU"/>
        </w:rPr>
        <w:t>,</w:t>
      </w:r>
      <w:r w:rsidRPr="00EB59F8">
        <w:rPr>
          <w:rFonts w:eastAsia="Times New Roman" w:cstheme="minorHAnsi"/>
          <w:sz w:val="26"/>
          <w:szCs w:val="26"/>
          <w:lang w:eastAsia="ru-RU"/>
        </w:rPr>
        <w:t xml:space="preserve"> занятых </w:t>
      </w:r>
      <w:r w:rsidRPr="00EB59F8">
        <w:rPr>
          <w:rFonts w:eastAsia="Times New Roman" w:cstheme="minorHAnsi"/>
          <w:sz w:val="26"/>
          <w:szCs w:val="26"/>
          <w:lang w:eastAsia="ru-RU"/>
        </w:rPr>
        <w:lastRenderedPageBreak/>
        <w:t>заготовкой, переработкой, хранением и реализацией животноводческой продукции</w:t>
      </w:r>
      <w:r>
        <w:rPr>
          <w:rFonts w:eastAsia="Times New Roman" w:cstheme="minorHAnsi"/>
          <w:sz w:val="26"/>
          <w:szCs w:val="26"/>
          <w:lang w:eastAsia="ru-RU"/>
        </w:rPr>
        <w:t>,</w:t>
      </w:r>
      <w:r w:rsidRPr="00EB59F8">
        <w:rPr>
          <w:rFonts w:eastAsia="Times New Roman" w:cstheme="minorHAnsi"/>
          <w:sz w:val="26"/>
          <w:szCs w:val="26"/>
          <w:lang w:eastAsia="ru-RU"/>
        </w:rPr>
        <w:t xml:space="preserve"> подконтрольной государственному ветеринарному надзору.</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мониторинговых исследований по своевременному выявлению гриппа птиц, африканской чумы свиней.</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своевременного сбора и вывоза бытовых отходов на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не допуская переполнения мусорных контейнеров.</w:t>
      </w:r>
    </w:p>
    <w:p w:rsidR="003C4299" w:rsidRPr="00EB59F8" w:rsidRDefault="003C4299" w:rsidP="003C4299">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3C4299" w:rsidRPr="00EB59F8" w:rsidRDefault="003C4299" w:rsidP="003C4299">
      <w:pPr>
        <w:autoSpaceDE w:val="0"/>
        <w:autoSpaceDN w:val="0"/>
        <w:adjustRightInd w:val="0"/>
        <w:spacing w:before="120" w:after="120" w:line="240" w:lineRule="auto"/>
        <w:ind w:firstLine="851"/>
        <w:jc w:val="both"/>
        <w:rPr>
          <w:rFonts w:eastAsia="Calibri" w:cstheme="minorHAnsi"/>
          <w:bCs/>
          <w:sz w:val="26"/>
          <w:szCs w:val="26"/>
          <w:lang w:eastAsia="ru-RU"/>
        </w:rPr>
      </w:pPr>
      <w:r w:rsidRPr="00EB59F8">
        <w:rPr>
          <w:rFonts w:eastAsia="Times New Roman" w:cstheme="minorHAnsi"/>
          <w:sz w:val="26"/>
          <w:szCs w:val="26"/>
          <w:lang w:eastAsia="ru-RU"/>
        </w:rPr>
        <w:t>Биологическую опасность для населения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Calibri" w:cstheme="minorHAnsi"/>
          <w:bCs/>
          <w:sz w:val="26"/>
          <w:szCs w:val="26"/>
          <w:lang w:eastAsia="ru-RU"/>
        </w:rPr>
        <w:t>могут так же представлять скотомогильники.</w:t>
      </w:r>
    </w:p>
    <w:p w:rsidR="003C4299" w:rsidRPr="00EB59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Наибольшую угрозу для функционирования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Техногенная чрезвычайная ситуация; техногенная ЧС:</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r w:rsidRPr="00EB59F8">
        <w:rPr>
          <w:rFonts w:eastAsia="Times New Roman" w:cstheme="minorHAnsi"/>
          <w:sz w:val="26"/>
          <w:szCs w:val="26"/>
          <w:lang w:eastAsia="ru-RU"/>
        </w:rPr>
        <w:t>.</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Источник техногенной чрезвычайной ситуации; источник техногенной ЧС:</w:t>
      </w:r>
      <w:r w:rsidRPr="00EB59F8">
        <w:rPr>
          <w:rFonts w:eastAsia="Times New Roman" w:cstheme="minorHAnsi"/>
          <w:sz w:val="26"/>
          <w:szCs w:val="26"/>
          <w:lang w:eastAsia="ru-RU"/>
        </w:rPr>
        <w:t xml:space="preserve"> </w:t>
      </w:r>
      <w:r w:rsidRPr="00F6722C">
        <w:rPr>
          <w:rFonts w:eastAsia="Times New Roman" w:cstheme="minorHAnsi"/>
          <w:sz w:val="26"/>
          <w:szCs w:val="26"/>
          <w:lang w:eastAsia="ru-RU"/>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Pr="00EB59F8">
        <w:rPr>
          <w:rFonts w:eastAsia="Times New Roman" w:cstheme="minorHAnsi"/>
          <w:sz w:val="26"/>
          <w:szCs w:val="26"/>
          <w:lang w:eastAsia="ru-RU"/>
        </w:rPr>
        <w:t>.</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Авария</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r w:rsidRPr="00EB59F8">
        <w:rPr>
          <w:rFonts w:eastAsia="Times New Roman" w:cstheme="minorHAnsi"/>
          <w:sz w:val="26"/>
          <w:szCs w:val="26"/>
          <w:lang w:eastAsia="ru-RU"/>
        </w:rPr>
        <w:t>.</w:t>
      </w:r>
    </w:p>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 xml:space="preserve">Виды возможных техногенных чрезвычайных ситуаций </w:t>
      </w:r>
      <w:r w:rsidRPr="00EB59F8">
        <w:rPr>
          <w:rFonts w:eastAsia="Times New Roman" w:cstheme="minorHAnsi"/>
          <w:sz w:val="26"/>
          <w:szCs w:val="26"/>
          <w:lang w:eastAsia="ru-RU"/>
        </w:rPr>
        <w:t>на территории</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Times New Roman" w:cstheme="minorHAnsi"/>
          <w:sz w:val="26"/>
          <w:szCs w:val="26"/>
          <w:lang w:eastAsia="ru-RU"/>
        </w:rPr>
        <w:t>:</w:t>
      </w:r>
    </w:p>
    <w:p w:rsidR="003C4299" w:rsidRPr="00EB59F8" w:rsidRDefault="003C4299" w:rsidP="003C4299">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 xml:space="preserve">чрезвычайные ситуации на </w:t>
      </w:r>
      <w:proofErr w:type="spellStart"/>
      <w:r w:rsidRPr="00EB59F8">
        <w:rPr>
          <w:rFonts w:eastAsia="Times New Roman" w:cstheme="minorHAnsi"/>
          <w:sz w:val="26"/>
          <w:szCs w:val="26"/>
          <w:lang w:eastAsia="ru-RU"/>
        </w:rPr>
        <w:t>пожар</w:t>
      </w:r>
      <w:proofErr w:type="gramStart"/>
      <w:r w:rsidRPr="00EB59F8">
        <w:rPr>
          <w:rFonts w:eastAsia="Times New Roman" w:cstheme="minorHAnsi"/>
          <w:sz w:val="26"/>
          <w:szCs w:val="26"/>
          <w:lang w:eastAsia="ru-RU"/>
        </w:rPr>
        <w:t>о</w:t>
      </w:r>
      <w:proofErr w:type="spellEnd"/>
      <w:r w:rsidRPr="00EB59F8">
        <w:rPr>
          <w:rFonts w:eastAsia="Times New Roman" w:cstheme="minorHAnsi"/>
          <w:sz w:val="26"/>
          <w:szCs w:val="26"/>
          <w:lang w:eastAsia="ru-RU"/>
        </w:rPr>
        <w:t>-</w:t>
      </w:r>
      <w:proofErr w:type="gramEnd"/>
      <w:r w:rsidRPr="00EB59F8">
        <w:rPr>
          <w:rFonts w:eastAsia="Times New Roman" w:cstheme="minorHAnsi"/>
          <w:sz w:val="26"/>
          <w:szCs w:val="26"/>
          <w:lang w:eastAsia="ru-RU"/>
        </w:rPr>
        <w:t xml:space="preserve"> и взрывоопасных объектах;</w:t>
      </w:r>
    </w:p>
    <w:p w:rsidR="003C4299" w:rsidRPr="00EB59F8" w:rsidRDefault="003C4299" w:rsidP="003C4299">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электроэнергетических системах;</w:t>
      </w:r>
    </w:p>
    <w:p w:rsidR="003C4299" w:rsidRPr="00EB59F8" w:rsidRDefault="003C4299" w:rsidP="003C4299">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lastRenderedPageBreak/>
        <w:t>чрезвычайные ситуации на коммунальных системах жизнеобеспечения;</w:t>
      </w:r>
    </w:p>
    <w:p w:rsidR="003C4299" w:rsidRDefault="003C4299" w:rsidP="003C4299">
      <w:pPr>
        <w:numPr>
          <w:ilvl w:val="0"/>
          <w:numId w:val="20"/>
        </w:numPr>
        <w:tabs>
          <w:tab w:val="num" w:pos="900"/>
        </w:tabs>
        <w:suppressAutoHyphens/>
        <w:spacing w:before="120" w:after="120" w:line="240" w:lineRule="auto"/>
        <w:ind w:left="900" w:firstLine="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транспорте</w:t>
      </w:r>
      <w:r>
        <w:rPr>
          <w:rFonts w:eastAsia="Times New Roman" w:cstheme="minorHAnsi"/>
          <w:sz w:val="26"/>
          <w:szCs w:val="26"/>
          <w:lang w:eastAsia="ru-RU"/>
        </w:rPr>
        <w:t>.</w:t>
      </w:r>
    </w:p>
    <w:p w:rsidR="003C4299" w:rsidRPr="003C4299" w:rsidRDefault="003C4299" w:rsidP="003C4299">
      <w:pPr>
        <w:spacing w:before="120" w:after="120" w:line="240" w:lineRule="auto"/>
        <w:ind w:firstLine="900"/>
        <w:jc w:val="both"/>
        <w:rPr>
          <w:rFonts w:eastAsia="Times New Roman" w:cstheme="minorHAnsi"/>
          <w:sz w:val="26"/>
          <w:szCs w:val="26"/>
          <w:lang w:eastAsia="ru-RU"/>
        </w:rPr>
      </w:pPr>
      <w:r w:rsidRPr="00642EEC">
        <w:rPr>
          <w:rFonts w:eastAsia="Times New Roman" w:cstheme="minorHAnsi"/>
          <w:sz w:val="26"/>
          <w:szCs w:val="26"/>
          <w:lang w:eastAsia="ru-RU"/>
        </w:rPr>
        <w:t xml:space="preserve">Перечень поражающих факторов источников техногенных ЧС, характер их действий и проявлений согласно ГОСТ 22.0.07-2022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EB59F8">
        <w:rPr>
          <w:rFonts w:eastAsia="Times New Roman" w:cstheme="minorHAnsi"/>
          <w:sz w:val="26"/>
          <w:szCs w:val="26"/>
          <w:lang w:eastAsia="ru-RU"/>
        </w:rPr>
        <w:t>представлен</w:t>
      </w:r>
      <w:proofErr w:type="gramEnd"/>
      <w:r w:rsidRPr="00EB59F8">
        <w:rPr>
          <w:rFonts w:eastAsia="Times New Roman" w:cstheme="minorHAnsi"/>
          <w:sz w:val="26"/>
          <w:szCs w:val="26"/>
          <w:lang w:eastAsia="ru-RU"/>
        </w:rPr>
        <w:t xml:space="preserve"> в </w:t>
      </w:r>
      <w:r w:rsidRPr="003C4299">
        <w:rPr>
          <w:rFonts w:eastAsia="Times New Roman" w:cstheme="minorHAnsi"/>
          <w:sz w:val="26"/>
          <w:szCs w:val="26"/>
          <w:lang w:eastAsia="ru-RU"/>
        </w:rPr>
        <w:t>таблице 10.2.1.</w:t>
      </w:r>
    </w:p>
    <w:p w:rsidR="003C4299" w:rsidRPr="001A64C1" w:rsidRDefault="003C4299" w:rsidP="003C4299">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t>Табл. 10.2.1.</w:t>
      </w:r>
    </w:p>
    <w:p w:rsidR="003C4299" w:rsidRPr="001A64C1" w:rsidRDefault="003C4299" w:rsidP="003C4299">
      <w:pPr>
        <w:spacing w:after="0" w:line="240" w:lineRule="auto"/>
        <w:ind w:firstLine="567"/>
        <w:jc w:val="right"/>
        <w:rPr>
          <w:rFonts w:eastAsia="Times New Roman" w:cstheme="minorHAnsi"/>
          <w:bCs/>
          <w:i/>
          <w:lang w:eastAsia="ru-RU"/>
        </w:rPr>
      </w:pPr>
      <w:r w:rsidRPr="001A64C1">
        <w:rPr>
          <w:rFonts w:eastAsia="Times New Roman" w:cstheme="minorHAnsi"/>
          <w:bCs/>
          <w:i/>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966"/>
      </w:tblGrid>
      <w:tr w:rsidR="003C4299" w:rsidRPr="001A64C1" w:rsidTr="0039779D">
        <w:trPr>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vAlign w:val="center"/>
          </w:tcPr>
          <w:p w:rsidR="003C4299" w:rsidRPr="001A64C1" w:rsidRDefault="003C4299" w:rsidP="0039779D">
            <w:pPr>
              <w:spacing w:after="0" w:line="240" w:lineRule="auto"/>
              <w:jc w:val="center"/>
              <w:rPr>
                <w:rFonts w:eastAsia="Times New Roman" w:cstheme="minorHAnsi"/>
                <w:bCs/>
                <w:lang w:eastAsia="ru-RU"/>
              </w:rPr>
            </w:pPr>
            <w:r w:rsidRPr="001A64C1">
              <w:rPr>
                <w:rFonts w:eastAsia="Times New Roman" w:cstheme="minorHAnsi"/>
                <w:bCs/>
                <w:lang w:eastAsia="ru-RU"/>
              </w:rPr>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tcPr>
          <w:p w:rsidR="003C4299" w:rsidRPr="001A64C1" w:rsidRDefault="003C4299" w:rsidP="0039779D">
            <w:pPr>
              <w:spacing w:after="0" w:line="240" w:lineRule="auto"/>
              <w:jc w:val="center"/>
              <w:rPr>
                <w:rFonts w:eastAsia="Times New Roman" w:cstheme="minorHAnsi"/>
                <w:bCs/>
                <w:lang w:eastAsia="ru-RU"/>
              </w:rPr>
            </w:pPr>
            <w:r w:rsidRPr="001A64C1">
              <w:rPr>
                <w:rFonts w:eastAsia="Times New Roman" w:cstheme="minorHAnsi"/>
                <w:bCs/>
                <w:lang w:eastAsia="ru-RU"/>
              </w:rPr>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tcPr>
          <w:p w:rsidR="003C4299" w:rsidRPr="001A64C1" w:rsidRDefault="003C4299" w:rsidP="0039779D">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параметра </w:t>
            </w:r>
          </w:p>
          <w:p w:rsidR="003C4299" w:rsidRPr="001A64C1" w:rsidRDefault="003C4299" w:rsidP="0039779D">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поражающего фактора </w:t>
            </w:r>
          </w:p>
          <w:p w:rsidR="003C4299" w:rsidRPr="001A64C1" w:rsidRDefault="003C4299" w:rsidP="0039779D">
            <w:pPr>
              <w:spacing w:after="0" w:line="240" w:lineRule="auto"/>
              <w:jc w:val="center"/>
              <w:rPr>
                <w:rFonts w:eastAsia="Times New Roman" w:cstheme="minorHAnsi"/>
                <w:bCs/>
                <w:lang w:eastAsia="ru-RU"/>
              </w:rPr>
            </w:pPr>
            <w:r w:rsidRPr="001A64C1">
              <w:rPr>
                <w:rFonts w:eastAsia="Times New Roman" w:cstheme="minorHAnsi"/>
                <w:bCs/>
                <w:lang w:eastAsia="ru-RU"/>
              </w:rPr>
              <w:t>источника техногенной ЧС</w:t>
            </w:r>
          </w:p>
        </w:tc>
      </w:tr>
      <w:tr w:rsidR="003C4299" w:rsidRPr="00C76119" w:rsidTr="0039779D">
        <w:trPr>
          <w:jc w:val="center"/>
        </w:trPr>
        <w:tc>
          <w:tcPr>
            <w:tcW w:w="3245" w:type="dxa"/>
            <w:vMerge w:val="restart"/>
            <w:tcBorders>
              <w:top w:val="single" w:sz="4" w:space="0" w:color="auto"/>
            </w:tcBorders>
            <w:vAlign w:val="center"/>
          </w:tcPr>
          <w:p w:rsidR="003C4299" w:rsidRPr="00C76119" w:rsidRDefault="003C4299" w:rsidP="0039779D">
            <w:pPr>
              <w:suppressAutoHyphens/>
              <w:spacing w:after="0" w:line="240" w:lineRule="auto"/>
              <w:rPr>
                <w:rFonts w:eastAsia="Times New Roman" w:cstheme="minorHAnsi"/>
                <w:lang w:eastAsia="ru-RU"/>
              </w:rPr>
            </w:pPr>
            <w:r w:rsidRPr="00C76119">
              <w:rPr>
                <w:rFonts w:eastAsia="Times New Roman" w:cstheme="minorHAnsi"/>
                <w:lang w:eastAsia="ru-RU"/>
              </w:rPr>
              <w:t xml:space="preserve">Чрезвычайные ситуации на </w:t>
            </w:r>
            <w:proofErr w:type="spellStart"/>
            <w:r w:rsidRPr="00C76119">
              <w:rPr>
                <w:rFonts w:eastAsia="Times New Roman" w:cstheme="minorHAnsi"/>
                <w:lang w:eastAsia="ru-RU"/>
              </w:rPr>
              <w:t>пожар</w:t>
            </w:r>
            <w:proofErr w:type="gramStart"/>
            <w:r w:rsidRPr="00C76119">
              <w:rPr>
                <w:rFonts w:eastAsia="Times New Roman" w:cstheme="minorHAnsi"/>
                <w:lang w:eastAsia="ru-RU"/>
              </w:rPr>
              <w:t>о</w:t>
            </w:r>
            <w:proofErr w:type="spellEnd"/>
            <w:r w:rsidRPr="00C76119">
              <w:rPr>
                <w:rFonts w:eastAsia="Times New Roman" w:cstheme="minorHAnsi"/>
                <w:lang w:eastAsia="ru-RU"/>
              </w:rPr>
              <w:t>-</w:t>
            </w:r>
            <w:proofErr w:type="gramEnd"/>
            <w:r w:rsidRPr="00C76119">
              <w:rPr>
                <w:rFonts w:eastAsia="Times New Roman" w:cstheme="minorHAnsi"/>
                <w:lang w:eastAsia="ru-RU"/>
              </w:rPr>
              <w:t xml:space="preserve">  и взрывоопасных  объектах</w:t>
            </w:r>
          </w:p>
        </w:tc>
        <w:tc>
          <w:tcPr>
            <w:tcW w:w="2434" w:type="dxa"/>
            <w:tcBorders>
              <w:top w:val="single" w:sz="4" w:space="0" w:color="auto"/>
            </w:tcBorders>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Воздушная ударная волна</w:t>
            </w:r>
          </w:p>
        </w:tc>
        <w:tc>
          <w:tcPr>
            <w:tcW w:w="3966" w:type="dxa"/>
            <w:tcBorders>
              <w:top w:val="single" w:sz="4" w:space="0" w:color="auto"/>
            </w:tcBorders>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Избыточное давление во фронте ударной волны.</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Длительность фазы сжатия.</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Импульс фазы сжатия.</w:t>
            </w:r>
          </w:p>
        </w:tc>
      </w:tr>
      <w:tr w:rsidR="003C4299" w:rsidRPr="00C76119" w:rsidTr="0039779D">
        <w:trPr>
          <w:jc w:val="center"/>
        </w:trPr>
        <w:tc>
          <w:tcPr>
            <w:tcW w:w="3245" w:type="dxa"/>
            <w:vMerge/>
            <w:vAlign w:val="center"/>
          </w:tcPr>
          <w:p w:rsidR="003C4299" w:rsidRPr="00C76119" w:rsidRDefault="003C4299" w:rsidP="0039779D">
            <w:pPr>
              <w:suppressAutoHyphens/>
              <w:spacing w:after="0" w:line="240" w:lineRule="auto"/>
              <w:rPr>
                <w:rFonts w:eastAsia="Times New Roman" w:cstheme="minorHAnsi"/>
                <w:lang w:eastAsia="ru-RU"/>
              </w:rPr>
            </w:pPr>
          </w:p>
        </w:tc>
        <w:tc>
          <w:tcPr>
            <w:tcW w:w="2434"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Волна сжатия в грунте</w:t>
            </w:r>
          </w:p>
        </w:tc>
        <w:tc>
          <w:tcPr>
            <w:tcW w:w="3966"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Максимальное давление.</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Время нарастания давления до максимального значения</w:t>
            </w:r>
          </w:p>
        </w:tc>
      </w:tr>
      <w:tr w:rsidR="003C4299" w:rsidRPr="00C76119" w:rsidTr="0039779D">
        <w:trPr>
          <w:jc w:val="center"/>
        </w:trPr>
        <w:tc>
          <w:tcPr>
            <w:tcW w:w="3245" w:type="dxa"/>
            <w:vMerge/>
            <w:vAlign w:val="center"/>
          </w:tcPr>
          <w:p w:rsidR="003C4299" w:rsidRPr="00C76119" w:rsidRDefault="003C4299" w:rsidP="0039779D">
            <w:pPr>
              <w:suppressAutoHyphens/>
              <w:spacing w:after="0" w:line="240" w:lineRule="auto"/>
              <w:rPr>
                <w:rFonts w:eastAsia="Times New Roman" w:cstheme="minorHAnsi"/>
                <w:lang w:eastAsia="ru-RU"/>
              </w:rPr>
            </w:pPr>
          </w:p>
        </w:tc>
        <w:tc>
          <w:tcPr>
            <w:tcW w:w="2434"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Экстремальный нагрев среды</w:t>
            </w:r>
          </w:p>
        </w:tc>
        <w:tc>
          <w:tcPr>
            <w:tcW w:w="3966"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Температура среды.</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Коэффициент теплоотдачи.</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экстремальных температур</w:t>
            </w:r>
          </w:p>
        </w:tc>
      </w:tr>
      <w:tr w:rsidR="003C4299" w:rsidRPr="00C76119" w:rsidTr="0039779D">
        <w:trPr>
          <w:trHeight w:val="1150"/>
          <w:jc w:val="center"/>
        </w:trPr>
        <w:tc>
          <w:tcPr>
            <w:tcW w:w="3245" w:type="dxa"/>
            <w:vMerge/>
            <w:vAlign w:val="center"/>
          </w:tcPr>
          <w:p w:rsidR="003C4299" w:rsidRPr="00C76119" w:rsidRDefault="003C4299" w:rsidP="0039779D">
            <w:pPr>
              <w:suppressAutoHyphens/>
              <w:spacing w:after="0" w:line="240" w:lineRule="auto"/>
              <w:rPr>
                <w:rFonts w:eastAsia="Times New Roman" w:cstheme="minorHAnsi"/>
                <w:lang w:eastAsia="ru-RU"/>
              </w:rPr>
            </w:pPr>
          </w:p>
        </w:tc>
        <w:tc>
          <w:tcPr>
            <w:tcW w:w="2434"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Тепловое излучение</w:t>
            </w:r>
          </w:p>
        </w:tc>
        <w:tc>
          <w:tcPr>
            <w:tcW w:w="3966"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Энергия теплового излучения.</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Мощность теплового излучения.</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теплового излучения</w:t>
            </w:r>
          </w:p>
        </w:tc>
      </w:tr>
      <w:tr w:rsidR="003C4299" w:rsidRPr="00C76119" w:rsidTr="0039779D">
        <w:trPr>
          <w:jc w:val="center"/>
        </w:trPr>
        <w:tc>
          <w:tcPr>
            <w:tcW w:w="3245" w:type="dxa"/>
            <w:vAlign w:val="center"/>
          </w:tcPr>
          <w:p w:rsidR="003C4299" w:rsidRPr="00C76119" w:rsidRDefault="003C4299" w:rsidP="0039779D">
            <w:pPr>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электроэнергетических системах и системах связи</w:t>
            </w:r>
          </w:p>
        </w:tc>
        <w:tc>
          <w:tcPr>
            <w:tcW w:w="2434" w:type="dxa"/>
            <w:vAlign w:val="center"/>
          </w:tcPr>
          <w:p w:rsidR="003C4299" w:rsidRPr="00C76119" w:rsidRDefault="003C4299" w:rsidP="0039779D">
            <w:pPr>
              <w:spacing w:after="0" w:line="240" w:lineRule="auto"/>
              <w:jc w:val="center"/>
              <w:rPr>
                <w:rFonts w:eastAsia="Times New Roman" w:cstheme="minorHAnsi"/>
                <w:lang w:eastAsia="ru-RU"/>
              </w:rPr>
            </w:pPr>
            <w:r w:rsidRPr="00C76119">
              <w:rPr>
                <w:rFonts w:eastAsia="Times New Roman" w:cstheme="minorHAnsi"/>
                <w:lang w:eastAsia="ru-RU"/>
              </w:rPr>
              <w:t>-</w:t>
            </w:r>
          </w:p>
        </w:tc>
        <w:tc>
          <w:tcPr>
            <w:tcW w:w="3966" w:type="dxa"/>
            <w:vAlign w:val="center"/>
          </w:tcPr>
          <w:p w:rsidR="003C4299" w:rsidRPr="00C76119" w:rsidRDefault="003C4299" w:rsidP="0039779D">
            <w:pPr>
              <w:spacing w:after="0" w:line="240" w:lineRule="auto"/>
              <w:jc w:val="center"/>
              <w:rPr>
                <w:rFonts w:eastAsia="Times New Roman" w:cstheme="minorHAnsi"/>
                <w:lang w:eastAsia="ru-RU"/>
              </w:rPr>
            </w:pPr>
            <w:r w:rsidRPr="00C76119">
              <w:rPr>
                <w:rFonts w:eastAsia="Times New Roman" w:cstheme="minorHAnsi"/>
                <w:lang w:eastAsia="ru-RU"/>
              </w:rPr>
              <w:t>-</w:t>
            </w:r>
          </w:p>
        </w:tc>
      </w:tr>
      <w:tr w:rsidR="003C4299" w:rsidRPr="00C76119" w:rsidTr="0039779D">
        <w:trPr>
          <w:jc w:val="center"/>
        </w:trPr>
        <w:tc>
          <w:tcPr>
            <w:tcW w:w="3245" w:type="dxa"/>
            <w:vAlign w:val="center"/>
          </w:tcPr>
          <w:p w:rsidR="003C4299" w:rsidRPr="00C76119" w:rsidRDefault="003C4299" w:rsidP="0039779D">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коммунальных системах жизнеобеспечения</w:t>
            </w:r>
          </w:p>
        </w:tc>
        <w:tc>
          <w:tcPr>
            <w:tcW w:w="2434"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r w:rsidR="003C4299" w:rsidRPr="00C76119" w:rsidTr="0039779D">
        <w:trPr>
          <w:jc w:val="center"/>
        </w:trPr>
        <w:tc>
          <w:tcPr>
            <w:tcW w:w="3245" w:type="dxa"/>
            <w:vAlign w:val="center"/>
          </w:tcPr>
          <w:p w:rsidR="003C4299" w:rsidRPr="00C76119" w:rsidRDefault="003C4299" w:rsidP="0039779D">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транспорте (перевозка аммиака, азота, хлора)</w:t>
            </w:r>
          </w:p>
        </w:tc>
        <w:tc>
          <w:tcPr>
            <w:tcW w:w="2434"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3C4299" w:rsidRPr="00C76119" w:rsidRDefault="003C4299" w:rsidP="0039779D">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bl>
    <w:p w:rsidR="003C4299" w:rsidRPr="00EB59F8" w:rsidRDefault="003C4299" w:rsidP="003C4299">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Потенциально опасный объект:</w:t>
      </w:r>
      <w:r w:rsidRPr="00EB59F8">
        <w:rPr>
          <w:rFonts w:eastAsia="Times New Roman" w:cstheme="minorHAnsi"/>
          <w:sz w:val="26"/>
          <w:szCs w:val="26"/>
          <w:lang w:eastAsia="ru-RU"/>
        </w:rPr>
        <w:t xml:space="preserve"> </w:t>
      </w:r>
      <w:r w:rsidRPr="0099482E">
        <w:rPr>
          <w:rFonts w:eastAsia="Times New Roman" w:cstheme="minorHAnsi"/>
          <w:sz w:val="26"/>
          <w:szCs w:val="26"/>
          <w:lang w:eastAsia="ru-RU"/>
        </w:rPr>
        <w:t>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r w:rsidRPr="00EB59F8">
        <w:rPr>
          <w:rFonts w:eastAsia="Times New Roman" w:cstheme="minorHAnsi"/>
          <w:sz w:val="26"/>
          <w:szCs w:val="26"/>
          <w:lang w:eastAsia="ru-RU"/>
        </w:rPr>
        <w:t>.</w:t>
      </w:r>
    </w:p>
    <w:p w:rsidR="003C4299" w:rsidRPr="00EB59F8" w:rsidRDefault="003C4299" w:rsidP="003C4299">
      <w:pPr>
        <w:suppressAutoHyphens/>
        <w:spacing w:after="0" w:line="240" w:lineRule="auto"/>
        <w:ind w:firstLine="902"/>
        <w:jc w:val="both"/>
        <w:rPr>
          <w:rFonts w:eastAsia="Times New Roman" w:cstheme="minorHAnsi"/>
          <w:sz w:val="26"/>
          <w:szCs w:val="26"/>
          <w:lang w:eastAsia="ru-RU"/>
        </w:rPr>
      </w:pPr>
      <w:r w:rsidRPr="00EB59F8">
        <w:rPr>
          <w:rFonts w:eastAsia="Times New Roman" w:cstheme="minorHAnsi"/>
          <w:sz w:val="26"/>
          <w:szCs w:val="26"/>
          <w:lang w:eastAsia="ru-RU"/>
        </w:rPr>
        <w:t xml:space="preserve">Из чрезвычайных ситуаций наиболее вероятными могут быть техногенные пожары и взрывы </w:t>
      </w:r>
      <w:r w:rsidRPr="00AD6B5C">
        <w:rPr>
          <w:rFonts w:eastAsia="Times New Roman" w:cstheme="minorHAnsi"/>
          <w:sz w:val="26"/>
          <w:szCs w:val="26"/>
          <w:lang w:eastAsia="ru-RU"/>
        </w:rPr>
        <w:t>на</w:t>
      </w:r>
      <w:r>
        <w:rPr>
          <w:rFonts w:eastAsia="Times New Roman" w:cstheme="minorHAnsi"/>
          <w:sz w:val="26"/>
          <w:szCs w:val="26"/>
          <w:lang w:eastAsia="ru-RU"/>
        </w:rPr>
        <w:t xml:space="preserve"> </w:t>
      </w:r>
      <w:r w:rsidRPr="00AD6B5C">
        <w:rPr>
          <w:rFonts w:eastAsia="Times New Roman" w:cstheme="minorHAnsi"/>
          <w:sz w:val="26"/>
          <w:szCs w:val="26"/>
          <w:lang w:eastAsia="ru-RU"/>
        </w:rPr>
        <w:t>складах ГСМ, электроподстанци</w:t>
      </w:r>
      <w:r>
        <w:rPr>
          <w:rFonts w:eastAsia="Times New Roman" w:cstheme="minorHAnsi"/>
          <w:sz w:val="26"/>
          <w:szCs w:val="26"/>
          <w:lang w:eastAsia="ru-RU"/>
        </w:rPr>
        <w:t>и</w:t>
      </w:r>
      <w:r w:rsidRPr="00AD6B5C">
        <w:rPr>
          <w:rFonts w:eastAsia="Times New Roman" w:cstheme="minorHAnsi"/>
          <w:sz w:val="26"/>
          <w:szCs w:val="26"/>
          <w:lang w:eastAsia="ru-RU"/>
        </w:rPr>
        <w:t xml:space="preserve">, котельных, трансформаторных подстанциях, ГРП, </w:t>
      </w:r>
      <w:r>
        <w:rPr>
          <w:rFonts w:eastAsia="Times New Roman" w:cstheme="minorHAnsi"/>
          <w:sz w:val="26"/>
          <w:szCs w:val="26"/>
          <w:lang w:eastAsia="ru-RU"/>
        </w:rPr>
        <w:t xml:space="preserve">газопроводе-отводе от МГ </w:t>
      </w:r>
      <w:r w:rsidR="000F0EF3">
        <w:rPr>
          <w:rFonts w:eastAsia="Times New Roman" w:cstheme="minorHAnsi"/>
          <w:sz w:val="26"/>
          <w:szCs w:val="26"/>
          <w:lang w:eastAsia="ru-RU"/>
        </w:rPr>
        <w:t>«</w:t>
      </w:r>
      <w:r>
        <w:rPr>
          <w:rFonts w:eastAsia="Times New Roman" w:cstheme="minorHAnsi"/>
          <w:sz w:val="26"/>
          <w:szCs w:val="26"/>
          <w:lang w:eastAsia="ru-RU"/>
        </w:rPr>
        <w:t>Петровск-</w:t>
      </w:r>
      <w:r>
        <w:rPr>
          <w:rFonts w:eastAsia="Times New Roman" w:cstheme="minorHAnsi"/>
          <w:sz w:val="26"/>
          <w:szCs w:val="26"/>
          <w:lang w:eastAsia="ru-RU"/>
        </w:rPr>
        <w:lastRenderedPageBreak/>
        <w:t>Новопсков</w:t>
      </w:r>
      <w:r w:rsidR="000F0EF3">
        <w:rPr>
          <w:rFonts w:eastAsia="Times New Roman" w:cstheme="minorHAnsi"/>
          <w:sz w:val="26"/>
          <w:szCs w:val="26"/>
          <w:lang w:eastAsia="ru-RU"/>
        </w:rPr>
        <w:t>»</w:t>
      </w:r>
      <w:r>
        <w:rPr>
          <w:rFonts w:eastAsia="Times New Roman" w:cstheme="minorHAnsi"/>
          <w:sz w:val="26"/>
          <w:szCs w:val="26"/>
          <w:lang w:eastAsia="ru-RU"/>
        </w:rPr>
        <w:t xml:space="preserve">, </w:t>
      </w:r>
      <w:r w:rsidRPr="00AD6B5C">
        <w:rPr>
          <w:rFonts w:eastAsia="Times New Roman" w:cstheme="minorHAnsi"/>
          <w:sz w:val="26"/>
          <w:szCs w:val="26"/>
          <w:lang w:eastAsia="ru-RU"/>
        </w:rPr>
        <w:t>межпоселковых газопроводах высокого давления</w:t>
      </w:r>
      <w:r>
        <w:rPr>
          <w:rFonts w:eastAsia="Times New Roman" w:cstheme="minorHAnsi"/>
          <w:sz w:val="26"/>
          <w:szCs w:val="26"/>
          <w:lang w:eastAsia="ru-RU"/>
        </w:rPr>
        <w:t>, среднего давления и низкого давления</w:t>
      </w:r>
      <w:r w:rsidRPr="00EB59F8">
        <w:rPr>
          <w:rFonts w:eastAsia="Times New Roman" w:cstheme="minorHAnsi"/>
          <w:sz w:val="26"/>
          <w:szCs w:val="26"/>
          <w:lang w:eastAsia="ru-RU"/>
        </w:rPr>
        <w:t>.</w:t>
      </w:r>
    </w:p>
    <w:p w:rsidR="003C4299" w:rsidRPr="00EB59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Бензин всех марок, дизтопливо</w:t>
      </w:r>
      <w:r w:rsidRPr="00EB59F8">
        <w:rPr>
          <w:rFonts w:eastAsia="Times New Roman" w:cstheme="minorHAnsi"/>
          <w:sz w:val="26"/>
          <w:szCs w:val="26"/>
          <w:lang w:eastAsia="ru-RU"/>
        </w:rPr>
        <w:t xml:space="preserve"> – </w:t>
      </w:r>
      <w:r w:rsidRPr="002933C0">
        <w:rPr>
          <w:rFonts w:eastAsia="Times New Roman" w:cstheme="minorHAnsi"/>
          <w:sz w:val="26"/>
          <w:szCs w:val="26"/>
          <w:lang w:eastAsia="ru-RU"/>
        </w:rPr>
        <w:t>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r w:rsidRPr="00EB59F8">
        <w:rPr>
          <w:rFonts w:eastAsia="Times New Roman" w:cstheme="minorHAnsi"/>
          <w:sz w:val="26"/>
          <w:szCs w:val="26"/>
          <w:lang w:eastAsia="ru-RU"/>
        </w:rPr>
        <w:t>.</w:t>
      </w:r>
    </w:p>
    <w:p w:rsidR="003C4299" w:rsidRPr="00EB59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Газ природный</w:t>
      </w:r>
      <w:r w:rsidRPr="00EB59F8">
        <w:rPr>
          <w:rFonts w:eastAsia="Times New Roman" w:cstheme="minorHAnsi"/>
          <w:sz w:val="26"/>
          <w:szCs w:val="26"/>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3C4299" w:rsidRPr="002933C0" w:rsidRDefault="003C4299" w:rsidP="003C4299">
      <w:pPr>
        <w:autoSpaceDE w:val="0"/>
        <w:autoSpaceDN w:val="0"/>
        <w:adjustRightInd w:val="0"/>
        <w:spacing w:before="120" w:after="120" w:line="240" w:lineRule="auto"/>
        <w:ind w:firstLine="851"/>
        <w:jc w:val="both"/>
        <w:rPr>
          <w:rFonts w:eastAsia="Times New Roman" w:cs="Calibri"/>
          <w:sz w:val="26"/>
          <w:szCs w:val="26"/>
          <w:lang w:eastAsia="ru-RU"/>
        </w:rPr>
      </w:pPr>
      <w:r w:rsidRPr="002933C0">
        <w:rPr>
          <w:rFonts w:eastAsia="Times New Roman" w:cs="Calibri"/>
          <w:sz w:val="26"/>
          <w:szCs w:val="26"/>
          <w:lang w:eastAsia="ru-RU"/>
        </w:rPr>
        <w:t xml:space="preserve">Категоризация опасных объектов проведена в соответствии с постановлением Правительства РФ от 14 августа 2020 года №1226 «Об утверждении </w:t>
      </w:r>
      <w:proofErr w:type="gramStart"/>
      <w:r w:rsidRPr="002933C0">
        <w:rPr>
          <w:rFonts w:eastAsia="Times New Roman" w:cs="Calibri"/>
          <w:sz w:val="26"/>
          <w:szCs w:val="26"/>
          <w:lang w:eastAsia="ru-RU"/>
        </w:rPr>
        <w:t>Правил разработки критериев отнесения объектов всех форм собственности</w:t>
      </w:r>
      <w:proofErr w:type="gramEnd"/>
      <w:r w:rsidRPr="002933C0">
        <w:rPr>
          <w:rFonts w:eastAsia="Times New Roman" w:cs="Calibri"/>
          <w:sz w:val="26"/>
          <w:szCs w:val="26"/>
          <w:lang w:eastAsia="ru-RU"/>
        </w:rPr>
        <w:t xml:space="preserve"> к потенциально опасным объектам».</w:t>
      </w:r>
    </w:p>
    <w:p w:rsidR="003C4299" w:rsidRPr="002933C0" w:rsidRDefault="003C4299" w:rsidP="003C4299">
      <w:pPr>
        <w:autoSpaceDE w:val="0"/>
        <w:autoSpaceDN w:val="0"/>
        <w:adjustRightInd w:val="0"/>
        <w:spacing w:before="120" w:after="120" w:line="240" w:lineRule="auto"/>
        <w:ind w:firstLine="851"/>
        <w:jc w:val="both"/>
        <w:rPr>
          <w:rFonts w:eastAsia="Times New Roman" w:cs="Calibri"/>
          <w:sz w:val="26"/>
          <w:szCs w:val="26"/>
          <w:lang w:eastAsia="ru-RU"/>
        </w:rPr>
      </w:pPr>
      <w:proofErr w:type="gramStart"/>
      <w:r w:rsidRPr="002933C0">
        <w:rPr>
          <w:rFonts w:eastAsia="Times New Roman" w:cs="Calibri"/>
          <w:sz w:val="26"/>
          <w:szCs w:val="26"/>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roofErr w:type="gramEnd"/>
      <w:r w:rsidRPr="002933C0">
        <w:rPr>
          <w:rFonts w:eastAsia="Times New Roman" w:cs="Calibri"/>
          <w:sz w:val="26"/>
          <w:szCs w:val="26"/>
          <w:lang w:eastAsia="ru-RU"/>
        </w:rPr>
        <w:t>:</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3C4299" w:rsidRPr="002933C0" w:rsidRDefault="003C4299" w:rsidP="003C4299">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r>
        <w:rPr>
          <w:rFonts w:eastAsia="Times New Roman" w:cs="Calibri"/>
          <w:sz w:val="26"/>
          <w:szCs w:val="26"/>
          <w:lang w:eastAsia="ru-RU"/>
        </w:rPr>
        <w:t>.</w:t>
      </w:r>
    </w:p>
    <w:p w:rsidR="003C4299" w:rsidRPr="00EB59F8" w:rsidRDefault="003C4299" w:rsidP="003C4299">
      <w:pPr>
        <w:spacing w:before="120" w:after="120" w:line="240" w:lineRule="auto"/>
        <w:ind w:firstLine="900"/>
        <w:jc w:val="both"/>
        <w:rPr>
          <w:rFonts w:eastAsia="Times New Roman" w:cstheme="minorHAnsi"/>
          <w:i/>
          <w:sz w:val="26"/>
          <w:szCs w:val="26"/>
          <w:u w:val="single"/>
          <w:lang w:eastAsia="ru-RU"/>
        </w:rPr>
      </w:pPr>
      <w:r w:rsidRPr="00EB59F8">
        <w:rPr>
          <w:rFonts w:eastAsia="Times New Roman" w:cstheme="minorHAnsi"/>
          <w:i/>
          <w:sz w:val="26"/>
          <w:szCs w:val="26"/>
          <w:u w:val="single"/>
          <w:lang w:eastAsia="ru-RU"/>
        </w:rPr>
        <w:t xml:space="preserve">Силы и средства наблюдения и контроля за состоянием окружающей природной среды и потенциально опасных объектов состоят </w:t>
      </w:r>
      <w:proofErr w:type="gramStart"/>
      <w:r w:rsidRPr="00EB59F8">
        <w:rPr>
          <w:rFonts w:eastAsia="Times New Roman" w:cstheme="minorHAnsi"/>
          <w:i/>
          <w:sz w:val="26"/>
          <w:szCs w:val="26"/>
          <w:u w:val="single"/>
          <w:lang w:eastAsia="ru-RU"/>
        </w:rPr>
        <w:t>из</w:t>
      </w:r>
      <w:proofErr w:type="gramEnd"/>
      <w:r w:rsidRPr="00EB59F8">
        <w:rPr>
          <w:rFonts w:eastAsia="Times New Roman" w:cstheme="minorHAnsi"/>
          <w:i/>
          <w:sz w:val="26"/>
          <w:szCs w:val="26"/>
          <w:u w:val="single"/>
          <w:lang w:eastAsia="ru-RU"/>
        </w:rPr>
        <w:t>:</w:t>
      </w:r>
    </w:p>
    <w:p w:rsidR="003C4299" w:rsidRPr="00EB59F8" w:rsidRDefault="003C4299" w:rsidP="003C4299">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lastRenderedPageBreak/>
        <w:t>сил органов государственного надзора;</w:t>
      </w:r>
    </w:p>
    <w:p w:rsidR="003C4299" w:rsidRPr="00EB59F8" w:rsidRDefault="003C4299" w:rsidP="003C4299">
      <w:pPr>
        <w:numPr>
          <w:ilvl w:val="0"/>
          <w:numId w:val="22"/>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 xml:space="preserve">служб (учреждений) и организаций района, осуществляющих наблюдение и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состоянием окружающей природной среды, а также за обстановкой  на потенциально опасны</w:t>
      </w:r>
      <w:r>
        <w:rPr>
          <w:rFonts w:eastAsia="Times New Roman" w:cstheme="minorHAnsi"/>
          <w:sz w:val="26"/>
          <w:szCs w:val="26"/>
          <w:lang w:eastAsia="ru-RU"/>
        </w:rPr>
        <w:t xml:space="preserve">х объектах и прилегающих к ним </w:t>
      </w:r>
      <w:r w:rsidRPr="00EB59F8">
        <w:rPr>
          <w:rFonts w:eastAsia="Times New Roman" w:cstheme="minorHAnsi"/>
          <w:sz w:val="26"/>
          <w:szCs w:val="26"/>
          <w:lang w:eastAsia="ru-RU"/>
        </w:rPr>
        <w:t>территориях;</w:t>
      </w:r>
    </w:p>
    <w:p w:rsidR="003C4299" w:rsidRPr="00EB59F8" w:rsidRDefault="003C4299" w:rsidP="003C4299">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w:t>
      </w:r>
      <w:r>
        <w:rPr>
          <w:rFonts w:eastAsia="Times New Roman" w:cstheme="minorHAnsi"/>
          <w:sz w:val="26"/>
          <w:szCs w:val="26"/>
          <w:lang w:eastAsia="ru-RU"/>
        </w:rPr>
        <w:t xml:space="preserve">ети наблюдения и лабораторного </w:t>
      </w:r>
      <w:r w:rsidRPr="00EB59F8">
        <w:rPr>
          <w:rFonts w:eastAsia="Times New Roman" w:cstheme="minorHAnsi"/>
          <w:sz w:val="26"/>
          <w:szCs w:val="26"/>
          <w:lang w:eastAsia="ru-RU"/>
        </w:rPr>
        <w:t>контроля муниципального звена областной подсистемы РСЧС;</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гидрологических наблюдений;</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объектовые лаборатории ЖКХ, перерабатывающей промышленности и топливно-энергетического комплекса;</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ветлаборатории;</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станции защиты растений;</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пункты сигнализации и прогнозов появления вредителей и болезней сельскохозяйственных растений;</w:t>
      </w:r>
    </w:p>
    <w:p w:rsidR="003C4299" w:rsidRPr="00EB59F8" w:rsidRDefault="003C4299" w:rsidP="003C4299">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РХН.</w:t>
      </w:r>
    </w:p>
    <w:p w:rsidR="003C4299" w:rsidRPr="00EB59F8" w:rsidRDefault="003C4299" w:rsidP="003C4299">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3C4299" w:rsidRDefault="003C4299" w:rsidP="003C4299">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3C4299" w:rsidRPr="00B90E49" w:rsidRDefault="003C4299" w:rsidP="003C4299">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Наиболее масштабные техногенные чрезвычайные ситуации могут быть в результате аварии на предприятиях, использующих в своем производстве АХОВ.</w:t>
      </w:r>
    </w:p>
    <w:p w:rsidR="003C4299" w:rsidRDefault="003C4299" w:rsidP="003C4299">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 xml:space="preserve">При выполнении полного и своевременного комплекса мероприятий по предупреждению чрезвычайных </w:t>
      </w:r>
      <w:proofErr w:type="gramStart"/>
      <w:r w:rsidRPr="00B90E49">
        <w:rPr>
          <w:rFonts w:eastAsia="Times New Roman" w:cstheme="minorHAnsi"/>
          <w:sz w:val="26"/>
          <w:szCs w:val="26"/>
          <w:lang w:eastAsia="ru-RU"/>
        </w:rPr>
        <w:t>ситуаций</w:t>
      </w:r>
      <w:proofErr w:type="gramEnd"/>
      <w:r w:rsidRPr="00B90E49">
        <w:rPr>
          <w:rFonts w:eastAsia="Times New Roman" w:cstheme="minorHAnsi"/>
          <w:sz w:val="26"/>
          <w:szCs w:val="26"/>
          <w:lang w:eastAsia="ru-RU"/>
        </w:rPr>
        <w:t xml:space="preserve"> возможно максимально снизить вероятность их возникновения на территории </w:t>
      </w:r>
      <w:r>
        <w:rPr>
          <w:rFonts w:eastAsia="Times New Roman" w:cstheme="minorHAnsi"/>
          <w:sz w:val="26"/>
          <w:szCs w:val="26"/>
          <w:lang w:eastAsia="ru-RU"/>
        </w:rPr>
        <w:t>муниципального образования</w:t>
      </w:r>
      <w:r w:rsidRPr="00B90E49">
        <w:rPr>
          <w:rFonts w:eastAsia="Times New Roman" w:cstheme="minorHAnsi"/>
          <w:sz w:val="26"/>
          <w:szCs w:val="26"/>
          <w:lang w:eastAsia="ru-RU"/>
        </w:rPr>
        <w:t>,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r>
        <w:rPr>
          <w:rFonts w:eastAsia="Times New Roman" w:cstheme="minorHAnsi"/>
          <w:sz w:val="26"/>
          <w:szCs w:val="26"/>
          <w:lang w:eastAsia="ru-RU"/>
        </w:rPr>
        <w:t>.</w:t>
      </w:r>
    </w:p>
    <w:p w:rsidR="003C4299" w:rsidRPr="00004D87" w:rsidRDefault="003C4299" w:rsidP="003C4299">
      <w:pPr>
        <w:suppressAutoHyphens/>
        <w:spacing w:before="120" w:after="120" w:line="240" w:lineRule="auto"/>
        <w:ind w:firstLine="900"/>
        <w:jc w:val="both"/>
        <w:rPr>
          <w:rFonts w:eastAsia="Times New Roman" w:cstheme="minorHAnsi"/>
          <w:b/>
          <w:bCs/>
          <w:sz w:val="26"/>
          <w:szCs w:val="26"/>
          <w:lang w:eastAsia="ru-RU"/>
        </w:rPr>
      </w:pPr>
      <w:r w:rsidRPr="00004D87">
        <w:rPr>
          <w:rFonts w:eastAsia="Times New Roman" w:cstheme="minorHAnsi"/>
          <w:b/>
          <w:bCs/>
          <w:sz w:val="26"/>
          <w:szCs w:val="26"/>
          <w:lang w:eastAsia="ru-RU"/>
        </w:rPr>
        <w:t>Чрезвычайные ситуации на радиационно-опасных объектах</w:t>
      </w:r>
    </w:p>
    <w:p w:rsidR="003C4299" w:rsidRPr="001448F8" w:rsidRDefault="003C4299" w:rsidP="003C4299">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Аварии с выбросом и (или) сбросом (угрозой выброса или сброса) радиоактивных веществ (РВ).</w:t>
      </w:r>
    </w:p>
    <w:p w:rsidR="003C4299" w:rsidRPr="001448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bidi="ru-RU"/>
        </w:rPr>
      </w:pPr>
      <w:r w:rsidRPr="001448F8">
        <w:rPr>
          <w:rFonts w:eastAsia="Times New Roman" w:cstheme="minorHAnsi"/>
          <w:sz w:val="26"/>
          <w:szCs w:val="26"/>
          <w:lang w:eastAsia="ru-RU"/>
        </w:rPr>
        <w:t xml:space="preserve">В соответствии </w:t>
      </w:r>
      <w:r w:rsidRPr="009E1BC3">
        <w:rPr>
          <w:rFonts w:eastAsia="Times New Roman" w:cstheme="minorHAnsi"/>
          <w:bCs/>
          <w:sz w:val="26"/>
          <w:szCs w:val="26"/>
          <w:lang w:eastAsia="ru-RU"/>
        </w:rPr>
        <w:t xml:space="preserve">с электронным паспортом территории муниципальное образование </w:t>
      </w:r>
      <w:proofErr w:type="spellStart"/>
      <w:r w:rsidRPr="009E1BC3">
        <w:rPr>
          <w:rFonts w:eastAsia="Times New Roman" w:cstheme="minorHAnsi"/>
          <w:bCs/>
          <w:sz w:val="26"/>
          <w:szCs w:val="26"/>
          <w:lang w:eastAsia="ru-RU"/>
        </w:rPr>
        <w:t>Галаховское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9E1BC3">
        <w:rPr>
          <w:rFonts w:eastAsia="Times New Roman" w:cstheme="minorHAnsi"/>
          <w:bCs/>
          <w:sz w:val="26"/>
          <w:szCs w:val="26"/>
          <w:lang w:eastAsia="ru-RU"/>
        </w:rPr>
        <w:t xml:space="preserve"> на территории </w:t>
      </w:r>
      <w:proofErr w:type="spellStart"/>
      <w:r w:rsidRPr="009E1BC3">
        <w:rPr>
          <w:rFonts w:eastAsia="Times New Roman" w:cstheme="minorHAnsi"/>
          <w:bCs/>
          <w:sz w:val="26"/>
          <w:szCs w:val="26"/>
          <w:lang w:eastAsia="ru-RU"/>
        </w:rPr>
        <w:t>Галаховского</w:t>
      </w:r>
      <w:proofErr w:type="spellEnd"/>
      <w:r w:rsidRPr="009E1BC3">
        <w:rPr>
          <w:rFonts w:eastAsia="Times New Roman" w:cstheme="minorHAnsi"/>
          <w:bCs/>
          <w:sz w:val="26"/>
          <w:szCs w:val="26"/>
          <w:lang w:eastAsia="ru-RU"/>
        </w:rPr>
        <w:t xml:space="preserve"> муниципального образования</w:t>
      </w:r>
      <w:r>
        <w:rPr>
          <w:rFonts w:eastAsia="Times New Roman" w:cstheme="minorHAnsi"/>
          <w:bCs/>
          <w:sz w:val="26"/>
          <w:szCs w:val="26"/>
          <w:lang w:eastAsia="ru-RU"/>
        </w:rPr>
        <w:t xml:space="preserve"> </w:t>
      </w:r>
      <w:r w:rsidRPr="001448F8">
        <w:rPr>
          <w:rFonts w:eastAsia="Times New Roman" w:cstheme="minorHAnsi"/>
          <w:sz w:val="26"/>
          <w:szCs w:val="26"/>
          <w:lang w:eastAsia="ru-RU"/>
        </w:rPr>
        <w:t>радиацио</w:t>
      </w:r>
      <w:r>
        <w:rPr>
          <w:rFonts w:eastAsia="Times New Roman" w:cstheme="minorHAnsi"/>
          <w:sz w:val="26"/>
          <w:szCs w:val="26"/>
          <w:lang w:eastAsia="ru-RU"/>
        </w:rPr>
        <w:t>нно-опасные объекты отсутствуют.</w:t>
      </w:r>
    </w:p>
    <w:p w:rsidR="003C4299" w:rsidRPr="001448F8" w:rsidRDefault="003C4299" w:rsidP="003C4299">
      <w:pPr>
        <w:autoSpaceDE w:val="0"/>
        <w:autoSpaceDN w:val="0"/>
        <w:adjustRightInd w:val="0"/>
        <w:spacing w:before="120" w:after="120" w:line="240" w:lineRule="auto"/>
        <w:ind w:firstLine="851"/>
        <w:jc w:val="both"/>
        <w:rPr>
          <w:rFonts w:eastAsia="Times New Roman" w:cstheme="minorHAnsi"/>
          <w:b/>
          <w:bCs/>
          <w:i/>
          <w:sz w:val="26"/>
          <w:szCs w:val="26"/>
          <w:lang w:eastAsia="ru-RU" w:bidi="ru-RU"/>
        </w:rPr>
      </w:pPr>
      <w:r w:rsidRPr="001448F8">
        <w:rPr>
          <w:rFonts w:eastAsia="Times New Roman" w:cstheme="minorHAnsi"/>
          <w:b/>
          <w:bCs/>
          <w:sz w:val="26"/>
          <w:szCs w:val="26"/>
          <w:lang w:eastAsia="ru-RU"/>
        </w:rPr>
        <w:lastRenderedPageBreak/>
        <w:t xml:space="preserve">Чрезвычайные ситуации на </w:t>
      </w:r>
      <w:proofErr w:type="spellStart"/>
      <w:r w:rsidRPr="001448F8">
        <w:rPr>
          <w:rFonts w:eastAsia="Times New Roman" w:cstheme="minorHAnsi"/>
          <w:b/>
          <w:bCs/>
          <w:sz w:val="26"/>
          <w:szCs w:val="26"/>
          <w:lang w:eastAsia="ru-RU"/>
        </w:rPr>
        <w:t>пожар</w:t>
      </w:r>
      <w:proofErr w:type="gramStart"/>
      <w:r w:rsidRPr="001448F8">
        <w:rPr>
          <w:rFonts w:eastAsia="Times New Roman" w:cstheme="minorHAnsi"/>
          <w:b/>
          <w:bCs/>
          <w:sz w:val="26"/>
          <w:szCs w:val="26"/>
          <w:lang w:eastAsia="ru-RU"/>
        </w:rPr>
        <w:t>о</w:t>
      </w:r>
      <w:proofErr w:type="spellEnd"/>
      <w:r w:rsidRPr="001448F8">
        <w:rPr>
          <w:rFonts w:eastAsia="Times New Roman" w:cstheme="minorHAnsi"/>
          <w:b/>
          <w:bCs/>
          <w:sz w:val="26"/>
          <w:szCs w:val="26"/>
          <w:lang w:eastAsia="ru-RU"/>
        </w:rPr>
        <w:t>-</w:t>
      </w:r>
      <w:proofErr w:type="gramEnd"/>
      <w:r w:rsidRPr="001448F8">
        <w:rPr>
          <w:rFonts w:eastAsia="Times New Roman" w:cstheme="minorHAnsi"/>
          <w:b/>
          <w:bCs/>
          <w:sz w:val="26"/>
          <w:szCs w:val="26"/>
          <w:lang w:eastAsia="ru-RU"/>
        </w:rPr>
        <w:t xml:space="preserve"> и взрывоопасных объектах</w:t>
      </w:r>
      <w:r w:rsidRPr="001448F8">
        <w:rPr>
          <w:rFonts w:eastAsia="Times New Roman" w:cstheme="minorHAnsi"/>
          <w:b/>
          <w:bCs/>
          <w:i/>
          <w:sz w:val="26"/>
          <w:szCs w:val="26"/>
          <w:lang w:eastAsia="ru-RU" w:bidi="ru-RU"/>
        </w:rPr>
        <w:t xml:space="preserve"> </w:t>
      </w:r>
    </w:p>
    <w:p w:rsidR="003C4299" w:rsidRPr="001448F8" w:rsidRDefault="003C4299" w:rsidP="003C4299">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Пожары и взрывы (с возможным по</w:t>
      </w:r>
      <w:r w:rsidRPr="001448F8">
        <w:rPr>
          <w:rFonts w:eastAsia="Times New Roman" w:cstheme="minorHAnsi"/>
          <w:bCs/>
          <w:i/>
          <w:sz w:val="26"/>
          <w:szCs w:val="26"/>
          <w:lang w:eastAsia="ru-RU" w:bidi="ru-RU"/>
        </w:rPr>
        <w:softHyphen/>
        <w:t>следующим горением).</w:t>
      </w:r>
    </w:p>
    <w:p w:rsidR="003C4299" w:rsidRPr="001448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proofErr w:type="spellStart"/>
      <w:r w:rsidRPr="001448F8">
        <w:rPr>
          <w:rFonts w:eastAsia="Times New Roman" w:cstheme="minorHAnsi"/>
          <w:i/>
          <w:sz w:val="26"/>
          <w:szCs w:val="26"/>
          <w:u w:val="single"/>
          <w:lang w:eastAsia="ru-RU"/>
        </w:rPr>
        <w:t>Пожаровзрывоопасный</w:t>
      </w:r>
      <w:proofErr w:type="spellEnd"/>
      <w:r w:rsidRPr="001448F8">
        <w:rPr>
          <w:rFonts w:eastAsia="Times New Roman" w:cstheme="minorHAnsi"/>
          <w:i/>
          <w:sz w:val="26"/>
          <w:szCs w:val="26"/>
          <w:u w:val="single"/>
          <w:lang w:eastAsia="ru-RU"/>
        </w:rPr>
        <w:t xml:space="preserve"> объект:</w:t>
      </w:r>
      <w:r w:rsidRPr="001448F8">
        <w:rPr>
          <w:rFonts w:eastAsia="Times New Roman" w:cstheme="minorHAnsi"/>
          <w:sz w:val="26"/>
          <w:szCs w:val="26"/>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1448F8">
        <w:rPr>
          <w:rFonts w:eastAsia="Times New Roman" w:cstheme="minorHAnsi"/>
          <w:sz w:val="26"/>
          <w:szCs w:val="26"/>
          <w:lang w:eastAsia="ru-RU"/>
        </w:rPr>
        <w:t>пожаровзрывоопасные</w:t>
      </w:r>
      <w:proofErr w:type="spellEnd"/>
      <w:r w:rsidRPr="001448F8">
        <w:rPr>
          <w:rFonts w:eastAsia="Times New Roman" w:cstheme="minorHAnsi"/>
          <w:sz w:val="26"/>
          <w:szCs w:val="26"/>
          <w:lang w:eastAsia="ru-RU"/>
        </w:rPr>
        <w:t xml:space="preserve"> вещества, создающие реальную угрозу возникновения техногенной чрезвычайной ситуации.</w:t>
      </w:r>
    </w:p>
    <w:p w:rsidR="003C4299"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r w:rsidRPr="001448F8">
        <w:rPr>
          <w:rFonts w:eastAsia="Times New Roman" w:cstheme="minorHAnsi"/>
          <w:sz w:val="26"/>
          <w:szCs w:val="26"/>
          <w:lang w:eastAsia="ru-RU" w:bidi="ru-RU"/>
        </w:rPr>
        <w:t>Пожары и взрывы (с возможным последующим горением) могут возникать в результате нарушения условий эксплуатации технологического оборудования на производствен</w:t>
      </w:r>
      <w:r w:rsidRPr="001448F8">
        <w:rPr>
          <w:rFonts w:eastAsia="Times New Roman" w:cstheme="minorHAnsi"/>
          <w:sz w:val="26"/>
          <w:szCs w:val="26"/>
          <w:lang w:eastAsia="ru-RU" w:bidi="ru-RU"/>
        </w:rPr>
        <w:softHyphen/>
        <w:t>ных объектах, замыкания электропроводки, нарушения порядка эксплуатации электропри</w:t>
      </w:r>
      <w:r w:rsidRPr="001448F8">
        <w:rPr>
          <w:rFonts w:eastAsia="Times New Roman" w:cstheme="minorHAnsi"/>
          <w:sz w:val="26"/>
          <w:szCs w:val="26"/>
          <w:lang w:eastAsia="ru-RU" w:bidi="ru-RU"/>
        </w:rPr>
        <w:softHyphen/>
        <w:t>боров и неосторожного обращения с открытым огнем на объектах жилого и социально-бытового назначения, а также в случае совершения актов терроризма на химически - взры</w:t>
      </w:r>
      <w:r w:rsidRPr="001448F8">
        <w:rPr>
          <w:rFonts w:eastAsia="Times New Roman" w:cstheme="minorHAnsi"/>
          <w:sz w:val="26"/>
          <w:szCs w:val="26"/>
          <w:lang w:eastAsia="ru-RU" w:bidi="ru-RU"/>
        </w:rPr>
        <w:softHyphen/>
        <w:t>вопожароопасных объектах, системах жизнеобеспечения</w:t>
      </w:r>
      <w:r>
        <w:rPr>
          <w:rFonts w:eastAsia="Times New Roman" w:cstheme="minorHAnsi"/>
          <w:sz w:val="26"/>
          <w:szCs w:val="26"/>
          <w:lang w:eastAsia="ru-RU" w:bidi="ru-RU"/>
        </w:rPr>
        <w:t>.</w:t>
      </w:r>
    </w:p>
    <w:p w:rsidR="003C4299" w:rsidRPr="00EB59F8" w:rsidRDefault="003C4299" w:rsidP="003C4299">
      <w:pPr>
        <w:autoSpaceDE w:val="0"/>
        <w:autoSpaceDN w:val="0"/>
        <w:adjustRightInd w:val="0"/>
        <w:spacing w:before="120" w:after="120" w:line="240" w:lineRule="auto"/>
        <w:ind w:firstLine="851"/>
        <w:jc w:val="both"/>
        <w:rPr>
          <w:rFonts w:eastAsia="Times New Roman" w:cstheme="minorHAnsi"/>
          <w:sz w:val="26"/>
          <w:szCs w:val="26"/>
          <w:lang w:eastAsia="ru-RU"/>
        </w:rPr>
      </w:pPr>
      <w:bookmarkStart w:id="107" w:name="_Toc261345814"/>
      <w:bookmarkStart w:id="108" w:name="_Toc262026686"/>
      <w:r w:rsidRPr="00EB59F8">
        <w:rPr>
          <w:rFonts w:eastAsia="Times New Roman" w:cstheme="minorHAnsi"/>
          <w:sz w:val="26"/>
          <w:szCs w:val="26"/>
          <w:lang w:eastAsia="ru-RU"/>
        </w:rPr>
        <w:t xml:space="preserve">Наибольшую угрозу по </w:t>
      </w:r>
      <w:proofErr w:type="spellStart"/>
      <w:r w:rsidRPr="00EB59F8">
        <w:rPr>
          <w:rFonts w:eastAsia="Times New Roman" w:cstheme="minorHAnsi"/>
          <w:sz w:val="26"/>
          <w:szCs w:val="26"/>
          <w:lang w:eastAsia="ru-RU"/>
        </w:rPr>
        <w:t>взрыво-пожароопасности</w:t>
      </w:r>
      <w:proofErr w:type="spellEnd"/>
      <w:r w:rsidRPr="00EB59F8">
        <w:rPr>
          <w:rFonts w:eastAsia="Times New Roman" w:cstheme="minorHAnsi"/>
          <w:sz w:val="26"/>
          <w:szCs w:val="26"/>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3C4299" w:rsidRPr="00EB59F8"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 xml:space="preserve">электроподстанция 35/10 </w:t>
      </w:r>
      <w:proofErr w:type="spellStart"/>
      <w:r>
        <w:rPr>
          <w:rFonts w:eastAsia="Times New Roman" w:cstheme="minorHAnsi"/>
          <w:sz w:val="26"/>
          <w:szCs w:val="26"/>
          <w:lang w:eastAsia="ru-RU"/>
        </w:rPr>
        <w:t>кВ</w:t>
      </w:r>
      <w:proofErr w:type="spellEnd"/>
      <w:r w:rsidRPr="00EB59F8">
        <w:rPr>
          <w:rFonts w:eastAsia="Times New Roman" w:cstheme="minorHAnsi"/>
          <w:sz w:val="26"/>
          <w:szCs w:val="26"/>
          <w:lang w:eastAsia="ru-RU"/>
        </w:rPr>
        <w:t>;</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 xml:space="preserve">газопровод-отвод от МГ </w:t>
      </w:r>
      <w:r w:rsidR="009D7544">
        <w:rPr>
          <w:rFonts w:eastAsia="Times New Roman" w:cstheme="minorHAnsi"/>
          <w:sz w:val="26"/>
          <w:szCs w:val="26"/>
          <w:lang w:eastAsia="ru-RU"/>
        </w:rPr>
        <w:t>«</w:t>
      </w:r>
      <w:r>
        <w:rPr>
          <w:rFonts w:eastAsia="Times New Roman" w:cstheme="minorHAnsi"/>
          <w:sz w:val="26"/>
          <w:szCs w:val="26"/>
          <w:lang w:eastAsia="ru-RU"/>
        </w:rPr>
        <w:t>Петровск-Новопсков</w:t>
      </w:r>
      <w:r w:rsidR="009D7544">
        <w:rPr>
          <w:rFonts w:eastAsia="Times New Roman" w:cstheme="minorHAnsi"/>
          <w:sz w:val="26"/>
          <w:szCs w:val="26"/>
          <w:lang w:eastAsia="ru-RU"/>
        </w:rPr>
        <w:t>»</w:t>
      </w:r>
      <w:r w:rsidRPr="009E1BC3">
        <w:rPr>
          <w:rFonts w:eastAsia="Times New Roman" w:cstheme="minorHAnsi"/>
          <w:sz w:val="26"/>
          <w:szCs w:val="26"/>
          <w:lang w:eastAsia="ru-RU"/>
        </w:rPr>
        <w:t>;</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sidRPr="00DF5D2C">
        <w:rPr>
          <w:rFonts w:eastAsia="Times New Roman" w:cstheme="minorHAnsi"/>
          <w:sz w:val="26"/>
          <w:szCs w:val="26"/>
          <w:lang w:eastAsia="ru-RU"/>
        </w:rPr>
        <w:t>межпоселковые газопроводы высокого давления;</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3C4299" w:rsidRDefault="003C4299" w:rsidP="003C4299">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Возникновение аварий на объектах ООО «</w:t>
      </w:r>
      <w:proofErr w:type="spellStart"/>
      <w:r w:rsidRPr="0086012A">
        <w:rPr>
          <w:rFonts w:eastAsia="Times New Roman" w:cstheme="minorHAnsi"/>
          <w:sz w:val="26"/>
          <w:szCs w:val="26"/>
          <w:lang w:eastAsia="ru-RU"/>
        </w:rPr>
        <w:t>Югтрансгаз</w:t>
      </w:r>
      <w:proofErr w:type="spellEnd"/>
      <w:r w:rsidRPr="0086012A">
        <w:rPr>
          <w:rFonts w:eastAsia="Times New Roman" w:cstheme="minorHAnsi"/>
          <w:sz w:val="26"/>
          <w:szCs w:val="26"/>
          <w:lang w:eastAsia="ru-RU"/>
        </w:rPr>
        <w:t xml:space="preserve"> Саратов»</w:t>
      </w:r>
      <w:r>
        <w:rPr>
          <w:rFonts w:eastAsia="Times New Roman" w:cstheme="minorHAnsi"/>
          <w:sz w:val="26"/>
          <w:szCs w:val="26"/>
          <w:lang w:eastAsia="ru-RU"/>
        </w:rPr>
        <w:t>,</w:t>
      </w:r>
      <w:r w:rsidRPr="0086012A">
        <w:rPr>
          <w:rFonts w:eastAsia="Times New Roman" w:cstheme="minorHAnsi"/>
          <w:sz w:val="26"/>
          <w:szCs w:val="26"/>
          <w:lang w:eastAsia="ru-RU"/>
        </w:rPr>
        <w:t xml:space="preserve"> расположенных на территории</w:t>
      </w:r>
      <w:r>
        <w:rPr>
          <w:rFonts w:eastAsia="Times New Roman" w:cstheme="minorHAnsi"/>
          <w:sz w:val="26"/>
          <w:szCs w:val="26"/>
          <w:lang w:eastAsia="ru-RU"/>
        </w:rPr>
        <w:t xml:space="preserve"> </w:t>
      </w:r>
      <w:proofErr w:type="spellStart"/>
      <w:r>
        <w:rPr>
          <w:rFonts w:eastAsia="Times New Roman" w:cstheme="minorHAnsi"/>
          <w:sz w:val="26"/>
          <w:szCs w:val="26"/>
          <w:lang w:eastAsia="ru-RU"/>
        </w:rPr>
        <w:t>Галаховского</w:t>
      </w:r>
      <w:proofErr w:type="spellEnd"/>
      <w:r>
        <w:rPr>
          <w:rFonts w:eastAsia="Times New Roman" w:cstheme="minorHAnsi"/>
          <w:sz w:val="26"/>
          <w:szCs w:val="26"/>
          <w:lang w:eastAsia="ru-RU"/>
        </w:rPr>
        <w:t xml:space="preserve"> муниципального образования</w:t>
      </w:r>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Екатериновского</w:t>
      </w:r>
      <w:proofErr w:type="spellEnd"/>
      <w:r w:rsidRPr="0086012A">
        <w:rPr>
          <w:rFonts w:eastAsia="Times New Roman" w:cstheme="minorHAnsi"/>
          <w:sz w:val="26"/>
          <w:szCs w:val="26"/>
          <w:lang w:eastAsia="ru-RU"/>
        </w:rPr>
        <w:t xml:space="preserve"> района возможно вследствие разрыва газопроводов-отводов, технологических газопроводов. При этом зона 100 % поражения незащищенных людей может достигать нескольких сот метров.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крупномасштабных разрывах </w:t>
      </w:r>
      <w:r>
        <w:rPr>
          <w:rFonts w:eastAsia="Times New Roman" w:cstheme="minorHAnsi"/>
          <w:sz w:val="26"/>
          <w:szCs w:val="26"/>
          <w:lang w:eastAsia="ru-RU"/>
        </w:rPr>
        <w:t xml:space="preserve">отвода от </w:t>
      </w:r>
      <w:r w:rsidRPr="0086012A">
        <w:rPr>
          <w:rFonts w:eastAsia="Times New Roman" w:cstheme="minorHAnsi"/>
          <w:sz w:val="26"/>
          <w:szCs w:val="26"/>
          <w:lang w:eastAsia="ru-RU"/>
        </w:rPr>
        <w:t xml:space="preserve">МГ большого диаметра велика вероятность возгорания газа – до 70 %. При этом возможны два варианта развития аварии: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 образование котлована в месте </w:t>
      </w:r>
      <w:r w:rsidRPr="0086012A">
        <w:rPr>
          <w:rFonts w:eastAsia="Times New Roman" w:cstheme="minorHAnsi"/>
          <w:sz w:val="26"/>
          <w:szCs w:val="26"/>
          <w:lang w:eastAsia="ru-RU"/>
        </w:rPr>
        <w:t xml:space="preserve">аварии с результирующей струей («столбом») пламени, направленной вверх – как правило, на грунтах с высокой несущей способностью; </w:t>
      </w:r>
    </w:p>
    <w:p w:rsidR="000F0EF3"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w:t>
      </w:r>
      <w:r>
        <w:rPr>
          <w:rFonts w:eastAsia="Times New Roman" w:cstheme="minorHAnsi"/>
          <w:sz w:val="26"/>
          <w:szCs w:val="26"/>
          <w:lang w:eastAsia="ru-RU"/>
        </w:rPr>
        <w:t xml:space="preserve"> </w:t>
      </w:r>
      <w:r w:rsidRPr="0086012A">
        <w:rPr>
          <w:rFonts w:eastAsia="Times New Roman" w:cstheme="minorHAnsi"/>
          <w:sz w:val="26"/>
          <w:szCs w:val="26"/>
          <w:lang w:eastAsia="ru-RU"/>
        </w:rPr>
        <w:t xml:space="preserve">образование двух </w:t>
      </w:r>
      <w:proofErr w:type="spellStart"/>
      <w:r w:rsidRPr="0086012A">
        <w:rPr>
          <w:rFonts w:eastAsia="Times New Roman" w:cstheme="minorHAnsi"/>
          <w:sz w:val="26"/>
          <w:szCs w:val="26"/>
          <w:lang w:eastAsia="ru-RU"/>
        </w:rPr>
        <w:t>струевых</w:t>
      </w:r>
      <w:proofErr w:type="spellEnd"/>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пламен</w:t>
      </w:r>
      <w:proofErr w:type="spellEnd"/>
      <w:r w:rsidRPr="0086012A">
        <w:rPr>
          <w:rFonts w:eastAsia="Times New Roman" w:cstheme="minorHAnsi"/>
          <w:sz w:val="26"/>
          <w:szCs w:val="26"/>
          <w:lang w:eastAsia="ru-RU"/>
        </w:rPr>
        <w:t xml:space="preserve">, направленных под небольшим углом к горизонту и ориентированных, как правило, вдоль оси трассы </w:t>
      </w:r>
      <w:r>
        <w:rPr>
          <w:rFonts w:eastAsia="Times New Roman" w:cstheme="minorHAnsi"/>
          <w:sz w:val="26"/>
          <w:szCs w:val="26"/>
          <w:lang w:eastAsia="ru-RU"/>
        </w:rPr>
        <w:t>газопровода</w:t>
      </w:r>
      <w:r w:rsidRPr="0086012A">
        <w:rPr>
          <w:rFonts w:eastAsia="Times New Roman" w:cstheme="minorHAnsi"/>
          <w:sz w:val="26"/>
          <w:szCs w:val="26"/>
          <w:lang w:eastAsia="ru-RU"/>
        </w:rPr>
        <w:t>,</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lastRenderedPageBreak/>
        <w:t xml:space="preserve"> - на грунтах с низкой несущей способностью. </w:t>
      </w:r>
    </w:p>
    <w:p w:rsidR="000F0EF3"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Поражающими факторами аварийных ра</w:t>
      </w:r>
      <w:r>
        <w:rPr>
          <w:rFonts w:eastAsia="Times New Roman" w:cstheme="minorHAnsi"/>
          <w:sz w:val="26"/>
          <w:szCs w:val="26"/>
          <w:lang w:eastAsia="ru-RU"/>
        </w:rPr>
        <w:t>зрывов на газопроводе являются:</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в</w:t>
      </w:r>
      <w:r w:rsidRPr="0086012A">
        <w:rPr>
          <w:rFonts w:eastAsia="Times New Roman" w:cstheme="minorHAnsi"/>
          <w:sz w:val="26"/>
          <w:szCs w:val="26"/>
          <w:lang w:eastAsia="ru-RU"/>
        </w:rPr>
        <w:t xml:space="preserve">оздушная ударная волна;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р</w:t>
      </w:r>
      <w:r w:rsidRPr="0086012A">
        <w:rPr>
          <w:rFonts w:eastAsia="Times New Roman" w:cstheme="minorHAnsi"/>
          <w:sz w:val="26"/>
          <w:szCs w:val="26"/>
          <w:lang w:eastAsia="ru-RU"/>
        </w:rPr>
        <w:t xml:space="preserve">азлет осколков;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т</w:t>
      </w:r>
      <w:r w:rsidRPr="0086012A">
        <w:rPr>
          <w:rFonts w:eastAsia="Times New Roman" w:cstheme="minorHAnsi"/>
          <w:sz w:val="26"/>
          <w:szCs w:val="26"/>
          <w:lang w:eastAsia="ru-RU"/>
        </w:rPr>
        <w:t xml:space="preserve">ермическое воздействие пожара.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Ударная волна за пределами 140 метров от эпицентра взрыва не окажет опасного воздействия на людей и животных (порог поражения).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Тепловое излучение по направлению ветра вызовет возгорание древесной растительности и сухой травы на расстоянии до 145 м.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Населенные пункты, расположенные за предел</w:t>
      </w:r>
      <w:r>
        <w:rPr>
          <w:rFonts w:eastAsia="Times New Roman" w:cstheme="minorHAnsi"/>
          <w:sz w:val="26"/>
          <w:szCs w:val="26"/>
          <w:lang w:eastAsia="ru-RU"/>
        </w:rPr>
        <w:t xml:space="preserve">ами 250 метровой охранной зоны </w:t>
      </w:r>
      <w:r w:rsidRPr="0086012A">
        <w:rPr>
          <w:rFonts w:eastAsia="Times New Roman" w:cstheme="minorHAnsi"/>
          <w:sz w:val="26"/>
          <w:szCs w:val="26"/>
          <w:lang w:eastAsia="ru-RU"/>
        </w:rPr>
        <w:t xml:space="preserve">не пострадают.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Как правило, такие разрушения трубопроводов образуют зоны загазованности непосредственно вблизи от места разгерметизации в радиусе до 2-4</w:t>
      </w:r>
      <w:r>
        <w:rPr>
          <w:rFonts w:eastAsia="Times New Roman" w:cstheme="minorHAnsi"/>
          <w:sz w:val="26"/>
          <w:szCs w:val="26"/>
          <w:lang w:eastAsia="ru-RU"/>
        </w:rPr>
        <w:t xml:space="preserve"> </w:t>
      </w:r>
      <w:r w:rsidRPr="0086012A">
        <w:rPr>
          <w:rFonts w:eastAsia="Times New Roman" w:cstheme="minorHAnsi"/>
          <w:sz w:val="26"/>
          <w:szCs w:val="26"/>
          <w:lang w:eastAsia="ru-RU"/>
        </w:rPr>
        <w:t xml:space="preserve">м, не создавая при этом условий для самозажигания струи газа. Возгорание возможно лишь при попадании непосредственно в зону утечки источника зажигания.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Как правило, подобные утечки в условиях мирного времени не имеют выраженных негативных последствий для населения. </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Аварии на</w:t>
      </w:r>
      <w:r w:rsidRPr="0086012A">
        <w:rPr>
          <w:rFonts w:eastAsia="Times New Roman" w:cstheme="minorHAnsi"/>
          <w:sz w:val="26"/>
          <w:szCs w:val="26"/>
          <w:lang w:eastAsia="ru-RU"/>
        </w:rPr>
        <w:t xml:space="preserve"> газопроводах–отводах могут привести к поражению жителей близлежащих к газопроводам населенных пунктов и прежде всего - в местах нарушений охранных зон и зон минимальных безопасных расстояний (нормативных разрывов). </w:t>
      </w:r>
    </w:p>
    <w:p w:rsidR="000F0EF3"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на газопроводах представляют большую взрывопожарную опасность. Среди основных механизмов развития аварии, наиболее характерным является распространение взрывоопасных облаков </w:t>
      </w:r>
      <w:proofErr w:type="spellStart"/>
      <w:r w:rsidRPr="0086012A">
        <w:rPr>
          <w:rFonts w:eastAsia="Times New Roman" w:cstheme="minorHAnsi"/>
          <w:sz w:val="26"/>
          <w:szCs w:val="26"/>
          <w:lang w:eastAsia="ru-RU"/>
        </w:rPr>
        <w:t>газовоздушной</w:t>
      </w:r>
      <w:proofErr w:type="spellEnd"/>
      <w:r w:rsidRPr="0086012A">
        <w:rPr>
          <w:rFonts w:eastAsia="Times New Roman" w:cstheme="minorHAnsi"/>
          <w:sz w:val="26"/>
          <w:szCs w:val="26"/>
          <w:lang w:eastAsia="ru-RU"/>
        </w:rPr>
        <w:t xml:space="preserve"> смеси. </w:t>
      </w:r>
    </w:p>
    <w:p w:rsidR="000F0EF3"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истечение газа на участке трубопровода, отсеченного арматурой). 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(он легче воздуха), а другие газы или их смеси оседают в приземном слое. Смешиваясь с воздухом, газы </w:t>
      </w:r>
      <w:proofErr w:type="gramStart"/>
      <w:r w:rsidRPr="0086012A">
        <w:rPr>
          <w:rFonts w:eastAsia="Times New Roman" w:cstheme="minorHAnsi"/>
          <w:sz w:val="26"/>
          <w:szCs w:val="26"/>
          <w:lang w:eastAsia="ru-RU"/>
        </w:rPr>
        <w:t>образуют</w:t>
      </w:r>
      <w:proofErr w:type="gramEnd"/>
      <w:r w:rsidRPr="0086012A">
        <w:rPr>
          <w:rFonts w:eastAsia="Times New Roman" w:cstheme="minorHAnsi"/>
          <w:sz w:val="26"/>
          <w:szCs w:val="26"/>
          <w:lang w:eastAsia="ru-RU"/>
        </w:rPr>
        <w:t xml:space="preserve"> облако взрывоопасной смеси. 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86012A">
        <w:rPr>
          <w:rFonts w:eastAsia="Times New Roman" w:cstheme="minorHAnsi"/>
          <w:sz w:val="26"/>
          <w:szCs w:val="26"/>
          <w:lang w:eastAsia="ru-RU"/>
        </w:rPr>
        <w:t>самоускорения</w:t>
      </w:r>
      <w:proofErr w:type="spellEnd"/>
      <w:r w:rsidRPr="0086012A">
        <w:rPr>
          <w:rFonts w:eastAsia="Times New Roman" w:cstheme="minorHAnsi"/>
          <w:sz w:val="26"/>
          <w:szCs w:val="26"/>
          <w:lang w:eastAsia="ru-RU"/>
        </w:rPr>
        <w:t xml:space="preserve"> пламени при его распространении по рельефу и в лесу.</w:t>
      </w:r>
    </w:p>
    <w:p w:rsidR="000F0EF3" w:rsidRPr="0086012A" w:rsidRDefault="000F0EF3" w:rsidP="000F0EF3">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оперативном прогнозировании принимают, что процесс горения развивается </w:t>
      </w:r>
      <w:r w:rsidRPr="0086012A">
        <w:rPr>
          <w:rFonts w:eastAsia="Times New Roman" w:cstheme="minorHAnsi"/>
          <w:i/>
          <w:iCs/>
          <w:sz w:val="26"/>
          <w:szCs w:val="26"/>
          <w:lang w:eastAsia="ru-RU"/>
        </w:rPr>
        <w:t xml:space="preserve">в детонационном режиме. </w:t>
      </w:r>
    </w:p>
    <w:p w:rsidR="000F0EF3" w:rsidRPr="001A64C1" w:rsidRDefault="000F0EF3" w:rsidP="000F0EF3">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lastRenderedPageBreak/>
        <w:t>Табл. 10.2.</w:t>
      </w:r>
      <w:r>
        <w:rPr>
          <w:rFonts w:eastAsia="Times New Roman" w:cstheme="minorHAnsi"/>
          <w:bCs/>
          <w:i/>
          <w:lang w:eastAsia="ru-RU"/>
        </w:rPr>
        <w:t>2</w:t>
      </w:r>
      <w:r w:rsidRPr="003C4299">
        <w:rPr>
          <w:rFonts w:eastAsia="Times New Roman" w:cstheme="minorHAnsi"/>
          <w:bCs/>
          <w:i/>
          <w:lang w:eastAsia="ru-RU"/>
        </w:rPr>
        <w:t>.</w:t>
      </w:r>
    </w:p>
    <w:p w:rsidR="000F0EF3" w:rsidRPr="0086012A" w:rsidRDefault="000F0EF3" w:rsidP="000F0EF3">
      <w:pPr>
        <w:spacing w:after="0" w:line="240" w:lineRule="auto"/>
        <w:ind w:firstLine="567"/>
        <w:jc w:val="right"/>
        <w:rPr>
          <w:rFonts w:eastAsia="Times New Roman" w:cstheme="minorHAnsi"/>
          <w:bCs/>
          <w:i/>
          <w:lang w:eastAsia="ru-RU"/>
        </w:rPr>
      </w:pPr>
      <w:r w:rsidRPr="0086012A">
        <w:rPr>
          <w:rFonts w:eastAsia="Times New Roman" w:cstheme="minorHAnsi"/>
          <w:bCs/>
          <w:i/>
          <w:lang w:eastAsia="ru-RU"/>
        </w:rPr>
        <w:t xml:space="preserve">Радиусы зон возможных </w:t>
      </w:r>
      <w:r>
        <w:rPr>
          <w:rFonts w:eastAsia="Times New Roman" w:cstheme="minorHAnsi"/>
          <w:bCs/>
          <w:i/>
          <w:lang w:eastAsia="ru-RU"/>
        </w:rPr>
        <w:t>сильных разрушений на потенциально-опасных объектах при транспортировке потенциально-опасных веществ</w:t>
      </w:r>
      <w:r>
        <w:rPr>
          <w:rStyle w:val="ab"/>
          <w:rFonts w:eastAsia="Times New Roman" w:cstheme="minorHAnsi"/>
          <w:bCs/>
          <w:i/>
          <w:lang w:eastAsia="ru-RU"/>
        </w:rPr>
        <w:footnoteReference w:id="15"/>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612"/>
        <w:gridCol w:w="1418"/>
        <w:gridCol w:w="1196"/>
        <w:gridCol w:w="1418"/>
        <w:gridCol w:w="1116"/>
        <w:gridCol w:w="1656"/>
        <w:gridCol w:w="1037"/>
        <w:gridCol w:w="992"/>
      </w:tblGrid>
      <w:tr w:rsidR="000F0EF3" w:rsidRPr="001A64C1" w:rsidTr="0039779D">
        <w:trPr>
          <w:jc w:val="center"/>
        </w:trPr>
        <w:tc>
          <w:tcPr>
            <w:tcW w:w="612"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proofErr w:type="gramStart"/>
            <w:r>
              <w:rPr>
                <w:rFonts w:eastAsia="Times New Roman" w:cstheme="minorHAnsi"/>
                <w:bCs/>
                <w:lang w:eastAsia="ru-RU"/>
              </w:rPr>
              <w:t>П</w:t>
            </w:r>
            <w:proofErr w:type="gramEnd"/>
            <w:r>
              <w:rPr>
                <w:rFonts w:eastAsia="Times New Roman" w:cstheme="minorHAnsi"/>
                <w:bCs/>
                <w:lang w:eastAsia="ru-RU"/>
              </w:rPr>
              <w:t>/п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w:t>
            </w:r>
            <w:r>
              <w:rPr>
                <w:rFonts w:eastAsia="Times New Roman" w:cstheme="minorHAnsi"/>
                <w:bCs/>
                <w:lang w:eastAsia="ru-RU"/>
              </w:rPr>
              <w:t>газопровода</w:t>
            </w:r>
          </w:p>
        </w:tc>
        <w:tc>
          <w:tcPr>
            <w:tcW w:w="1196"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r>
              <w:rPr>
                <w:rFonts w:eastAsia="Times New Roman" w:cstheme="minorHAnsi"/>
                <w:bCs/>
                <w:lang w:eastAsia="ru-RU"/>
              </w:rPr>
              <w:t>Рабочее давление (</w:t>
            </w:r>
            <w:r>
              <w:rPr>
                <w:rFonts w:eastAsia="Times New Roman" w:cstheme="minorHAnsi"/>
                <w:bCs/>
                <w:lang w:val="en-US" w:eastAsia="ru-RU"/>
              </w:rPr>
              <w:t>P</w:t>
            </w:r>
            <w:r>
              <w:rPr>
                <w:rFonts w:eastAsia="Times New Roman" w:cstheme="minorHAnsi"/>
                <w:bCs/>
                <w:lang w:eastAsia="ru-RU"/>
              </w:rPr>
              <w:t>) МПа</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r>
              <w:rPr>
                <w:rFonts w:eastAsia="Times New Roman" w:cstheme="minorHAnsi"/>
                <w:bCs/>
                <w:lang w:eastAsia="ru-RU"/>
              </w:rPr>
              <w:t>Диаметр газопровода</w:t>
            </w:r>
          </w:p>
        </w:tc>
        <w:tc>
          <w:tcPr>
            <w:tcW w:w="1116"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86012A" w:rsidRDefault="000F0EF3" w:rsidP="0039779D">
            <w:pPr>
              <w:spacing w:after="0" w:line="240" w:lineRule="auto"/>
              <w:jc w:val="center"/>
              <w:rPr>
                <w:rFonts w:eastAsia="Times New Roman" w:cstheme="minorHAnsi"/>
                <w:bCs/>
                <w:lang w:val="en-US" w:eastAsia="ru-RU"/>
              </w:rPr>
            </w:pPr>
            <w:r>
              <w:rPr>
                <w:rFonts w:eastAsia="Times New Roman" w:cstheme="minorHAnsi"/>
                <w:bCs/>
                <w:lang w:eastAsia="ru-RU"/>
              </w:rPr>
              <w:t xml:space="preserve">Температура </w:t>
            </w:r>
            <w:r>
              <w:rPr>
                <w:rFonts w:eastAsia="Times New Roman" w:cstheme="minorHAnsi"/>
                <w:bCs/>
                <w:lang w:val="en-US" w:eastAsia="ru-RU"/>
              </w:rPr>
              <w:t>(t)</w:t>
            </w:r>
          </w:p>
        </w:tc>
        <w:tc>
          <w:tcPr>
            <w:tcW w:w="1656"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86012A" w:rsidRDefault="000F0EF3" w:rsidP="0039779D">
            <w:pPr>
              <w:spacing w:after="0" w:line="240" w:lineRule="auto"/>
              <w:jc w:val="center"/>
              <w:rPr>
                <w:rFonts w:eastAsia="Times New Roman" w:cstheme="minorHAnsi"/>
                <w:bCs/>
                <w:lang w:eastAsia="ru-RU"/>
              </w:rPr>
            </w:pPr>
            <w:r>
              <w:rPr>
                <w:rFonts w:eastAsia="Times New Roman" w:cstheme="minorHAnsi"/>
                <w:bCs/>
                <w:lang w:eastAsia="ru-RU"/>
              </w:rPr>
              <w:t xml:space="preserve">Коэффициент </w:t>
            </w:r>
            <w:r w:rsidRPr="0086012A">
              <w:rPr>
                <w:rFonts w:eastAsia="Times New Roman" w:cstheme="minorHAnsi"/>
                <w:bCs/>
                <w:lang w:eastAsia="ru-RU"/>
              </w:rPr>
              <w:t>η</w:t>
            </w:r>
          </w:p>
          <w:p w:rsidR="000F0EF3" w:rsidRPr="0086012A" w:rsidRDefault="000F0EF3" w:rsidP="0039779D">
            <w:pPr>
              <w:spacing w:after="0" w:line="240" w:lineRule="auto"/>
              <w:jc w:val="center"/>
              <w:rPr>
                <w:rFonts w:eastAsia="Times New Roman" w:cstheme="minorHAnsi"/>
                <w:bCs/>
                <w:lang w:eastAsia="ru-RU"/>
              </w:rPr>
            </w:pPr>
          </w:p>
        </w:tc>
        <w:tc>
          <w:tcPr>
            <w:tcW w:w="1037"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r>
              <w:rPr>
                <w:rFonts w:eastAsia="Times New Roman" w:cstheme="minorHAnsi"/>
                <w:bCs/>
                <w:lang w:eastAsia="ru-RU"/>
              </w:rPr>
              <w:t>Скорость ветра</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rsidR="000F0EF3" w:rsidRPr="001A64C1" w:rsidRDefault="000F0EF3" w:rsidP="0039779D">
            <w:pPr>
              <w:spacing w:after="0" w:line="240" w:lineRule="auto"/>
              <w:jc w:val="center"/>
              <w:rPr>
                <w:rFonts w:eastAsia="Times New Roman" w:cstheme="minorHAnsi"/>
                <w:bCs/>
                <w:lang w:eastAsia="ru-RU"/>
              </w:rPr>
            </w:pPr>
            <w:r>
              <w:rPr>
                <w:rFonts w:eastAsia="Times New Roman" w:cstheme="minorHAnsi"/>
                <w:bCs/>
                <w:lang w:eastAsia="ru-RU"/>
              </w:rPr>
              <w:t>Радиус зоны возможных сильных разрушений</w:t>
            </w:r>
          </w:p>
        </w:tc>
      </w:tr>
      <w:tr w:rsidR="000F0EF3" w:rsidRPr="00C76119" w:rsidTr="0039779D">
        <w:trPr>
          <w:jc w:val="center"/>
        </w:trPr>
        <w:tc>
          <w:tcPr>
            <w:tcW w:w="612" w:type="dxa"/>
            <w:vAlign w:val="center"/>
          </w:tcPr>
          <w:p w:rsidR="000F0EF3" w:rsidRPr="00C76119" w:rsidRDefault="000F0EF3" w:rsidP="0039779D">
            <w:pPr>
              <w:suppressAutoHyphens/>
              <w:spacing w:after="0" w:line="240" w:lineRule="auto"/>
              <w:jc w:val="center"/>
              <w:rPr>
                <w:rFonts w:eastAsia="Times New Roman" w:cstheme="minorHAnsi"/>
                <w:lang w:eastAsia="ru-RU"/>
              </w:rPr>
            </w:pPr>
            <w:r>
              <w:rPr>
                <w:rFonts w:eastAsia="Times New Roman" w:cstheme="minorHAnsi"/>
                <w:lang w:eastAsia="ru-RU"/>
              </w:rPr>
              <w:t>1</w:t>
            </w:r>
          </w:p>
        </w:tc>
        <w:tc>
          <w:tcPr>
            <w:tcW w:w="1418"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«Петровск-Новопсков»</w:t>
            </w:r>
          </w:p>
        </w:tc>
        <w:tc>
          <w:tcPr>
            <w:tcW w:w="1196"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5,5</w:t>
            </w:r>
          </w:p>
        </w:tc>
        <w:tc>
          <w:tcPr>
            <w:tcW w:w="1418"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1220</w:t>
            </w:r>
          </w:p>
        </w:tc>
        <w:tc>
          <w:tcPr>
            <w:tcW w:w="1116"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40</w:t>
            </w:r>
          </w:p>
        </w:tc>
        <w:tc>
          <w:tcPr>
            <w:tcW w:w="1656"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0,8</w:t>
            </w:r>
          </w:p>
        </w:tc>
        <w:tc>
          <w:tcPr>
            <w:tcW w:w="1037"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1 м/сек</w:t>
            </w:r>
          </w:p>
        </w:tc>
        <w:tc>
          <w:tcPr>
            <w:tcW w:w="992" w:type="dxa"/>
            <w:vAlign w:val="center"/>
          </w:tcPr>
          <w:p w:rsidR="000F0EF3" w:rsidRPr="00C76119" w:rsidRDefault="000F0EF3" w:rsidP="0039779D">
            <w:pPr>
              <w:spacing w:after="0" w:line="240" w:lineRule="auto"/>
              <w:ind w:right="-51"/>
              <w:jc w:val="center"/>
              <w:rPr>
                <w:rFonts w:eastAsia="Times New Roman" w:cstheme="minorHAnsi"/>
                <w:lang w:eastAsia="ru-RU"/>
              </w:rPr>
            </w:pPr>
            <w:r>
              <w:rPr>
                <w:rFonts w:eastAsia="Times New Roman" w:cstheme="minorHAnsi"/>
                <w:lang w:eastAsia="ru-RU"/>
              </w:rPr>
              <w:t>4788 м</w:t>
            </w:r>
          </w:p>
        </w:tc>
      </w:tr>
    </w:tbl>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При рассмотрении рисков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 xml:space="preserve">-взрывоопасных объектах на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sz w:val="26"/>
          <w:szCs w:val="26"/>
          <w:lang w:eastAsia="ru-RU"/>
        </w:rPr>
        <w:t>Екатериновского</w:t>
      </w:r>
      <w:proofErr w:type="spellEnd"/>
      <w:r w:rsidRPr="00EB59F8">
        <w:rPr>
          <w:rFonts w:eastAsia="Times New Roman" w:cstheme="minorHAnsi"/>
          <w:sz w:val="26"/>
          <w:szCs w:val="26"/>
          <w:lang w:eastAsia="ru-RU"/>
        </w:rPr>
        <w:t xml:space="preserve"> района необходимо выделить склады ГСМ, котельные и прочие.</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Склады ГСМ относятся ко </w:t>
      </w:r>
      <w:r w:rsidRPr="00EB59F8">
        <w:rPr>
          <w:rFonts w:eastAsia="Times New Roman" w:cstheme="minorHAnsi"/>
          <w:sz w:val="26"/>
          <w:szCs w:val="26"/>
          <w:lang w:val="en-US" w:eastAsia="ru-RU"/>
        </w:rPr>
        <w:t>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Котельные, как объекты жизнеобеспечения, относятся к </w:t>
      </w:r>
      <w:r w:rsidRPr="00EB59F8">
        <w:rPr>
          <w:rFonts w:eastAsia="Times New Roman" w:cstheme="minorHAnsi"/>
          <w:sz w:val="26"/>
          <w:szCs w:val="26"/>
          <w:lang w:val="en-US" w:eastAsia="ru-RU"/>
        </w:rPr>
        <w:t>III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3C4299" w:rsidRPr="00EB59F8" w:rsidRDefault="003C4299" w:rsidP="003C4299">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3C4299" w:rsidRPr="00EB59F8" w:rsidRDefault="003C4299" w:rsidP="003C4299">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при возникновении огневых шаров - крупномасштабного диффузионного пламени сгорающей массы топлива, облака </w:t>
      </w:r>
      <w:proofErr w:type="gramStart"/>
      <w:r w:rsidRPr="00EB59F8">
        <w:rPr>
          <w:rFonts w:eastAsia="Times New Roman" w:cstheme="minorHAnsi"/>
          <w:sz w:val="26"/>
          <w:szCs w:val="26"/>
          <w:lang w:eastAsia="ru-RU"/>
        </w:rPr>
        <w:t>топливо-воздушной</w:t>
      </w:r>
      <w:proofErr w:type="gramEnd"/>
      <w:r w:rsidRPr="00EB59F8">
        <w:rPr>
          <w:rFonts w:eastAsia="Times New Roman" w:cstheme="minorHAnsi"/>
          <w:sz w:val="26"/>
          <w:szCs w:val="26"/>
          <w:lang w:eastAsia="ru-RU"/>
        </w:rPr>
        <w:t xml:space="preserve"> смеси поднимающегося над поверхностью земли и дрейфующего на расстояние:</w:t>
      </w:r>
    </w:p>
    <w:p w:rsidR="003C4299" w:rsidRPr="00EB59F8" w:rsidRDefault="003C4299" w:rsidP="003C4299">
      <w:pPr>
        <w:numPr>
          <w:ilvl w:val="1"/>
          <w:numId w:val="27"/>
        </w:numPr>
        <w:tabs>
          <w:tab w:val="num" w:pos="1985"/>
        </w:tabs>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lastRenderedPageBreak/>
        <w:t>300 м при мгновенной разгерметизации (разрушении) резервуара (трубопровода);</w:t>
      </w:r>
    </w:p>
    <w:p w:rsidR="003C4299" w:rsidRPr="00EB59F8" w:rsidRDefault="003C4299" w:rsidP="003C4299">
      <w:pPr>
        <w:numPr>
          <w:ilvl w:val="1"/>
          <w:numId w:val="27"/>
        </w:numPr>
        <w:tabs>
          <w:tab w:val="num" w:pos="1985"/>
        </w:tabs>
        <w:spacing w:before="120" w:after="120" w:line="240" w:lineRule="auto"/>
        <w:ind w:firstLine="338"/>
        <w:jc w:val="both"/>
        <w:rPr>
          <w:rFonts w:eastAsia="Times New Roman" w:cstheme="minorHAnsi"/>
          <w:sz w:val="26"/>
          <w:szCs w:val="26"/>
          <w:lang w:eastAsia="ru-RU"/>
        </w:rPr>
      </w:pPr>
      <w:r w:rsidRPr="00EB59F8">
        <w:rPr>
          <w:rFonts w:eastAsia="Times New Roman" w:cstheme="minorHAnsi"/>
          <w:sz w:val="26"/>
          <w:szCs w:val="26"/>
          <w:lang w:eastAsia="ru-RU"/>
        </w:rPr>
        <w:t>150 м при длительном истечении.</w:t>
      </w:r>
    </w:p>
    <w:p w:rsidR="003C4299" w:rsidRPr="00EB59F8" w:rsidRDefault="003C4299" w:rsidP="003C4299">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3C4299" w:rsidRPr="00EB59F8" w:rsidRDefault="003C4299" w:rsidP="003C4299">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Мгновенное воспламенение </w:t>
      </w:r>
      <w:proofErr w:type="spellStart"/>
      <w:r w:rsidRPr="00EB59F8">
        <w:rPr>
          <w:rFonts w:eastAsia="Times New Roman" w:cstheme="minorHAnsi"/>
          <w:sz w:val="26"/>
          <w:szCs w:val="26"/>
          <w:lang w:eastAsia="ru-RU"/>
        </w:rPr>
        <w:t>газопаровоздушных</w:t>
      </w:r>
      <w:proofErr w:type="spellEnd"/>
      <w:r w:rsidRPr="00EB59F8">
        <w:rPr>
          <w:rFonts w:eastAsia="Times New Roman" w:cstheme="minorHAnsi"/>
          <w:sz w:val="26"/>
          <w:szCs w:val="26"/>
          <w:lang w:eastAsia="ru-RU"/>
        </w:rPr>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3C4299"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bookmarkEnd w:id="107"/>
    <w:bookmarkEnd w:id="108"/>
    <w:p w:rsidR="003C4299" w:rsidRPr="00473E84" w:rsidRDefault="003C4299" w:rsidP="003C4299">
      <w:pPr>
        <w:spacing w:before="120" w:after="120" w:line="240" w:lineRule="auto"/>
        <w:ind w:firstLine="851"/>
        <w:jc w:val="both"/>
        <w:rPr>
          <w:rFonts w:eastAsia="Times New Roman" w:cstheme="minorHAnsi"/>
          <w:b/>
          <w:bCs/>
          <w:sz w:val="26"/>
          <w:szCs w:val="26"/>
          <w:lang w:eastAsia="ru-RU"/>
        </w:rPr>
      </w:pPr>
      <w:r w:rsidRPr="00473E84">
        <w:rPr>
          <w:rFonts w:eastAsia="Times New Roman" w:cstheme="minorHAnsi"/>
          <w:b/>
          <w:bCs/>
          <w:sz w:val="26"/>
          <w:szCs w:val="26"/>
          <w:lang w:eastAsia="ru-RU"/>
        </w:rPr>
        <w:t>Чрезвычайные ситуации на электроэнергетических системах жизнеобеспечения</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Возможность возникновения чрезвычайных ситуаций на электроэнергетических системах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Pr>
          <w:rFonts w:eastAsia="Times New Roman" w:cstheme="minorHAnsi"/>
          <w:bCs/>
          <w:sz w:val="26"/>
          <w:szCs w:val="26"/>
          <w:lang w:eastAsia="ru-RU"/>
        </w:rPr>
        <w:t xml:space="preserve"> Саратовской области</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 xml:space="preserve">может быть вызвана рядом причин, таких как: шквалистые ветры в порывах до 25 – 28 м/сек., в весенние месяцы (март-апрель) происходит усиление ветра в порывах от 20 до 25 м/с </w:t>
      </w:r>
      <w:proofErr w:type="spellStart"/>
      <w:proofErr w:type="gramStart"/>
      <w:r w:rsidRPr="00EB59F8">
        <w:rPr>
          <w:rFonts w:eastAsia="Times New Roman" w:cstheme="minorHAnsi"/>
          <w:sz w:val="26"/>
          <w:szCs w:val="26"/>
          <w:lang w:eastAsia="ru-RU"/>
        </w:rPr>
        <w:t>с</w:t>
      </w:r>
      <w:proofErr w:type="spellEnd"/>
      <w:proofErr w:type="gramEnd"/>
      <w:r w:rsidRPr="00EB59F8">
        <w:rPr>
          <w:rFonts w:eastAsia="Times New Roman" w:cstheme="minorHAnsi"/>
          <w:sz w:val="26"/>
          <w:szCs w:val="26"/>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В этот период возможен обрыв линий электропередачи, нарушение устойчивости работы систем жизнеобеспечения.</w:t>
      </w:r>
    </w:p>
    <w:p w:rsidR="003C4299" w:rsidRPr="00EB59F8" w:rsidRDefault="003C4299" w:rsidP="003C4299">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экономический ущерб может исчисляться миллионами, также может быть причинен косвенный и социальный ущерб. Масштабы  </w:t>
      </w:r>
      <w:r w:rsidRPr="00EB59F8">
        <w:rPr>
          <w:rFonts w:eastAsia="Times New Roman" w:cstheme="minorHAnsi"/>
          <w:sz w:val="26"/>
          <w:szCs w:val="26"/>
          <w:lang w:eastAsia="ru-RU"/>
        </w:rPr>
        <w:lastRenderedPageBreak/>
        <w:t xml:space="preserve">чрезвычайных ситуаций на электроэнергетических системах могут носить как локальный характер, так и муниципальный характер. </w:t>
      </w:r>
    </w:p>
    <w:p w:rsidR="003C4299" w:rsidRDefault="003C4299" w:rsidP="003C4299">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электронн</w:t>
      </w:r>
      <w:r>
        <w:rPr>
          <w:rFonts w:eastAsia="Times New Roman" w:cstheme="minorHAnsi"/>
          <w:bCs/>
          <w:sz w:val="26"/>
          <w:szCs w:val="26"/>
          <w:lang w:eastAsia="ru-RU"/>
        </w:rPr>
        <w:t>ому</w:t>
      </w:r>
      <w:r w:rsidRPr="009E1BC3">
        <w:rPr>
          <w:rFonts w:eastAsia="Times New Roman" w:cstheme="minorHAnsi"/>
          <w:bCs/>
          <w:sz w:val="26"/>
          <w:szCs w:val="26"/>
          <w:lang w:eastAsia="ru-RU"/>
        </w:rPr>
        <w:t xml:space="preserve"> паспор</w:t>
      </w:r>
      <w:r>
        <w:rPr>
          <w:rFonts w:eastAsia="Times New Roman" w:cstheme="minorHAnsi"/>
          <w:bCs/>
          <w:sz w:val="26"/>
          <w:szCs w:val="26"/>
          <w:lang w:eastAsia="ru-RU"/>
        </w:rPr>
        <w:t>ту</w:t>
      </w:r>
      <w:r w:rsidRPr="009E1BC3">
        <w:rPr>
          <w:rFonts w:eastAsia="Times New Roman" w:cstheme="minorHAnsi"/>
          <w:bCs/>
          <w:sz w:val="26"/>
          <w:szCs w:val="26"/>
          <w:lang w:eastAsia="ru-RU"/>
        </w:rPr>
        <w:t xml:space="preserve"> территории муниципальное образование </w:t>
      </w:r>
      <w:proofErr w:type="spellStart"/>
      <w:r w:rsidRPr="009E1BC3">
        <w:rPr>
          <w:rFonts w:eastAsia="Times New Roman" w:cstheme="minorHAnsi"/>
          <w:bCs/>
          <w:sz w:val="26"/>
          <w:szCs w:val="26"/>
          <w:lang w:eastAsia="ru-RU"/>
        </w:rPr>
        <w:t>Галаховское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9E1BC3">
        <w:rPr>
          <w:rFonts w:eastAsia="Times New Roman" w:cstheme="minorHAnsi"/>
          <w:bCs/>
          <w:sz w:val="26"/>
          <w:szCs w:val="26"/>
          <w:lang w:eastAsia="ru-RU"/>
        </w:rPr>
        <w:t xml:space="preserve"> на территории </w:t>
      </w:r>
      <w:proofErr w:type="spellStart"/>
      <w:r w:rsidRPr="009E1BC3">
        <w:rPr>
          <w:rFonts w:eastAsia="Times New Roman" w:cstheme="minorHAnsi"/>
          <w:bCs/>
          <w:sz w:val="26"/>
          <w:szCs w:val="26"/>
          <w:lang w:eastAsia="ru-RU"/>
        </w:rPr>
        <w:t>Галаховского</w:t>
      </w:r>
      <w:proofErr w:type="spellEnd"/>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на электроэнергетических системах жизнеобеспечения: </w:t>
      </w:r>
      <w:r>
        <w:rPr>
          <w:rFonts w:eastAsia="Times New Roman" w:cstheme="minorHAnsi"/>
          <w:sz w:val="26"/>
          <w:szCs w:val="26"/>
          <w:lang w:eastAsia="ru-RU"/>
        </w:rPr>
        <w:t xml:space="preserve">электроподстанции 35/10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35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B59F8">
        <w:rPr>
          <w:rFonts w:eastAsia="Times New Roman" w:cstheme="minorHAnsi"/>
          <w:sz w:val="26"/>
          <w:szCs w:val="26"/>
          <w:lang w:eastAsia="ru-RU"/>
        </w:rPr>
        <w:t xml:space="preserve">. </w:t>
      </w:r>
    </w:p>
    <w:p w:rsidR="003C4299" w:rsidRPr="00EB59F8" w:rsidRDefault="003C4299" w:rsidP="003C4299">
      <w:pPr>
        <w:spacing w:after="0"/>
        <w:ind w:firstLine="284"/>
        <w:jc w:val="center"/>
        <w:rPr>
          <w:rFonts w:eastAsia="Times New Roman" w:cstheme="minorHAnsi"/>
          <w:b/>
          <w:bCs/>
          <w:sz w:val="26"/>
          <w:szCs w:val="26"/>
          <w:lang w:eastAsia="ru-RU"/>
        </w:rPr>
      </w:pPr>
      <w:bookmarkStart w:id="109" w:name="_Toc261345815"/>
      <w:bookmarkStart w:id="110" w:name="_Toc262026687"/>
      <w:bookmarkStart w:id="111" w:name="_Toc277584065"/>
      <w:bookmarkStart w:id="112" w:name="_Toc372150106"/>
      <w:r w:rsidRPr="00EB59F8">
        <w:rPr>
          <w:rFonts w:eastAsia="Times New Roman" w:cstheme="minorHAnsi"/>
          <w:b/>
          <w:bCs/>
          <w:sz w:val="26"/>
          <w:szCs w:val="26"/>
          <w:lang w:eastAsia="ru-RU"/>
        </w:rPr>
        <w:t>Чрезвычайные ситуации на коммунальных системах жизнеобеспечения</w:t>
      </w:r>
      <w:bookmarkEnd w:id="109"/>
      <w:bookmarkEnd w:id="110"/>
      <w:bookmarkEnd w:id="111"/>
      <w:bookmarkEnd w:id="112"/>
    </w:p>
    <w:p w:rsidR="003C4299" w:rsidRPr="00EB59F8" w:rsidRDefault="003C4299" w:rsidP="003C4299">
      <w:pPr>
        <w:spacing w:after="0" w:line="240" w:lineRule="auto"/>
        <w:ind w:firstLine="709"/>
        <w:jc w:val="both"/>
        <w:rPr>
          <w:rFonts w:eastAsia="Times New Roman" w:cstheme="minorHAnsi"/>
          <w:sz w:val="26"/>
          <w:szCs w:val="26"/>
          <w:lang w:eastAsia="ru-RU"/>
        </w:rPr>
      </w:pPr>
      <w:proofErr w:type="gramStart"/>
      <w:r w:rsidRPr="00EB59F8">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 xml:space="preserve">электронному паспорту территории муниципальное образование </w:t>
      </w:r>
      <w:proofErr w:type="spellStart"/>
      <w:r w:rsidRPr="009E1BC3">
        <w:rPr>
          <w:rFonts w:eastAsia="Times New Roman" w:cstheme="minorHAnsi"/>
          <w:bCs/>
          <w:sz w:val="26"/>
          <w:szCs w:val="26"/>
          <w:lang w:eastAsia="ru-RU"/>
        </w:rPr>
        <w:t>Галаховское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9E1BC3">
        <w:rPr>
          <w:rFonts w:eastAsia="Times New Roman" w:cstheme="minorHAnsi"/>
          <w:bCs/>
          <w:sz w:val="26"/>
          <w:szCs w:val="26"/>
          <w:lang w:eastAsia="ru-RU"/>
        </w:rPr>
        <w:t xml:space="preserve"> на территории </w:t>
      </w:r>
      <w:proofErr w:type="spellStart"/>
      <w:r w:rsidRPr="009E1BC3">
        <w:rPr>
          <w:rFonts w:eastAsia="Times New Roman" w:cstheme="minorHAnsi"/>
          <w:bCs/>
          <w:sz w:val="26"/>
          <w:szCs w:val="26"/>
          <w:lang w:eastAsia="ru-RU"/>
        </w:rPr>
        <w:t>Галаховского</w:t>
      </w:r>
      <w:proofErr w:type="spellEnd"/>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связанный с авариями </w:t>
      </w:r>
      <w:r>
        <w:rPr>
          <w:rFonts w:eastAsia="Times New Roman" w:cstheme="minorHAnsi"/>
          <w:sz w:val="26"/>
          <w:szCs w:val="26"/>
          <w:lang w:eastAsia="ru-RU"/>
        </w:rPr>
        <w:t xml:space="preserve">на </w:t>
      </w:r>
      <w:r w:rsidRPr="00EB59F8">
        <w:rPr>
          <w:rFonts w:eastAsia="Times New Roman" w:cstheme="minorHAnsi"/>
          <w:sz w:val="26"/>
          <w:szCs w:val="26"/>
          <w:lang w:eastAsia="ru-RU"/>
        </w:rPr>
        <w:t xml:space="preserve">системах снабжения населения питьевой водой, на коммунальных газопроводах при нарушениях и повреждениях, вызванных другими ЧС природного </w:t>
      </w:r>
      <w:r>
        <w:rPr>
          <w:rFonts w:eastAsia="Times New Roman" w:cstheme="minorHAnsi"/>
          <w:sz w:val="26"/>
          <w:szCs w:val="26"/>
          <w:lang w:eastAsia="ru-RU"/>
        </w:rPr>
        <w:t>(повышение уровня грунтовых вод</w:t>
      </w:r>
      <w:r w:rsidRPr="00EB59F8">
        <w:rPr>
          <w:rFonts w:eastAsia="Times New Roman" w:cstheme="minorHAnsi"/>
          <w:sz w:val="26"/>
          <w:szCs w:val="26"/>
          <w:lang w:eastAsia="ru-RU"/>
        </w:rPr>
        <w:t>), техногенного характера (взрывы, пожары, обрушение зданий, сооружений, транспортные аварии).</w:t>
      </w:r>
      <w:proofErr w:type="gramEnd"/>
      <w:r w:rsidRPr="00EB59F8">
        <w:rPr>
          <w:rFonts w:eastAsia="Times New Roman" w:cstheme="minorHAnsi"/>
          <w:sz w:val="26"/>
          <w:szCs w:val="26"/>
          <w:lang w:eastAsia="ru-RU"/>
        </w:rPr>
        <w:t xml:space="preserve">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3C4299" w:rsidRDefault="003C4299" w:rsidP="003C4299">
      <w:pPr>
        <w:tabs>
          <w:tab w:val="left" w:pos="900"/>
          <w:tab w:val="left" w:pos="3060"/>
        </w:tabs>
        <w:spacing w:before="120" w:after="120" w:line="240" w:lineRule="auto"/>
        <w:ind w:firstLine="709"/>
        <w:jc w:val="center"/>
        <w:rPr>
          <w:rFonts w:eastAsia="Times New Roman" w:cstheme="minorHAnsi"/>
          <w:b/>
          <w:bCs/>
          <w:sz w:val="26"/>
          <w:szCs w:val="26"/>
          <w:lang w:eastAsia="ru-RU"/>
        </w:rPr>
      </w:pPr>
      <w:bookmarkStart w:id="113" w:name="_Toc262026690"/>
      <w:r w:rsidRPr="00004D87">
        <w:rPr>
          <w:rFonts w:eastAsia="Times New Roman" w:cstheme="minorHAnsi"/>
          <w:b/>
          <w:bCs/>
          <w:sz w:val="26"/>
          <w:szCs w:val="26"/>
          <w:lang w:eastAsia="ru-RU"/>
        </w:rPr>
        <w:t>Чрезвычайные ситуации на транспорте</w:t>
      </w:r>
    </w:p>
    <w:p w:rsidR="003C4299" w:rsidRPr="00004D87" w:rsidRDefault="003C4299" w:rsidP="003C4299">
      <w:pPr>
        <w:spacing w:after="0" w:line="240" w:lineRule="auto"/>
        <w:ind w:firstLine="709"/>
        <w:jc w:val="both"/>
        <w:rPr>
          <w:rFonts w:eastAsia="Times New Roman" w:cstheme="minorHAnsi"/>
          <w:sz w:val="26"/>
          <w:szCs w:val="26"/>
          <w:lang w:eastAsia="ru-RU"/>
        </w:rPr>
      </w:pPr>
      <w:r>
        <w:rPr>
          <w:rFonts w:eastAsia="Times New Roman" w:cstheme="minorHAnsi"/>
          <w:sz w:val="26"/>
          <w:szCs w:val="26"/>
          <w:lang w:eastAsia="ru-RU"/>
        </w:rPr>
        <w:t>А</w:t>
      </w:r>
      <w:r w:rsidRPr="00004D87">
        <w:rPr>
          <w:rFonts w:eastAsia="Times New Roman" w:cstheme="minorHAnsi"/>
          <w:sz w:val="26"/>
          <w:szCs w:val="26"/>
          <w:lang w:eastAsia="ru-RU"/>
        </w:rPr>
        <w:t xml:space="preserve">втомобильные дороги общего </w:t>
      </w:r>
      <w:r>
        <w:rPr>
          <w:rFonts w:eastAsia="Times New Roman" w:cstheme="minorHAnsi"/>
          <w:sz w:val="26"/>
          <w:szCs w:val="26"/>
          <w:lang w:eastAsia="ru-RU"/>
        </w:rPr>
        <w:t>пользовани</w:t>
      </w:r>
      <w:r w:rsidRPr="00004D87">
        <w:rPr>
          <w:rFonts w:eastAsia="Times New Roman" w:cstheme="minorHAnsi"/>
          <w:sz w:val="26"/>
          <w:szCs w:val="26"/>
          <w:lang w:eastAsia="ru-RU"/>
        </w:rPr>
        <w:t>я и относящиеся к ним транспортные инженерные сооружения являются источниками техногенных чрезвычайных ситуаций, так как по ним производится транспортировка опасных грузов: АХОВ, СУГ, ЛВЕЖ, ТГ и ВМ. Очаг поражения может накрыть значительную территорию, и величина его будет зависеть от количества (объемов) транспортируемого опасного вещества, а также от метеорологических условий (температура воздуха, скорость и направление ветра)</w:t>
      </w:r>
      <w:r>
        <w:rPr>
          <w:rFonts w:eastAsia="Times New Roman" w:cstheme="minorHAnsi"/>
          <w:sz w:val="26"/>
          <w:szCs w:val="26"/>
          <w:lang w:eastAsia="ru-RU"/>
        </w:rPr>
        <w:t>.</w:t>
      </w:r>
    </w:p>
    <w:p w:rsidR="003C4299" w:rsidRPr="00EB59F8" w:rsidRDefault="003C4299" w:rsidP="003C4299">
      <w:pPr>
        <w:tabs>
          <w:tab w:val="left" w:pos="900"/>
          <w:tab w:val="left" w:pos="3060"/>
        </w:tabs>
        <w:spacing w:before="120" w:after="120" w:line="240" w:lineRule="auto"/>
        <w:ind w:left="2520" w:hanging="1620"/>
        <w:jc w:val="both"/>
        <w:rPr>
          <w:rFonts w:eastAsia="Times New Roman" w:cstheme="minorHAnsi"/>
          <w:b/>
          <w:sz w:val="26"/>
          <w:szCs w:val="26"/>
          <w:lang w:eastAsia="ru-RU"/>
        </w:rPr>
      </w:pPr>
      <w:r w:rsidRPr="00EB59F8">
        <w:rPr>
          <w:rFonts w:eastAsia="Times New Roman" w:cstheme="minorHAnsi"/>
          <w:b/>
          <w:sz w:val="26"/>
          <w:szCs w:val="26"/>
          <w:lang w:eastAsia="ru-RU"/>
        </w:rPr>
        <w:t>Риски возникновения ЧС на объектах автомобильного транспорта</w:t>
      </w:r>
      <w:bookmarkEnd w:id="113"/>
    </w:p>
    <w:p w:rsidR="003C4299" w:rsidRPr="00EB59F8" w:rsidRDefault="003C4299" w:rsidP="003C4299">
      <w:pPr>
        <w:spacing w:before="120" w:after="120" w:line="240" w:lineRule="auto"/>
        <w:ind w:firstLine="900"/>
        <w:jc w:val="both"/>
        <w:rPr>
          <w:rFonts w:eastAsia="Times New Roman" w:cstheme="minorHAnsi"/>
          <w:bCs/>
          <w:sz w:val="26"/>
          <w:szCs w:val="26"/>
          <w:lang w:eastAsia="ru-RU"/>
        </w:rPr>
      </w:pPr>
      <w:r>
        <w:rPr>
          <w:rFonts w:eastAsia="Times New Roman" w:cstheme="minorHAnsi"/>
          <w:bCs/>
          <w:sz w:val="26"/>
          <w:szCs w:val="26"/>
          <w:lang w:eastAsia="ru-RU"/>
        </w:rPr>
        <w:t xml:space="preserve">По территории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EB59F8">
        <w:rPr>
          <w:rFonts w:eastAsia="Times New Roman" w:cstheme="minorHAnsi"/>
          <w:bCs/>
          <w:sz w:val="26"/>
          <w:szCs w:val="26"/>
          <w:lang w:eastAsia="ru-RU"/>
        </w:rPr>
        <w:t xml:space="preserve"> проходят участки автомобильных дорог, по которым перевозятся, в том числе и опасные грузы.</w:t>
      </w:r>
    </w:p>
    <w:p w:rsidR="003C4299" w:rsidRPr="00EB59F8" w:rsidRDefault="003C4299" w:rsidP="003C4299">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Существует риск возникновения ЧС при перевозке автомобильным транспортом химически-опасных веществ (хлор, аммиак), а так же </w:t>
      </w:r>
      <w:proofErr w:type="spellStart"/>
      <w:r w:rsidRPr="00EB59F8">
        <w:rPr>
          <w:rFonts w:eastAsia="Times New Roman" w:cstheme="minorHAnsi"/>
          <w:bCs/>
          <w:sz w:val="26"/>
          <w:szCs w:val="26"/>
          <w:lang w:eastAsia="ru-RU"/>
        </w:rPr>
        <w:t>пожаро</w:t>
      </w:r>
      <w:proofErr w:type="spellEnd"/>
      <w:r w:rsidRPr="00EB59F8">
        <w:rPr>
          <w:rFonts w:eastAsia="Times New Roman" w:cstheme="minorHAnsi"/>
          <w:bCs/>
          <w:sz w:val="26"/>
          <w:szCs w:val="26"/>
          <w:lang w:eastAsia="ru-RU"/>
        </w:rPr>
        <w:t>-взрывоопасных (СУГ, бензин, дизтопливо).</w:t>
      </w:r>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3C4299" w:rsidRPr="00EB59F8" w:rsidRDefault="003C4299" w:rsidP="003C4299">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 xml:space="preserve">В качестве наиболее вероятных аварийных ситуаций с ГСМ и СУГ на транспортных магистралях и ПОО, которые </w:t>
      </w:r>
      <w:proofErr w:type="gramStart"/>
      <w:r w:rsidRPr="00EB59F8">
        <w:rPr>
          <w:rFonts w:eastAsia="Times New Roman" w:cstheme="minorHAnsi"/>
          <w:bCs/>
          <w:sz w:val="26"/>
          <w:szCs w:val="26"/>
          <w:lang w:eastAsia="ru-RU"/>
        </w:rPr>
        <w:t>могут привести к возникновению поражающих факторов являются</w:t>
      </w:r>
      <w:proofErr w:type="gramEnd"/>
      <w:r w:rsidRPr="00EB59F8">
        <w:rPr>
          <w:rFonts w:eastAsia="Times New Roman" w:cstheme="minorHAnsi"/>
          <w:bCs/>
          <w:sz w:val="26"/>
          <w:szCs w:val="26"/>
          <w:lang w:eastAsia="ru-RU"/>
        </w:rPr>
        <w:t xml:space="preserve"> следующие:</w:t>
      </w:r>
    </w:p>
    <w:p w:rsidR="003C4299" w:rsidRPr="00EB59F8" w:rsidRDefault="003C4299" w:rsidP="003C4299">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разлив (утечка) из цистерны ГСМ, СУГ;</w:t>
      </w:r>
    </w:p>
    <w:p w:rsidR="003C4299" w:rsidRPr="00EB59F8" w:rsidRDefault="003C4299" w:rsidP="003C4299">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разлива ГСМ, СУГ (последующая зона пожара);</w:t>
      </w:r>
    </w:p>
    <w:p w:rsidR="003C4299" w:rsidRPr="00EB59F8" w:rsidRDefault="003C4299" w:rsidP="003C4299">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3C4299" w:rsidRPr="00EB59F8" w:rsidRDefault="003C4299" w:rsidP="003C4299">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избыточного давления от воздушной ударной волны;</w:t>
      </w:r>
    </w:p>
    <w:p w:rsidR="003C4299" w:rsidRPr="00EB59F8" w:rsidRDefault="003C4299" w:rsidP="003C4299">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опасных тепловых нагрузок при горении ГСМ на площади разлива.</w:t>
      </w:r>
    </w:p>
    <w:p w:rsidR="003C4299" w:rsidRPr="00EB59F8" w:rsidRDefault="003C4299" w:rsidP="003C4299">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EB59F8">
        <w:rPr>
          <w:rFonts w:eastAsia="Times New Roman" w:cstheme="minorHAnsi"/>
          <w:noProof/>
          <w:position w:val="-4"/>
          <w:sz w:val="26"/>
          <w:szCs w:val="26"/>
          <w:lang w:eastAsia="ru-RU"/>
        </w:rPr>
        <w:drawing>
          <wp:inline distT="0" distB="0" distL="0" distR="0" wp14:anchorId="4A3FB922" wp14:editId="09AE2B8A">
            <wp:extent cx="85725" cy="19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d=61,8 м.</w:t>
      </w:r>
    </w:p>
    <w:p w:rsidR="003C4299" w:rsidRPr="00EB59F8" w:rsidRDefault="003C4299" w:rsidP="003C4299">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НПБ 105-03 составят:</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05AAFFA" wp14:editId="221DCBD6">
            <wp:extent cx="676275" cy="390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C218531" wp14:editId="5CFF8855">
            <wp:extent cx="8096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72B8333" wp14:editId="0B55221C">
            <wp:extent cx="685800" cy="390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C0A32D5" wp14:editId="0E4D0B18">
            <wp:extent cx="8286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715190">
        <w:rPr>
          <w:rFonts w:eastAsia="Times New Roman" w:cstheme="minorHAnsi"/>
          <w:bCs/>
          <w:noProof/>
          <w:sz w:val="26"/>
          <w:szCs w:val="26"/>
          <w:lang w:eastAsia="ru-RU"/>
        </w:rPr>
        <w:drawing>
          <wp:inline distT="0" distB="0" distL="0" distR="0" wp14:anchorId="4E9E331F" wp14:editId="261C18AF">
            <wp:extent cx="8667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EEBC50C" wp14:editId="55F31E2C">
            <wp:extent cx="6953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715190">
        <w:rPr>
          <w:rFonts w:eastAsia="Times New Roman" w:cstheme="minorHAnsi"/>
          <w:bCs/>
          <w:noProof/>
          <w:sz w:val="26"/>
          <w:szCs w:val="26"/>
          <w:lang w:eastAsia="ru-RU"/>
        </w:rPr>
        <w:drawing>
          <wp:inline distT="0" distB="0" distL="0" distR="0" wp14:anchorId="2FBA6370" wp14:editId="1C8583F3">
            <wp:extent cx="80010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4923C6F6" wp14:editId="7C94A25B">
            <wp:extent cx="6477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715190">
        <w:rPr>
          <w:rFonts w:eastAsia="Times New Roman" w:cstheme="minorHAnsi"/>
          <w:bCs/>
          <w:noProof/>
          <w:sz w:val="26"/>
          <w:szCs w:val="26"/>
          <w:lang w:eastAsia="ru-RU"/>
        </w:rPr>
        <w:drawing>
          <wp:inline distT="0" distB="0" distL="0" distR="0" wp14:anchorId="5199ACA4" wp14:editId="0F80F602">
            <wp:extent cx="80010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16A69D1" wp14:editId="4A6A4E84">
            <wp:extent cx="7239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715190">
        <w:rPr>
          <w:rFonts w:eastAsia="Times New Roman" w:cstheme="minorHAnsi"/>
          <w:bCs/>
          <w:noProof/>
          <w:sz w:val="26"/>
          <w:szCs w:val="26"/>
          <w:lang w:eastAsia="ru-RU"/>
        </w:rPr>
        <w:drawing>
          <wp:inline distT="0" distB="0" distL="0" distR="0" wp14:anchorId="6AEA420B" wp14:editId="37F4896C">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B48BD97" wp14:editId="709E1D06">
            <wp:extent cx="8001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эффективный диаметр «огненного шара» </w:t>
      </w:r>
      <w:r w:rsidRPr="00715190">
        <w:rPr>
          <w:rFonts w:eastAsia="Times New Roman" w:cstheme="minorHAnsi"/>
          <w:bCs/>
          <w:noProof/>
          <w:sz w:val="26"/>
          <w:szCs w:val="26"/>
          <w:lang w:eastAsia="ru-RU"/>
        </w:rPr>
        <w:drawing>
          <wp:inline distT="0" distB="0" distL="0" distR="0" wp14:anchorId="3357FBFA" wp14:editId="516A7AF0">
            <wp:extent cx="8286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время существования «огненного шара» </w:t>
      </w:r>
      <w:r w:rsidRPr="00715190">
        <w:rPr>
          <w:rFonts w:eastAsia="Times New Roman" w:cstheme="minorHAnsi"/>
          <w:bCs/>
          <w:noProof/>
          <w:sz w:val="26"/>
          <w:szCs w:val="26"/>
          <w:lang w:eastAsia="ru-RU"/>
        </w:rPr>
        <w:drawing>
          <wp:inline distT="0" distB="0" distL="0" distR="0" wp14:anchorId="4B757E74" wp14:editId="75810520">
            <wp:extent cx="7905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4F67C95B" wp14:editId="5BA48618">
            <wp:extent cx="676275" cy="390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1B91EFC" wp14:editId="45E68256">
            <wp:extent cx="7905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4D50222" wp14:editId="0ABFC1B3">
            <wp:extent cx="685800"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7976A05A" wp14:editId="56F2A2F7">
            <wp:extent cx="8001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В качестве аварийной ситуации рассмотрим полное разрушение ёмкости. Площадь пролива по не обвалованной поверхности составит S=1530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d=31,5 м.</w:t>
      </w:r>
    </w:p>
    <w:p w:rsidR="003C4299" w:rsidRPr="00EB59F8" w:rsidRDefault="003C4299" w:rsidP="003C4299">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722B155B" wp14:editId="79DF495A">
            <wp:extent cx="67627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060E074C" wp14:editId="633A9CFD">
            <wp:extent cx="8001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A3DED96" wp14:editId="54D0483E">
            <wp:extent cx="685800" cy="39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5704791" wp14:editId="4F7665BC">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EB59F8">
        <w:rPr>
          <w:rFonts w:eastAsia="Times New Roman" w:cstheme="minorHAnsi"/>
          <w:noProof/>
          <w:sz w:val="26"/>
          <w:szCs w:val="26"/>
          <w:lang w:eastAsia="ru-RU"/>
        </w:rPr>
        <w:drawing>
          <wp:inline distT="0" distB="0" distL="0" distR="0" wp14:anchorId="59A63A02" wp14:editId="590C3917">
            <wp:extent cx="866775" cy="200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44F70371" wp14:editId="534BE8F5">
            <wp:extent cx="7143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EB59F8">
        <w:rPr>
          <w:rFonts w:eastAsia="Times New Roman" w:cstheme="minorHAnsi"/>
          <w:noProof/>
          <w:sz w:val="26"/>
          <w:szCs w:val="26"/>
          <w:lang w:eastAsia="ru-RU"/>
        </w:rPr>
        <w:drawing>
          <wp:inline distT="0" distB="0" distL="0" distR="0" wp14:anchorId="5F16B7A8" wp14:editId="0590A398">
            <wp:extent cx="8001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18E09F7D" wp14:editId="7C534AC2">
            <wp:extent cx="7715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EB59F8">
        <w:rPr>
          <w:rFonts w:eastAsia="Times New Roman" w:cstheme="minorHAnsi"/>
          <w:noProof/>
          <w:sz w:val="26"/>
          <w:szCs w:val="26"/>
          <w:lang w:eastAsia="ru-RU"/>
        </w:rPr>
        <w:drawing>
          <wp:inline distT="0" distB="0" distL="0" distR="0" wp14:anchorId="09A9A2CF" wp14:editId="4BD7905A">
            <wp:extent cx="800100" cy="200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27C9AC88" wp14:editId="7EEC9D17">
            <wp:extent cx="65722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Default="003C4299" w:rsidP="003C4299">
      <w:pPr>
        <w:numPr>
          <w:ilvl w:val="0"/>
          <w:numId w:val="24"/>
        </w:numPr>
        <w:tabs>
          <w:tab w:val="clear" w:pos="992"/>
          <w:tab w:val="num" w:pos="1276"/>
          <w:tab w:val="num" w:pos="1418"/>
          <w:tab w:val="left" w:pos="2040"/>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EB59F8">
        <w:rPr>
          <w:rFonts w:eastAsia="Times New Roman" w:cstheme="minorHAnsi"/>
          <w:noProof/>
          <w:sz w:val="26"/>
          <w:szCs w:val="26"/>
          <w:lang w:eastAsia="ru-RU"/>
        </w:rPr>
        <w:drawing>
          <wp:inline distT="0" distB="0" distL="0" distR="0" wp14:anchorId="5DFC9492" wp14:editId="3DDC90F0">
            <wp:extent cx="7905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51B1103E" wp14:editId="10C8F830">
            <wp:extent cx="771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3C4299" w:rsidRPr="00EB59F8" w:rsidRDefault="003C4299" w:rsidP="003C4299">
      <w:pPr>
        <w:spacing w:before="120" w:after="120" w:line="240" w:lineRule="auto"/>
        <w:ind w:firstLine="851"/>
        <w:jc w:val="both"/>
        <w:rPr>
          <w:rFonts w:eastAsia="Times New Roman" w:cstheme="minorHAnsi"/>
          <w:b/>
          <w:bCs/>
          <w:sz w:val="26"/>
          <w:szCs w:val="26"/>
          <w:lang w:eastAsia="ru-RU"/>
        </w:rPr>
      </w:pPr>
      <w:r w:rsidRPr="00EB59F8">
        <w:rPr>
          <w:rFonts w:eastAsia="Times New Roman" w:cstheme="minorHAnsi"/>
          <w:b/>
          <w:bCs/>
          <w:sz w:val="26"/>
          <w:szCs w:val="26"/>
          <w:lang w:eastAsia="ru-RU"/>
        </w:rPr>
        <w:t>Перечень превентивных мероприятий при перевозке опасных грузов.</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Установление ответственности отправителя и перевозчика за организацию безопасной транспортировки опасных грузов (ОГ).</w:t>
      </w:r>
      <w:r w:rsidRPr="00EB59F8">
        <w:rPr>
          <w:rFonts w:eastAsia="Times New Roman" w:cstheme="minorHAnsi"/>
          <w:sz w:val="26"/>
          <w:szCs w:val="26"/>
          <w:lang w:eastAsia="ru-RU"/>
        </w:rPr>
        <w:t xml:space="preserve"> Опасные грузы </w:t>
      </w:r>
      <w:r w:rsidRPr="00EB59F8">
        <w:rPr>
          <w:rFonts w:eastAsia="Times New Roman" w:cstheme="minorHAnsi"/>
          <w:sz w:val="26"/>
          <w:szCs w:val="26"/>
          <w:lang w:eastAsia="ru-RU"/>
        </w:rPr>
        <w:lastRenderedPageBreak/>
        <w:t>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Составление характеристики </w:t>
      </w:r>
      <w:proofErr w:type="gramStart"/>
      <w:r w:rsidRPr="00EB59F8">
        <w:rPr>
          <w:rFonts w:eastAsia="Times New Roman" w:cstheme="minorHAnsi"/>
          <w:i/>
          <w:sz w:val="26"/>
          <w:szCs w:val="26"/>
          <w:lang w:eastAsia="ru-RU"/>
        </w:rPr>
        <w:t>перевозимого</w:t>
      </w:r>
      <w:proofErr w:type="gramEnd"/>
      <w:r w:rsidRPr="00EB59F8">
        <w:rPr>
          <w:rFonts w:eastAsia="Times New Roman" w:cstheme="minorHAnsi"/>
          <w:i/>
          <w:sz w:val="26"/>
          <w:szCs w:val="26"/>
          <w:lang w:eastAsia="ru-RU"/>
        </w:rPr>
        <w:t xml:space="preserve"> ОГ. </w:t>
      </w:r>
      <w:proofErr w:type="gramStart"/>
      <w:r w:rsidRPr="00EB59F8">
        <w:rPr>
          <w:rFonts w:eastAsia="Times New Roman" w:cstheme="minorHAnsi"/>
          <w:sz w:val="26"/>
          <w:szCs w:val="26"/>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w:t>
      </w:r>
      <w:proofErr w:type="gramEnd"/>
      <w:r w:rsidRPr="00EB59F8">
        <w:rPr>
          <w:rFonts w:eastAsia="Times New Roman" w:cstheme="minorHAnsi"/>
          <w:sz w:val="26"/>
          <w:szCs w:val="26"/>
          <w:lang w:eastAsia="ru-RU"/>
        </w:rPr>
        <w:t xml:space="preserve">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Составление заключения на допустимость перевозки.</w:t>
      </w:r>
      <w:r w:rsidRPr="00EB59F8">
        <w:rPr>
          <w:rFonts w:eastAsia="Times New Roman" w:cstheme="minorHAnsi"/>
          <w:sz w:val="26"/>
          <w:szCs w:val="26"/>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Прогноз обстановки в случае возникновения ЧС на пути следования ОГ. </w:t>
      </w:r>
      <w:r w:rsidRPr="00EB59F8">
        <w:rPr>
          <w:rFonts w:eastAsia="Times New Roman" w:cstheme="minorHAnsi"/>
          <w:sz w:val="26"/>
          <w:szCs w:val="26"/>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proofErr w:type="gramStart"/>
      <w:r w:rsidRPr="00EB59F8">
        <w:rPr>
          <w:rFonts w:eastAsia="Times New Roman" w:cstheme="minorHAnsi"/>
          <w:i/>
          <w:sz w:val="26"/>
          <w:szCs w:val="26"/>
          <w:lang w:eastAsia="ru-RU"/>
        </w:rPr>
        <w:t>Контроль за</w:t>
      </w:r>
      <w:proofErr w:type="gramEnd"/>
      <w:r w:rsidRPr="00EB59F8">
        <w:rPr>
          <w:rFonts w:eastAsia="Times New Roman" w:cstheme="minorHAnsi"/>
          <w:i/>
          <w:sz w:val="26"/>
          <w:szCs w:val="26"/>
          <w:lang w:eastAsia="ru-RU"/>
        </w:rPr>
        <w:t xml:space="preserve">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EB59F8">
        <w:rPr>
          <w:rFonts w:eastAsia="Times New Roman" w:cstheme="minorHAnsi"/>
          <w:sz w:val="26"/>
          <w:szCs w:val="26"/>
          <w:lang w:eastAsia="ru-RU"/>
        </w:rPr>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 </w:t>
      </w:r>
      <w:r w:rsidRPr="00EB59F8">
        <w:rPr>
          <w:rFonts w:eastAsia="Times New Roman" w:cstheme="minorHAnsi"/>
          <w:i/>
          <w:sz w:val="26"/>
          <w:szCs w:val="26"/>
          <w:lang w:eastAsia="ru-RU"/>
        </w:rPr>
        <w:t xml:space="preserve">  </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lastRenderedPageBreak/>
        <w:t xml:space="preserve">Оснащение групп по перевозкам ОГ в соответствии с действующими правилами по перевозке ОГ. </w:t>
      </w:r>
      <w:r w:rsidRPr="00EB59F8">
        <w:rPr>
          <w:rFonts w:eastAsia="Times New Roman" w:cstheme="minorHAnsi"/>
          <w:sz w:val="26"/>
          <w:szCs w:val="26"/>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3C4299" w:rsidRPr="00EB59F8" w:rsidRDefault="003C4299" w:rsidP="003C4299">
      <w:pPr>
        <w:numPr>
          <w:ilvl w:val="0"/>
          <w:numId w:val="19"/>
        </w:numPr>
        <w:spacing w:before="120" w:after="120" w:line="240" w:lineRule="auto"/>
        <w:ind w:left="0" w:firstLine="851"/>
        <w:jc w:val="both"/>
        <w:rPr>
          <w:rFonts w:eastAsia="Times New Roman" w:cstheme="minorHAnsi"/>
          <w:sz w:val="26"/>
          <w:szCs w:val="26"/>
          <w:lang w:eastAsia="ru-RU"/>
        </w:rPr>
      </w:pPr>
      <w:r w:rsidRPr="00EB59F8">
        <w:rPr>
          <w:rFonts w:eastAsia="Times New Roman" w:cstheme="minorHAnsi"/>
          <w:i/>
          <w:sz w:val="26"/>
          <w:szCs w:val="26"/>
          <w:lang w:eastAsia="ru-RU"/>
        </w:rPr>
        <w:t xml:space="preserve">Организация оповещения по маршруту перевозки местных и других органов власти. </w:t>
      </w:r>
      <w:r w:rsidRPr="00EB59F8">
        <w:rPr>
          <w:rFonts w:eastAsia="Times New Roman" w:cstheme="minorHAnsi"/>
          <w:sz w:val="26"/>
          <w:szCs w:val="26"/>
          <w:lang w:eastAsia="ru-RU"/>
        </w:rPr>
        <w:t xml:space="preserve">Маркировка грузовых мест, тары и упаковок с ОГ по ГОСТ 14192-77.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3C4299" w:rsidRPr="00EB59F8" w:rsidRDefault="003C4299" w:rsidP="003C4299">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Подготовка сил и сре</w:t>
      </w:r>
      <w:proofErr w:type="gramStart"/>
      <w:r w:rsidRPr="00EB59F8">
        <w:rPr>
          <w:rFonts w:eastAsia="Times New Roman" w:cstheme="minorHAnsi"/>
          <w:i/>
          <w:sz w:val="26"/>
          <w:szCs w:val="26"/>
          <w:lang w:eastAsia="ru-RU"/>
        </w:rPr>
        <w:t>дств дл</w:t>
      </w:r>
      <w:proofErr w:type="gramEnd"/>
      <w:r w:rsidRPr="00EB59F8">
        <w:rPr>
          <w:rFonts w:eastAsia="Times New Roman" w:cstheme="minorHAnsi"/>
          <w:i/>
          <w:sz w:val="26"/>
          <w:szCs w:val="26"/>
          <w:lang w:eastAsia="ru-RU"/>
        </w:rPr>
        <w:t xml:space="preserve">я ликвидации ЧС, обусловленных авариями на маршрутах перевозок </w:t>
      </w:r>
      <w:proofErr w:type="spellStart"/>
      <w:r w:rsidRPr="00EB59F8">
        <w:rPr>
          <w:rFonts w:eastAsia="Times New Roman" w:cstheme="minorHAnsi"/>
          <w:i/>
          <w:sz w:val="26"/>
          <w:szCs w:val="26"/>
          <w:lang w:eastAsia="ru-RU"/>
        </w:rPr>
        <w:t>спецгрузов</w:t>
      </w:r>
      <w:proofErr w:type="spellEnd"/>
      <w:r w:rsidRPr="00EB59F8">
        <w:rPr>
          <w:rFonts w:eastAsia="Times New Roman" w:cstheme="minorHAnsi"/>
          <w:i/>
          <w:sz w:val="26"/>
          <w:szCs w:val="26"/>
          <w:lang w:eastAsia="ru-RU"/>
        </w:rPr>
        <w:t>.</w:t>
      </w:r>
      <w:r w:rsidRPr="00EB59F8">
        <w:rPr>
          <w:rFonts w:eastAsia="Times New Roman" w:cstheme="minorHAnsi"/>
          <w:sz w:val="26"/>
          <w:szCs w:val="26"/>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w:t>
      </w:r>
      <w:proofErr w:type="gramStart"/>
      <w:r w:rsidRPr="00EB59F8">
        <w:rPr>
          <w:rFonts w:eastAsia="Times New Roman" w:cstheme="minorHAnsi"/>
          <w:sz w:val="26"/>
          <w:szCs w:val="26"/>
          <w:lang w:eastAsia="ru-RU"/>
        </w:rPr>
        <w:t>дств дл</w:t>
      </w:r>
      <w:proofErr w:type="gramEnd"/>
      <w:r w:rsidRPr="00EB59F8">
        <w:rPr>
          <w:rFonts w:eastAsia="Times New Roman" w:cstheme="minorHAnsi"/>
          <w:sz w:val="26"/>
          <w:szCs w:val="26"/>
          <w:lang w:eastAsia="ru-RU"/>
        </w:rPr>
        <w:t>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3C4299" w:rsidRDefault="003C4299" w:rsidP="003C4299">
      <w:pPr>
        <w:tabs>
          <w:tab w:val="left" w:pos="900"/>
          <w:tab w:val="left" w:pos="3060"/>
        </w:tabs>
        <w:spacing w:before="120" w:after="120" w:line="240" w:lineRule="auto"/>
        <w:ind w:left="2520" w:hanging="1620"/>
        <w:jc w:val="both"/>
        <w:rPr>
          <w:rFonts w:eastAsia="Times New Roman" w:cstheme="minorHAnsi"/>
          <w:b/>
          <w:sz w:val="26"/>
          <w:szCs w:val="26"/>
          <w:lang w:eastAsia="ru-RU"/>
        </w:rPr>
      </w:pPr>
      <w:bookmarkStart w:id="114" w:name="_Toc262026693"/>
      <w:r w:rsidRPr="00EB59F8">
        <w:rPr>
          <w:rFonts w:eastAsia="Times New Roman" w:cstheme="minorHAnsi"/>
          <w:b/>
          <w:sz w:val="26"/>
          <w:szCs w:val="26"/>
          <w:lang w:eastAsia="ru-RU"/>
        </w:rPr>
        <w:t xml:space="preserve">Риски возникновения ЧС на объектах </w:t>
      </w:r>
      <w:r>
        <w:rPr>
          <w:rFonts w:eastAsia="Times New Roman" w:cstheme="minorHAnsi"/>
          <w:b/>
          <w:sz w:val="26"/>
          <w:szCs w:val="26"/>
          <w:lang w:eastAsia="ru-RU"/>
        </w:rPr>
        <w:t>воздушного</w:t>
      </w:r>
      <w:r w:rsidRPr="00EB59F8">
        <w:rPr>
          <w:rFonts w:eastAsia="Times New Roman" w:cstheme="minorHAnsi"/>
          <w:b/>
          <w:sz w:val="26"/>
          <w:szCs w:val="26"/>
          <w:lang w:eastAsia="ru-RU"/>
        </w:rPr>
        <w:t xml:space="preserve"> транспорта</w:t>
      </w:r>
      <w:r>
        <w:rPr>
          <w:rFonts w:eastAsia="Times New Roman" w:cstheme="minorHAnsi"/>
          <w:b/>
          <w:sz w:val="26"/>
          <w:szCs w:val="26"/>
          <w:lang w:eastAsia="ru-RU"/>
        </w:rPr>
        <w:t>.</w:t>
      </w:r>
    </w:p>
    <w:p w:rsidR="003C4299" w:rsidRPr="00300DF1" w:rsidRDefault="003C4299" w:rsidP="003C4299">
      <w:pPr>
        <w:spacing w:before="120" w:after="120" w:line="240" w:lineRule="auto"/>
        <w:ind w:firstLine="851"/>
        <w:jc w:val="both"/>
        <w:rPr>
          <w:rFonts w:eastAsia="Times New Roman" w:cstheme="minorHAnsi"/>
          <w:sz w:val="26"/>
          <w:szCs w:val="26"/>
          <w:lang w:eastAsia="ru-RU" w:bidi="ru-RU"/>
        </w:rPr>
      </w:pPr>
      <w:r w:rsidRPr="009E1BC3">
        <w:rPr>
          <w:rFonts w:eastAsia="Times New Roman" w:cstheme="minorHAnsi"/>
          <w:bCs/>
          <w:sz w:val="26"/>
          <w:szCs w:val="26"/>
          <w:lang w:eastAsia="ru-RU"/>
        </w:rPr>
        <w:t xml:space="preserve">В соответствии с электронным паспортом территории муниципальное образование </w:t>
      </w:r>
      <w:proofErr w:type="spellStart"/>
      <w:r w:rsidRPr="009E1BC3">
        <w:rPr>
          <w:rFonts w:eastAsia="Times New Roman" w:cstheme="minorHAnsi"/>
          <w:bCs/>
          <w:sz w:val="26"/>
          <w:szCs w:val="26"/>
          <w:lang w:eastAsia="ru-RU"/>
        </w:rPr>
        <w:t>Галаховское</w:t>
      </w:r>
      <w:proofErr w:type="spellEnd"/>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000F0EF3" w:rsidRPr="000F0EF3">
        <w:rPr>
          <w:rFonts w:eastAsia="Times New Roman" w:cstheme="minorHAnsi"/>
          <w:bCs/>
          <w:sz w:val="26"/>
          <w:szCs w:val="26"/>
          <w:lang w:eastAsia="ru-RU"/>
        </w:rPr>
        <w:t xml:space="preserve"> </w:t>
      </w:r>
      <w:r w:rsidR="000F0EF3">
        <w:rPr>
          <w:rFonts w:eastAsia="Times New Roman" w:cstheme="minorHAnsi"/>
          <w:bCs/>
          <w:sz w:val="26"/>
          <w:szCs w:val="26"/>
          <w:lang w:eastAsia="ru-RU"/>
        </w:rPr>
        <w:t>Саратовской</w:t>
      </w:r>
      <w:r w:rsidR="000F0EF3" w:rsidRPr="00EB59F8">
        <w:rPr>
          <w:rFonts w:eastAsia="Times New Roman" w:cstheme="minorHAnsi"/>
          <w:bCs/>
          <w:sz w:val="26"/>
          <w:szCs w:val="26"/>
          <w:lang w:eastAsia="ru-RU"/>
        </w:rPr>
        <w:t xml:space="preserve"> области</w:t>
      </w:r>
      <w:r w:rsidRPr="009E1BC3">
        <w:rPr>
          <w:rFonts w:eastAsia="Times New Roman" w:cstheme="minorHAnsi"/>
          <w:bCs/>
          <w:sz w:val="26"/>
          <w:szCs w:val="26"/>
          <w:lang w:eastAsia="ru-RU"/>
        </w:rPr>
        <w:t xml:space="preserve"> на территории муниципального образования </w:t>
      </w:r>
      <w:r>
        <w:rPr>
          <w:rFonts w:eastAsia="Times New Roman" w:cstheme="minorHAnsi"/>
          <w:sz w:val="26"/>
          <w:szCs w:val="26"/>
          <w:lang w:eastAsia="ru-RU" w:bidi="ru-RU"/>
        </w:rPr>
        <w:t>с</w:t>
      </w:r>
      <w:r w:rsidRPr="00300DF1">
        <w:rPr>
          <w:rFonts w:eastAsia="Times New Roman" w:cstheme="minorHAnsi"/>
          <w:sz w:val="26"/>
          <w:szCs w:val="26"/>
          <w:lang w:eastAsia="ru-RU" w:bidi="ru-RU"/>
        </w:rPr>
        <w:t xml:space="preserve">уществует риск возникновения ЧС на воздушном транспорте. Возможны риски при полетах над территорией </w:t>
      </w:r>
      <w:proofErr w:type="spellStart"/>
      <w:r>
        <w:rPr>
          <w:rFonts w:eastAsia="Times New Roman" w:cstheme="minorHAnsi"/>
          <w:bCs/>
          <w:sz w:val="26"/>
          <w:szCs w:val="26"/>
          <w:lang w:eastAsia="ru-RU" w:bidi="ru-RU"/>
        </w:rPr>
        <w:t>Галаховского</w:t>
      </w:r>
      <w:proofErr w:type="spellEnd"/>
      <w:r>
        <w:rPr>
          <w:rFonts w:eastAsia="Times New Roman" w:cstheme="minorHAnsi"/>
          <w:bCs/>
          <w:sz w:val="26"/>
          <w:szCs w:val="26"/>
          <w:lang w:eastAsia="ru-RU" w:bidi="ru-RU"/>
        </w:rPr>
        <w:t xml:space="preserve"> муниципального образования</w:t>
      </w:r>
      <w:r w:rsidRPr="00300DF1">
        <w:rPr>
          <w:rFonts w:eastAsia="Times New Roman" w:cstheme="minorHAnsi"/>
          <w:sz w:val="26"/>
          <w:szCs w:val="26"/>
          <w:lang w:eastAsia="ru-RU" w:bidi="ru-RU"/>
        </w:rPr>
        <w:t>, взлёте и посадке, связанные с падением воздушных судов.</w:t>
      </w:r>
    </w:p>
    <w:p w:rsidR="003C4299" w:rsidRPr="00300DF1" w:rsidRDefault="003C4299" w:rsidP="003C4299">
      <w:pPr>
        <w:spacing w:before="120" w:after="120" w:line="240" w:lineRule="auto"/>
        <w:ind w:firstLine="851"/>
        <w:jc w:val="both"/>
        <w:rPr>
          <w:rFonts w:eastAsia="Times New Roman" w:cstheme="minorHAnsi"/>
          <w:bCs/>
          <w:i/>
          <w:sz w:val="26"/>
          <w:szCs w:val="26"/>
          <w:u w:val="single"/>
          <w:lang w:eastAsia="ru-RU"/>
        </w:rPr>
      </w:pPr>
      <w:r w:rsidRPr="00300DF1">
        <w:rPr>
          <w:rFonts w:eastAsia="Times New Roman" w:cstheme="minorHAnsi"/>
          <w:bCs/>
          <w:i/>
          <w:sz w:val="26"/>
          <w:szCs w:val="26"/>
          <w:u w:val="single"/>
          <w:lang w:eastAsia="ru-RU"/>
        </w:rPr>
        <w:t>Риски возникновения ЧС, связанных с крушением воздушного судна обусловлены:</w:t>
      </w:r>
    </w:p>
    <w:p w:rsidR="003C4299" w:rsidRPr="00300DF1" w:rsidRDefault="003C4299" w:rsidP="003C4299">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отказ двигателя (техническая неполадка);</w:t>
      </w:r>
    </w:p>
    <w:p w:rsidR="003C4299" w:rsidRPr="00300DF1" w:rsidRDefault="003C4299" w:rsidP="003C4299">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ошибка пилота (человеческий фактор);</w:t>
      </w:r>
    </w:p>
    <w:p w:rsidR="003C4299" w:rsidRPr="00300DF1" w:rsidRDefault="003C4299" w:rsidP="003C4299">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с неблагоприятными метеоусловиями;</w:t>
      </w:r>
    </w:p>
    <w:p w:rsidR="003C4299" w:rsidRPr="00300DF1" w:rsidRDefault="003C4299" w:rsidP="003C4299">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теракт (воздействие третьих лиц).</w:t>
      </w:r>
    </w:p>
    <w:p w:rsidR="003C4299" w:rsidRDefault="003C4299" w:rsidP="003C4299">
      <w:pPr>
        <w:tabs>
          <w:tab w:val="left" w:pos="900"/>
          <w:tab w:val="left" w:pos="3060"/>
        </w:tabs>
        <w:spacing w:before="120" w:after="120" w:line="240" w:lineRule="auto"/>
        <w:ind w:left="2520" w:hanging="1620"/>
        <w:jc w:val="both"/>
        <w:rPr>
          <w:rFonts w:eastAsia="Times New Roman" w:cstheme="minorHAnsi"/>
          <w:b/>
          <w:sz w:val="26"/>
          <w:szCs w:val="26"/>
          <w:lang w:eastAsia="ru-RU"/>
        </w:rPr>
      </w:pPr>
    </w:p>
    <w:bookmarkEnd w:id="114"/>
    <w:p w:rsidR="003C4299" w:rsidRDefault="003C4299" w:rsidP="006103D0">
      <w:pPr>
        <w:tabs>
          <w:tab w:val="left" w:pos="1290"/>
        </w:tabs>
        <w:spacing w:before="120" w:after="120" w:line="240" w:lineRule="auto"/>
        <w:ind w:firstLine="851"/>
        <w:jc w:val="both"/>
        <w:rPr>
          <w:rFonts w:eastAsia="Times New Roman" w:cstheme="minorHAnsi"/>
          <w:sz w:val="26"/>
          <w:szCs w:val="26"/>
          <w:highlight w:val="yellow"/>
          <w:lang w:eastAsia="ar-SA"/>
        </w:rPr>
      </w:pPr>
    </w:p>
    <w:p w:rsidR="003C4299" w:rsidRDefault="003C4299" w:rsidP="006103D0">
      <w:pPr>
        <w:tabs>
          <w:tab w:val="left" w:pos="1290"/>
        </w:tabs>
        <w:spacing w:before="120" w:after="120" w:line="240" w:lineRule="auto"/>
        <w:ind w:firstLine="851"/>
        <w:jc w:val="both"/>
        <w:rPr>
          <w:rFonts w:eastAsia="Times New Roman" w:cstheme="minorHAnsi"/>
          <w:sz w:val="26"/>
          <w:szCs w:val="26"/>
          <w:highlight w:val="yellow"/>
          <w:lang w:eastAsia="ar-SA"/>
        </w:rPr>
      </w:pPr>
    </w:p>
    <w:p w:rsidR="006103D0" w:rsidRPr="00D205FA" w:rsidRDefault="006103D0">
      <w:pPr>
        <w:rPr>
          <w:rFonts w:eastAsia="Times New Roman" w:cstheme="minorHAnsi"/>
          <w:sz w:val="26"/>
          <w:szCs w:val="26"/>
          <w:highlight w:val="yellow"/>
          <w:lang w:eastAsia="ru-RU" w:bidi="ru-RU"/>
        </w:rPr>
      </w:pPr>
      <w:r w:rsidRPr="00D205FA">
        <w:rPr>
          <w:rFonts w:eastAsia="Times New Roman" w:cstheme="minorHAnsi"/>
          <w:sz w:val="26"/>
          <w:szCs w:val="26"/>
          <w:highlight w:val="yellow"/>
          <w:lang w:eastAsia="ru-RU" w:bidi="ru-RU"/>
        </w:rPr>
        <w:br w:type="page"/>
      </w:r>
    </w:p>
    <w:p w:rsidR="00C979D6" w:rsidRPr="003C4299"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15" w:name="_Toc261345820"/>
      <w:bookmarkStart w:id="116" w:name="_Toc262026695"/>
      <w:bookmarkStart w:id="117" w:name="_Toc277584070"/>
      <w:bookmarkStart w:id="118" w:name="_Toc499203950"/>
      <w:bookmarkStart w:id="119" w:name="_Toc48474389"/>
      <w:bookmarkStart w:id="120" w:name="_Toc143184754"/>
      <w:bookmarkStart w:id="121" w:name="_Toc184984861"/>
      <w:bookmarkEnd w:id="105"/>
      <w:bookmarkEnd w:id="106"/>
      <w:r w:rsidRPr="003C4299">
        <w:rPr>
          <w:rFonts w:ascii="Calibri" w:eastAsia="Times New Roman" w:hAnsi="Calibri" w:cs="Times New Roman"/>
          <w:caps/>
          <w:color w:val="365338"/>
          <w:spacing w:val="15"/>
        </w:rPr>
        <w:lastRenderedPageBreak/>
        <w:t>Наличие сил и средств ликвидации чрезвычайных ситуаций</w:t>
      </w:r>
      <w:bookmarkEnd w:id="115"/>
      <w:bookmarkEnd w:id="116"/>
      <w:bookmarkEnd w:id="117"/>
      <w:bookmarkEnd w:id="118"/>
      <w:bookmarkEnd w:id="119"/>
      <w:bookmarkEnd w:id="120"/>
      <w:bookmarkEnd w:id="121"/>
    </w:p>
    <w:p w:rsidR="003C4299"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sz w:val="26"/>
          <w:szCs w:val="26"/>
          <w:lang w:eastAsia="ru-RU"/>
        </w:rPr>
        <w:t xml:space="preserve">На территории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 xml:space="preserve">имеются силы и средства ликвидации чрезвычайных ситуаций в организациях, продолжающих работу в особый период (согласно планам ГО). </w:t>
      </w:r>
      <w:r w:rsidRPr="00EB59F8">
        <w:rPr>
          <w:rFonts w:eastAsia="Times New Roman" w:cstheme="minorHAnsi"/>
          <w:bCs/>
          <w:sz w:val="26"/>
          <w:szCs w:val="26"/>
          <w:lang w:eastAsia="ru-RU"/>
        </w:rPr>
        <w:t xml:space="preserve">К ликвидации чрезвычайных ситуаций могут привлекаться силы и средства: </w:t>
      </w:r>
      <w:proofErr w:type="gramStart"/>
      <w:r w:rsidRPr="00EB59F8">
        <w:rPr>
          <w:rFonts w:eastAsia="Times New Roman" w:cstheme="minorHAnsi"/>
          <w:bCs/>
          <w:sz w:val="26"/>
          <w:szCs w:val="26"/>
          <w:lang w:eastAsia="ru-RU"/>
        </w:rPr>
        <w:t xml:space="preserve">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ПСЧ-39 </w:t>
      </w:r>
      <w:r w:rsidRPr="0084782B">
        <w:rPr>
          <w:rFonts w:eastAsia="Times New Roman" w:cstheme="minorHAnsi"/>
          <w:bCs/>
          <w:sz w:val="26"/>
          <w:szCs w:val="26"/>
          <w:lang w:eastAsia="ru-RU"/>
        </w:rPr>
        <w:t>6 ПСО ФПС ГПС ГУ МЧС России по Саратовской области</w:t>
      </w:r>
      <w:r w:rsidR="000F0EF3">
        <w:rPr>
          <w:rFonts w:eastAsia="Times New Roman" w:cstheme="minorHAnsi"/>
          <w:bCs/>
          <w:sz w:val="26"/>
          <w:szCs w:val="26"/>
          <w:lang w:eastAsia="ru-RU"/>
        </w:rPr>
        <w:t xml:space="preserve"> (</w:t>
      </w:r>
      <w:proofErr w:type="spellStart"/>
      <w:r w:rsidR="000F0EF3" w:rsidRPr="004D7EF1">
        <w:rPr>
          <w:rFonts w:eastAsia="Times New Roman" w:cstheme="minorHAnsi"/>
          <w:bCs/>
          <w:sz w:val="26"/>
          <w:szCs w:val="26"/>
          <w:lang w:eastAsia="ru-RU"/>
        </w:rPr>
        <w:t>р.п</w:t>
      </w:r>
      <w:proofErr w:type="spellEnd"/>
      <w:r w:rsidR="000F0EF3" w:rsidRPr="004D7EF1">
        <w:rPr>
          <w:rFonts w:eastAsia="Times New Roman" w:cstheme="minorHAnsi"/>
          <w:bCs/>
          <w:sz w:val="26"/>
          <w:szCs w:val="26"/>
          <w:lang w:eastAsia="ru-RU"/>
        </w:rPr>
        <w:t>.</w:t>
      </w:r>
      <w:proofErr w:type="gramEnd"/>
      <w:r w:rsidR="000F0EF3">
        <w:rPr>
          <w:rFonts w:eastAsia="Times New Roman" w:cstheme="minorHAnsi"/>
          <w:bCs/>
          <w:sz w:val="26"/>
          <w:szCs w:val="26"/>
          <w:lang w:eastAsia="ru-RU"/>
        </w:rPr>
        <w:t> </w:t>
      </w:r>
      <w:proofErr w:type="gramStart"/>
      <w:r w:rsidR="000F0EF3" w:rsidRPr="004D7EF1">
        <w:rPr>
          <w:rFonts w:eastAsia="Times New Roman" w:cstheme="minorHAnsi"/>
          <w:bCs/>
          <w:sz w:val="26"/>
          <w:szCs w:val="26"/>
          <w:lang w:eastAsia="ru-RU"/>
        </w:rPr>
        <w:t>Екатериновка, ул.</w:t>
      </w:r>
      <w:r w:rsidR="000F0EF3">
        <w:rPr>
          <w:rFonts w:eastAsia="Times New Roman" w:cstheme="minorHAnsi"/>
          <w:bCs/>
          <w:sz w:val="26"/>
          <w:szCs w:val="26"/>
          <w:lang w:eastAsia="ru-RU"/>
        </w:rPr>
        <w:t xml:space="preserve"> 50 Лет </w:t>
      </w:r>
      <w:r w:rsidR="000F0EF3" w:rsidRPr="004D7EF1">
        <w:rPr>
          <w:rFonts w:eastAsia="Times New Roman" w:cstheme="minorHAnsi"/>
          <w:bCs/>
          <w:sz w:val="26"/>
          <w:szCs w:val="26"/>
          <w:lang w:eastAsia="ru-RU"/>
        </w:rPr>
        <w:t>Октября,</w:t>
      </w:r>
      <w:r w:rsidR="000F0EF3">
        <w:rPr>
          <w:rFonts w:eastAsia="Times New Roman" w:cstheme="minorHAnsi"/>
          <w:bCs/>
          <w:sz w:val="26"/>
          <w:szCs w:val="26"/>
          <w:lang w:eastAsia="ru-RU"/>
        </w:rPr>
        <w:t xml:space="preserve"> 93</w:t>
      </w:r>
      <w:r w:rsidR="000F0EF3" w:rsidRPr="004D7EF1">
        <w:rPr>
          <w:rFonts w:eastAsia="Times New Roman" w:cstheme="minorHAnsi"/>
          <w:bCs/>
          <w:sz w:val="26"/>
          <w:szCs w:val="26"/>
          <w:lang w:eastAsia="ru-RU"/>
        </w:rPr>
        <w:t>а</w:t>
      </w:r>
      <w:r w:rsidR="000F0EF3">
        <w:rPr>
          <w:rFonts w:eastAsia="Times New Roman" w:cstheme="minorHAnsi"/>
          <w:bCs/>
          <w:sz w:val="26"/>
          <w:szCs w:val="26"/>
          <w:lang w:eastAsia="ru-RU"/>
        </w:rPr>
        <w:t>)</w:t>
      </w:r>
      <w:r w:rsidRPr="0084782B">
        <w:rPr>
          <w:rFonts w:eastAsia="Times New Roman" w:cstheme="minorHAnsi"/>
          <w:bCs/>
          <w:sz w:val="26"/>
          <w:szCs w:val="26"/>
          <w:lang w:eastAsia="ru-RU"/>
        </w:rPr>
        <w:t xml:space="preserve"> и другие поисково-спасательные, аварийно-спасательные и нештатные аварийно-спасательные формирования</w:t>
      </w:r>
      <w:r>
        <w:rPr>
          <w:rFonts w:eastAsia="Times New Roman" w:cstheme="minorHAnsi"/>
          <w:bCs/>
          <w:sz w:val="26"/>
          <w:szCs w:val="26"/>
          <w:lang w:eastAsia="ru-RU"/>
        </w:rPr>
        <w:t>.</w:t>
      </w:r>
      <w:proofErr w:type="gramEnd"/>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 возникновением аварии комендантскую службу и поддержание общественного порядка на маршрутах эвакуации организует ОГИБДД ОМВД по </w:t>
      </w:r>
      <w:proofErr w:type="spellStart"/>
      <w:r>
        <w:rPr>
          <w:rFonts w:eastAsia="Times New Roman" w:cstheme="minorHAnsi"/>
          <w:bCs/>
          <w:sz w:val="26"/>
          <w:szCs w:val="26"/>
          <w:lang w:eastAsia="ru-RU"/>
        </w:rPr>
        <w:t>Екатериновскому</w:t>
      </w:r>
      <w:proofErr w:type="spellEnd"/>
      <w:r>
        <w:rPr>
          <w:rFonts w:eastAsia="Times New Roman" w:cstheme="minorHAnsi"/>
          <w:bCs/>
          <w:sz w:val="26"/>
          <w:szCs w:val="26"/>
          <w:lang w:eastAsia="ru-RU"/>
        </w:rPr>
        <w:t xml:space="preserve"> </w:t>
      </w:r>
      <w:r w:rsidRPr="00EB59F8">
        <w:rPr>
          <w:rFonts w:eastAsia="Times New Roman" w:cstheme="minorHAnsi"/>
          <w:bCs/>
          <w:sz w:val="26"/>
          <w:szCs w:val="26"/>
          <w:lang w:eastAsia="ru-RU"/>
        </w:rPr>
        <w:t>району, для чего привлекаются соответствующие силы и средства.</w:t>
      </w:r>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Совместно с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определяются объемы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 xml:space="preserve">–спасательных работ и привлекаемые для проведения данных работ силы и средства.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Комплексом </w:t>
      </w:r>
      <w:proofErr w:type="spellStart"/>
      <w:r w:rsidRPr="00EB59F8">
        <w:rPr>
          <w:rFonts w:eastAsia="Times New Roman" w:cstheme="minorHAnsi"/>
          <w:bCs/>
          <w:sz w:val="26"/>
          <w:szCs w:val="26"/>
          <w:lang w:eastAsia="ru-RU"/>
        </w:rPr>
        <w:t>аварийно</w:t>
      </w:r>
      <w:proofErr w:type="spellEnd"/>
      <w:r w:rsidRPr="00EB59F8">
        <w:rPr>
          <w:rFonts w:eastAsia="Times New Roman" w:cstheme="minorHAnsi"/>
          <w:bCs/>
          <w:sz w:val="26"/>
          <w:szCs w:val="26"/>
          <w:lang w:eastAsia="ru-RU"/>
        </w:rPr>
        <w:t>–спасательных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К организациям, продолжающим свою деятельность в «особый период», относятся:</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ПЧ МЧС,</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МОМВД,</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ГИБДД.</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больницы;</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proofErr w:type="gramStart"/>
      <w:r w:rsidRPr="00EB59F8">
        <w:rPr>
          <w:rFonts w:eastAsia="Times New Roman" w:cstheme="minorHAnsi"/>
          <w:sz w:val="26"/>
          <w:szCs w:val="26"/>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lastRenderedPageBreak/>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3C4299" w:rsidRPr="00EB59F8" w:rsidRDefault="003C4299" w:rsidP="003C4299">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сельскохозяйственные производства.</w:t>
      </w:r>
    </w:p>
    <w:p w:rsidR="003C4299" w:rsidRPr="00EB59F8"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Перечисленные объекты жизнеобеспечения разрабатывают планы по устойчивому функционированию в военное время.</w:t>
      </w:r>
    </w:p>
    <w:p w:rsidR="003C4299" w:rsidRPr="0084782B" w:rsidRDefault="003C4299" w:rsidP="003C4299">
      <w:pPr>
        <w:spacing w:before="120" w:after="120" w:line="240" w:lineRule="auto"/>
        <w:ind w:firstLine="902"/>
        <w:jc w:val="both"/>
        <w:rPr>
          <w:rFonts w:eastAsia="Times New Roman" w:cstheme="minorHAnsi"/>
          <w:b/>
          <w:bCs/>
          <w:sz w:val="26"/>
          <w:szCs w:val="26"/>
          <w:lang w:eastAsia="ru-RU"/>
        </w:rPr>
      </w:pPr>
      <w:r w:rsidRPr="0084782B">
        <w:rPr>
          <w:rFonts w:eastAsia="Times New Roman" w:cstheme="minorHAnsi"/>
          <w:b/>
          <w:bCs/>
          <w:sz w:val="26"/>
          <w:szCs w:val="26"/>
          <w:lang w:eastAsia="ru-RU"/>
        </w:rPr>
        <w:t xml:space="preserve">Требования пожарной безопасности по размещению подразделений пожарной охраны на территории </w:t>
      </w:r>
      <w:proofErr w:type="spellStart"/>
      <w:r w:rsidRPr="0084782B">
        <w:rPr>
          <w:rFonts w:eastAsia="Times New Roman" w:cstheme="minorHAnsi"/>
          <w:b/>
          <w:bCs/>
          <w:sz w:val="26"/>
          <w:szCs w:val="26"/>
          <w:lang w:eastAsia="ru-RU"/>
        </w:rPr>
        <w:t>Галаховского</w:t>
      </w:r>
      <w:proofErr w:type="spellEnd"/>
      <w:r w:rsidRPr="0084782B">
        <w:rPr>
          <w:rFonts w:eastAsia="Times New Roman" w:cstheme="minorHAnsi"/>
          <w:b/>
          <w:bCs/>
          <w:sz w:val="26"/>
          <w:szCs w:val="26"/>
          <w:lang w:eastAsia="ru-RU"/>
        </w:rPr>
        <w:t xml:space="preserve"> муниципального образования </w:t>
      </w:r>
      <w:proofErr w:type="spellStart"/>
      <w:r w:rsidRPr="0084782B">
        <w:rPr>
          <w:rFonts w:eastAsia="Times New Roman" w:cstheme="minorHAnsi"/>
          <w:b/>
          <w:bCs/>
          <w:sz w:val="26"/>
          <w:szCs w:val="26"/>
          <w:lang w:eastAsia="ru-RU"/>
        </w:rPr>
        <w:t>Екатериновского</w:t>
      </w:r>
      <w:proofErr w:type="spellEnd"/>
      <w:r w:rsidRPr="0084782B">
        <w:rPr>
          <w:rFonts w:eastAsia="Times New Roman" w:cstheme="minorHAnsi"/>
          <w:b/>
          <w:bCs/>
          <w:sz w:val="26"/>
          <w:szCs w:val="26"/>
          <w:lang w:eastAsia="ru-RU"/>
        </w:rPr>
        <w:t xml:space="preserve"> района.</w:t>
      </w:r>
    </w:p>
    <w:p w:rsidR="003C4299"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В настоящее время прикрытие</w:t>
      </w:r>
      <w:r w:rsidRPr="00BA2CB9">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w:t>
      </w:r>
      <w:r w:rsidRPr="00EB59F8">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осуществляется: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w:t>
      </w:r>
      <w:r w:rsidRPr="0084782B">
        <w:rPr>
          <w:rFonts w:eastAsia="Times New Roman" w:cstheme="minorHAnsi"/>
          <w:bCs/>
          <w:sz w:val="26"/>
          <w:szCs w:val="26"/>
          <w:lang w:eastAsia="ru-RU"/>
        </w:rPr>
        <w:t>ПСЧ-39 6 ПСО ФПС ГПС ГУ МЧС России по Саратовской области</w:t>
      </w:r>
      <w:r w:rsidRPr="00EB59F8">
        <w:rPr>
          <w:rFonts w:eastAsia="Times New Roman" w:cstheme="minorHAnsi"/>
          <w:bCs/>
          <w:sz w:val="26"/>
          <w:szCs w:val="26"/>
          <w:lang w:eastAsia="ru-RU"/>
        </w:rPr>
        <w:t>.</w:t>
      </w:r>
    </w:p>
    <w:p w:rsidR="003C4299" w:rsidRPr="009F18CE" w:rsidRDefault="003C4299" w:rsidP="003C4299">
      <w:pPr>
        <w:spacing w:before="120" w:after="120" w:line="240" w:lineRule="auto"/>
        <w:ind w:firstLine="902"/>
        <w:jc w:val="both"/>
        <w:rPr>
          <w:rFonts w:eastAsia="Times New Roman" w:cstheme="minorHAnsi"/>
          <w:bCs/>
          <w:i/>
          <w:sz w:val="26"/>
          <w:szCs w:val="26"/>
          <w:u w:val="single"/>
          <w:lang w:eastAsia="ru-RU"/>
        </w:rPr>
      </w:pPr>
      <w:proofErr w:type="gramStart"/>
      <w:r w:rsidRPr="009F18CE">
        <w:rPr>
          <w:rFonts w:eastAsia="Times New Roman" w:cstheme="minorHAnsi"/>
          <w:b/>
          <w:bCs/>
          <w:i/>
          <w:sz w:val="26"/>
          <w:szCs w:val="26"/>
          <w:u w:val="single"/>
          <w:lang w:eastAsia="ru-RU"/>
        </w:rPr>
        <w:t>Сведения о времени прибытия первого пожарного расчёта</w:t>
      </w:r>
      <w:r w:rsidRPr="009F18CE">
        <w:rPr>
          <w:rFonts w:eastAsia="Times New Roman" w:cstheme="minorHAnsi"/>
          <w:bCs/>
          <w:sz w:val="26"/>
          <w:szCs w:val="26"/>
          <w:lang w:eastAsia="ru-RU"/>
        </w:rPr>
        <w:t xml:space="preserve"> (в соответствии со ст. 76 ФЗ 2008 г. №123-ФЗ «Технического регламента о требованиях пожарной безопасности» и п.30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утвержденных приказом Минэкономразвития России от 06.05.2024 №273).</w:t>
      </w:r>
      <w:proofErr w:type="gramEnd"/>
    </w:p>
    <w:p w:rsidR="003C4299" w:rsidRDefault="003C4299" w:rsidP="003C4299">
      <w:pPr>
        <w:spacing w:before="120" w:after="120" w:line="240" w:lineRule="auto"/>
        <w:ind w:firstLine="902"/>
        <w:jc w:val="both"/>
        <w:rPr>
          <w:rFonts w:eastAsia="Times New Roman" w:cstheme="minorHAnsi"/>
          <w:bCs/>
          <w:sz w:val="26"/>
          <w:szCs w:val="26"/>
          <w:lang w:eastAsia="ru-RU"/>
        </w:rPr>
      </w:pPr>
      <w:proofErr w:type="gramStart"/>
      <w:r w:rsidRPr="00EB59F8">
        <w:rPr>
          <w:rFonts w:eastAsia="Times New Roman" w:cstheme="minorHAnsi"/>
          <w:bCs/>
          <w:sz w:val="26"/>
          <w:szCs w:val="26"/>
          <w:lang w:eastAsia="ru-RU"/>
        </w:rPr>
        <w:t>Согласно ст. 76</w:t>
      </w:r>
      <w:r>
        <w:rPr>
          <w:rFonts w:eastAsia="Times New Roman" w:cstheme="minorHAnsi"/>
          <w:bCs/>
          <w:sz w:val="26"/>
          <w:szCs w:val="26"/>
          <w:lang w:eastAsia="ru-RU"/>
        </w:rPr>
        <w:t xml:space="preserve"> ФЗ 2008</w:t>
      </w:r>
      <w:r w:rsidRPr="00EB59F8">
        <w:rPr>
          <w:rFonts w:eastAsia="Times New Roman" w:cstheme="minorHAnsi"/>
          <w:bCs/>
          <w:sz w:val="26"/>
          <w:szCs w:val="26"/>
          <w:lang w:eastAsia="ru-RU"/>
        </w:rPr>
        <w:t>г. №123-ФЗ «Технического регламента о тре</w:t>
      </w:r>
      <w:r>
        <w:rPr>
          <w:rFonts w:eastAsia="Times New Roman" w:cstheme="minorHAnsi"/>
          <w:bCs/>
          <w:sz w:val="26"/>
          <w:szCs w:val="26"/>
          <w:lang w:eastAsia="ru-RU"/>
        </w:rPr>
        <w:t xml:space="preserve">бованиях пожарной безопасности» </w:t>
      </w:r>
      <w:r w:rsidRPr="00EB59F8">
        <w:rPr>
          <w:rFonts w:eastAsia="Times New Roman" w:cstheme="minorHAnsi"/>
          <w:bCs/>
          <w:sz w:val="26"/>
          <w:szCs w:val="26"/>
          <w:lang w:eastAsia="ru-RU"/>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roofErr w:type="gramEnd"/>
    </w:p>
    <w:p w:rsidR="003C4299" w:rsidRDefault="003C4299" w:rsidP="003C4299">
      <w:pPr>
        <w:spacing w:before="120" w:after="120" w:line="240" w:lineRule="auto"/>
        <w:ind w:firstLine="902"/>
        <w:jc w:val="both"/>
        <w:rPr>
          <w:rFonts w:eastAsia="Times New Roman" w:cstheme="minorHAnsi"/>
          <w:bCs/>
          <w:sz w:val="26"/>
          <w:szCs w:val="26"/>
          <w:lang w:eastAsia="ru-RU"/>
        </w:rPr>
      </w:pPr>
      <w:proofErr w:type="gramStart"/>
      <w:r w:rsidRPr="0084782B">
        <w:rPr>
          <w:rFonts w:eastAsia="Times New Roman" w:cstheme="minorHAnsi"/>
          <w:bCs/>
          <w:sz w:val="26"/>
          <w:szCs w:val="26"/>
          <w:lang w:eastAsia="ru-RU"/>
        </w:rPr>
        <w:t>Согласно расписания</w:t>
      </w:r>
      <w:proofErr w:type="gramEnd"/>
      <w:r w:rsidRPr="0084782B">
        <w:rPr>
          <w:rFonts w:eastAsia="Times New Roman" w:cstheme="minorHAnsi"/>
          <w:bCs/>
          <w:sz w:val="26"/>
          <w:szCs w:val="26"/>
          <w:lang w:eastAsia="ru-RU"/>
        </w:rPr>
        <w:t xml:space="preserve"> выезда подразделений пожарной охраны </w:t>
      </w:r>
      <w:proofErr w:type="spellStart"/>
      <w:r w:rsidRPr="0084782B">
        <w:rPr>
          <w:rFonts w:eastAsia="Times New Roman" w:cstheme="minorHAnsi"/>
          <w:bCs/>
          <w:sz w:val="26"/>
          <w:szCs w:val="26"/>
          <w:lang w:eastAsia="ru-RU"/>
        </w:rPr>
        <w:t>Екатериновского</w:t>
      </w:r>
      <w:proofErr w:type="spellEnd"/>
      <w:r w:rsidRPr="0084782B">
        <w:rPr>
          <w:rFonts w:eastAsia="Times New Roman" w:cstheme="minorHAnsi"/>
          <w:bCs/>
          <w:sz w:val="26"/>
          <w:szCs w:val="26"/>
          <w:lang w:eastAsia="ru-RU"/>
        </w:rPr>
        <w:t xml:space="preserve"> пожарно-спасательно</w:t>
      </w:r>
      <w:r>
        <w:rPr>
          <w:rFonts w:eastAsia="Times New Roman" w:cstheme="minorHAnsi"/>
          <w:bCs/>
          <w:sz w:val="26"/>
          <w:szCs w:val="26"/>
          <w:lang w:eastAsia="ru-RU"/>
        </w:rPr>
        <w:t>й части №</w:t>
      </w:r>
      <w:r w:rsidRPr="0084782B">
        <w:rPr>
          <w:rFonts w:eastAsia="Times New Roman" w:cstheme="minorHAnsi"/>
          <w:bCs/>
          <w:sz w:val="26"/>
          <w:szCs w:val="26"/>
          <w:lang w:eastAsia="ru-RU"/>
        </w:rPr>
        <w:t xml:space="preserve">39 для тушения пожаров и проведения аварийно-спасательных работ на территории </w:t>
      </w:r>
      <w:proofErr w:type="spellStart"/>
      <w:r w:rsidRPr="0084782B">
        <w:rPr>
          <w:rFonts w:eastAsia="Times New Roman" w:cstheme="minorHAnsi"/>
          <w:bCs/>
          <w:sz w:val="26"/>
          <w:szCs w:val="26"/>
          <w:lang w:eastAsia="ru-RU"/>
        </w:rPr>
        <w:t>Екатериновского</w:t>
      </w:r>
      <w:proofErr w:type="spellEnd"/>
      <w:r w:rsidRPr="0084782B">
        <w:rPr>
          <w:rFonts w:eastAsia="Times New Roman" w:cstheme="minorHAnsi"/>
          <w:bCs/>
          <w:sz w:val="26"/>
          <w:szCs w:val="26"/>
          <w:lang w:eastAsia="ru-RU"/>
        </w:rPr>
        <w:t xml:space="preserve"> муниципального района до населенных пунктов </w:t>
      </w:r>
      <w:proofErr w:type="spellStart"/>
      <w:r w:rsidRPr="0084782B">
        <w:rPr>
          <w:rFonts w:eastAsia="Times New Roman" w:cstheme="minorHAnsi"/>
          <w:bCs/>
          <w:sz w:val="26"/>
          <w:szCs w:val="26"/>
          <w:lang w:eastAsia="ru-RU"/>
        </w:rPr>
        <w:t>Галаховского</w:t>
      </w:r>
      <w:proofErr w:type="spellEnd"/>
      <w:r w:rsidRPr="0084782B">
        <w:rPr>
          <w:rFonts w:eastAsia="Times New Roman" w:cstheme="minorHAnsi"/>
          <w:bCs/>
          <w:sz w:val="26"/>
          <w:szCs w:val="26"/>
          <w:lang w:eastAsia="ru-RU"/>
        </w:rPr>
        <w:t xml:space="preserve"> муниципального образования составляет 35</w:t>
      </w:r>
      <w:r>
        <w:rPr>
          <w:rFonts w:eastAsia="Times New Roman" w:cstheme="minorHAnsi"/>
          <w:bCs/>
          <w:sz w:val="26"/>
          <w:szCs w:val="26"/>
          <w:lang w:eastAsia="ru-RU"/>
        </w:rPr>
        <w:t xml:space="preserve"> </w:t>
      </w:r>
      <w:r w:rsidRPr="0084782B">
        <w:rPr>
          <w:rFonts w:eastAsia="Times New Roman" w:cstheme="minorHAnsi"/>
          <w:bCs/>
          <w:sz w:val="26"/>
          <w:szCs w:val="26"/>
          <w:lang w:eastAsia="ru-RU"/>
        </w:rPr>
        <w:t>мин</w:t>
      </w:r>
      <w:r>
        <w:rPr>
          <w:rFonts w:eastAsia="Times New Roman" w:cstheme="minorHAnsi"/>
          <w:bCs/>
          <w:sz w:val="26"/>
          <w:szCs w:val="26"/>
          <w:lang w:eastAsia="ru-RU"/>
        </w:rPr>
        <w:t>ут</w:t>
      </w:r>
      <w:r w:rsidRPr="0084782B">
        <w:rPr>
          <w:rFonts w:eastAsia="Times New Roman" w:cstheme="minorHAnsi"/>
          <w:bCs/>
          <w:sz w:val="26"/>
          <w:szCs w:val="26"/>
          <w:lang w:eastAsia="ru-RU"/>
        </w:rPr>
        <w:t xml:space="preserve"> (</w:t>
      </w:r>
      <w:r w:rsidR="000F0EF3">
        <w:rPr>
          <w:rFonts w:eastAsia="Times New Roman" w:cstheme="minorHAnsi"/>
          <w:bCs/>
          <w:sz w:val="26"/>
          <w:szCs w:val="26"/>
          <w:lang w:eastAsia="ru-RU"/>
        </w:rPr>
        <w:t>д. </w:t>
      </w:r>
      <w:proofErr w:type="spellStart"/>
      <w:r w:rsidRPr="0084782B">
        <w:rPr>
          <w:rFonts w:eastAsia="Times New Roman" w:cstheme="minorHAnsi"/>
          <w:bCs/>
          <w:sz w:val="26"/>
          <w:szCs w:val="26"/>
          <w:lang w:eastAsia="ru-RU"/>
        </w:rPr>
        <w:t>Свищевка</w:t>
      </w:r>
      <w:proofErr w:type="spellEnd"/>
      <w:r w:rsidRPr="0084782B">
        <w:rPr>
          <w:rFonts w:eastAsia="Times New Roman" w:cstheme="minorHAnsi"/>
          <w:bCs/>
          <w:sz w:val="26"/>
          <w:szCs w:val="26"/>
          <w:lang w:eastAsia="ru-RU"/>
        </w:rPr>
        <w:t>) – 65</w:t>
      </w:r>
      <w:r>
        <w:rPr>
          <w:rFonts w:eastAsia="Times New Roman" w:cstheme="minorHAnsi"/>
          <w:bCs/>
          <w:sz w:val="26"/>
          <w:szCs w:val="26"/>
          <w:lang w:eastAsia="ru-RU"/>
        </w:rPr>
        <w:t xml:space="preserve"> </w:t>
      </w:r>
      <w:r w:rsidRPr="0084782B">
        <w:rPr>
          <w:rFonts w:eastAsia="Times New Roman" w:cstheme="minorHAnsi"/>
          <w:bCs/>
          <w:sz w:val="26"/>
          <w:szCs w:val="26"/>
          <w:lang w:eastAsia="ru-RU"/>
        </w:rPr>
        <w:t>минут (</w:t>
      </w:r>
      <w:r w:rsidR="000F0EF3">
        <w:rPr>
          <w:rFonts w:eastAsia="Times New Roman" w:cstheme="minorHAnsi"/>
          <w:bCs/>
          <w:sz w:val="26"/>
          <w:szCs w:val="26"/>
          <w:lang w:eastAsia="ru-RU"/>
        </w:rPr>
        <w:t>с. </w:t>
      </w:r>
      <w:proofErr w:type="spellStart"/>
      <w:r w:rsidRPr="0084782B">
        <w:rPr>
          <w:rFonts w:eastAsia="Times New Roman" w:cstheme="minorHAnsi"/>
          <w:bCs/>
          <w:sz w:val="26"/>
          <w:szCs w:val="26"/>
          <w:lang w:eastAsia="ru-RU"/>
        </w:rPr>
        <w:t>Упоровка</w:t>
      </w:r>
      <w:proofErr w:type="spellEnd"/>
      <w:r w:rsidRPr="0084782B">
        <w:rPr>
          <w:rFonts w:eastAsia="Times New Roman" w:cstheme="minorHAnsi"/>
          <w:bCs/>
          <w:sz w:val="26"/>
          <w:szCs w:val="26"/>
          <w:lang w:eastAsia="ru-RU"/>
        </w:rPr>
        <w:t>).</w:t>
      </w:r>
    </w:p>
    <w:p w:rsidR="003C4299" w:rsidRDefault="003C4299" w:rsidP="003C4299">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Следовательно, имеющееся размещение подразделений пожарной охраны не в полной мере соответствует действующим требованиям пожарной безопасности</w:t>
      </w:r>
      <w:r>
        <w:rPr>
          <w:rFonts w:eastAsia="Times New Roman" w:cstheme="minorHAnsi"/>
          <w:bCs/>
          <w:sz w:val="26"/>
          <w:szCs w:val="26"/>
          <w:lang w:eastAsia="ru-RU"/>
        </w:rPr>
        <w:t xml:space="preserve"> </w:t>
      </w:r>
      <w:r w:rsidRPr="0027455A">
        <w:rPr>
          <w:rFonts w:eastAsia="Times New Roman" w:cstheme="minorHAnsi"/>
          <w:bCs/>
          <w:sz w:val="26"/>
          <w:szCs w:val="26"/>
          <w:lang w:eastAsia="ru-RU"/>
        </w:rPr>
        <w:t>(ч.1 ст. 76 ФЗ от 22.07.2008 №123-ФЗ «Технического регламента о требованиях пожарной безопасности»)</w:t>
      </w:r>
      <w:r w:rsidRPr="00EB59F8">
        <w:rPr>
          <w:rFonts w:eastAsia="Times New Roman" w:cstheme="minorHAnsi"/>
          <w:bCs/>
          <w:sz w:val="26"/>
          <w:szCs w:val="26"/>
          <w:lang w:eastAsia="ru-RU"/>
        </w:rPr>
        <w:t>, не обеспечивается своевременное прибытие сил и сре</w:t>
      </w:r>
      <w:proofErr w:type="gramStart"/>
      <w:r w:rsidRPr="00EB59F8">
        <w:rPr>
          <w:rFonts w:eastAsia="Times New Roman" w:cstheme="minorHAnsi"/>
          <w:bCs/>
          <w:sz w:val="26"/>
          <w:szCs w:val="26"/>
          <w:lang w:eastAsia="ru-RU"/>
        </w:rPr>
        <w:t>дств пр</w:t>
      </w:r>
      <w:proofErr w:type="gramEnd"/>
      <w:r w:rsidRPr="00EB59F8">
        <w:rPr>
          <w:rFonts w:eastAsia="Times New Roman" w:cstheme="minorHAnsi"/>
          <w:bCs/>
          <w:sz w:val="26"/>
          <w:szCs w:val="26"/>
          <w:lang w:eastAsia="ru-RU"/>
        </w:rPr>
        <w:t>отивопожарной службы.</w:t>
      </w:r>
    </w:p>
    <w:p w:rsidR="003C4299" w:rsidRDefault="003C4299" w:rsidP="003C4299">
      <w:pPr>
        <w:spacing w:before="120" w:after="120" w:line="240" w:lineRule="auto"/>
        <w:ind w:firstLine="902"/>
        <w:jc w:val="both"/>
        <w:rPr>
          <w:rFonts w:eastAsia="Times New Roman" w:cstheme="minorHAnsi"/>
          <w:bCs/>
          <w:sz w:val="26"/>
          <w:szCs w:val="26"/>
          <w:lang w:eastAsia="ru-RU"/>
        </w:rPr>
      </w:pPr>
      <w:proofErr w:type="gramStart"/>
      <w:r>
        <w:rPr>
          <w:rFonts w:eastAsia="Times New Roman" w:cstheme="minorHAnsi"/>
          <w:bCs/>
          <w:sz w:val="26"/>
          <w:szCs w:val="26"/>
          <w:lang w:eastAsia="ru-RU"/>
        </w:rPr>
        <w:t>В целях прикрытия всех населенных пунктов</w:t>
      </w:r>
      <w:r w:rsidRPr="00BA2CB9">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Галаховского</w:t>
      </w:r>
      <w:proofErr w:type="spellEnd"/>
      <w:r>
        <w:rPr>
          <w:rFonts w:eastAsia="Times New Roman" w:cstheme="minorHAnsi"/>
          <w:bCs/>
          <w:sz w:val="26"/>
          <w:szCs w:val="26"/>
          <w:lang w:eastAsia="ru-RU"/>
        </w:rPr>
        <w:t xml:space="preserve"> муниципального образования, обеспечения своевременного прибытия сил и средств противопожарной службы, а также в соответствии с</w:t>
      </w:r>
      <w:r w:rsidRPr="00C64736">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положениями «Технического регламента о требованиях пожарной безопасности», утверждённого Федеральным </w:t>
      </w:r>
      <w:r w:rsidRPr="00EB59F8">
        <w:rPr>
          <w:rFonts w:eastAsia="Times New Roman" w:cstheme="minorHAnsi"/>
          <w:bCs/>
          <w:sz w:val="26"/>
          <w:szCs w:val="26"/>
          <w:lang w:eastAsia="ru-RU"/>
        </w:rPr>
        <w:lastRenderedPageBreak/>
        <w:t>за</w:t>
      </w:r>
      <w:r>
        <w:rPr>
          <w:rFonts w:eastAsia="Times New Roman" w:cstheme="minorHAnsi"/>
          <w:bCs/>
          <w:sz w:val="26"/>
          <w:szCs w:val="26"/>
          <w:lang w:eastAsia="ru-RU"/>
        </w:rPr>
        <w:t xml:space="preserve">коном от 22 июля 2008г. №123-ФЗ, необходимо при внесении изменений в Схему территориального планирования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Саратовской области предусмотреть размещение нового муниципального пожарного поста в с. </w:t>
      </w:r>
      <w:proofErr w:type="spellStart"/>
      <w:r>
        <w:rPr>
          <w:rFonts w:eastAsia="Times New Roman" w:cstheme="minorHAnsi"/>
          <w:bCs/>
          <w:sz w:val="26"/>
          <w:szCs w:val="26"/>
          <w:lang w:eastAsia="ru-RU"/>
        </w:rPr>
        <w:t>Галахово</w:t>
      </w:r>
      <w:proofErr w:type="spellEnd"/>
      <w:r>
        <w:rPr>
          <w:rFonts w:eastAsia="Times New Roman" w:cstheme="minorHAnsi"/>
          <w:bCs/>
          <w:sz w:val="26"/>
          <w:szCs w:val="26"/>
          <w:lang w:eastAsia="ru-RU"/>
        </w:rPr>
        <w:t xml:space="preserve">. </w:t>
      </w:r>
      <w:proofErr w:type="gramEnd"/>
    </w:p>
    <w:p w:rsidR="003C4299" w:rsidRPr="0027455A" w:rsidRDefault="003C4299" w:rsidP="003C4299">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3C4299" w:rsidRPr="0027455A" w:rsidRDefault="003C4299" w:rsidP="003C4299">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bidi="ru-RU"/>
        </w:rPr>
        <w:t>В соответствии с частями 1, 2 и 5 ст. 68 Федерального закона от 22.07.2008 №123-ФЗ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3C4299" w:rsidRPr="0027455A" w:rsidRDefault="003C4299" w:rsidP="003C4299">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w:t>
      </w:r>
    </w:p>
    <w:p w:rsidR="003C4299" w:rsidRDefault="003C4299" w:rsidP="003C429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C979D6" w:rsidRPr="003C4299"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22" w:name="_Toc261345821"/>
      <w:bookmarkStart w:id="123" w:name="_Toc277584071"/>
      <w:bookmarkStart w:id="124" w:name="_Toc499203951"/>
      <w:bookmarkStart w:id="125" w:name="_Toc48474390"/>
      <w:bookmarkStart w:id="126" w:name="_Toc143184755"/>
      <w:bookmarkStart w:id="127" w:name="_Toc184984862"/>
      <w:r w:rsidRPr="003C4299">
        <w:rPr>
          <w:rFonts w:ascii="Calibri" w:eastAsia="Times New Roman" w:hAnsi="Calibri" w:cs="Times New Roman"/>
          <w:caps/>
          <w:color w:val="365338"/>
          <w:spacing w:val="15"/>
        </w:rPr>
        <w:lastRenderedPageBreak/>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22"/>
      <w:bookmarkEnd w:id="123"/>
      <w:bookmarkEnd w:id="124"/>
      <w:bookmarkEnd w:id="125"/>
      <w:bookmarkEnd w:id="126"/>
      <w:bookmarkEnd w:id="127"/>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создание постоянно обновляющейся, доступной специалистам базы данных.</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мероприятия должны обеспечивать сохранение заповедных зон, ландшафтов, исторических объектов и памятников.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Особый упор необходимо сделать на лесовосстановительные работы – как основное средство профилактики и защиты от опасных природных явлений.</w:t>
      </w:r>
    </w:p>
    <w:p w:rsidR="003C4299" w:rsidRPr="00534B64" w:rsidRDefault="003C4299" w:rsidP="003C4299">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3C4299" w:rsidRPr="00534B64" w:rsidRDefault="003C4299" w:rsidP="003C4299">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rsidR="003C4299" w:rsidRPr="00534B64" w:rsidRDefault="003C4299" w:rsidP="003C4299">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w:t>
      </w:r>
      <w:proofErr w:type="gramStart"/>
      <w:r w:rsidRPr="00534B64">
        <w:rPr>
          <w:rFonts w:eastAsia="Times New Roman" w:cstheme="minorHAnsi"/>
          <w:color w:val="000000"/>
          <w:sz w:val="26"/>
          <w:szCs w:val="26"/>
          <w:lang w:eastAsia="ru-RU"/>
        </w:rPr>
        <w:t>дств др</w:t>
      </w:r>
      <w:proofErr w:type="gramEnd"/>
      <w:r w:rsidRPr="00534B64">
        <w:rPr>
          <w:rFonts w:eastAsia="Times New Roman" w:cstheme="minorHAnsi"/>
          <w:color w:val="000000"/>
          <w:sz w:val="26"/>
          <w:szCs w:val="26"/>
          <w:lang w:eastAsia="ru-RU"/>
        </w:rPr>
        <w:t>угих министерств и ведомств в сочетании с умелыми действиями населения.</w:t>
      </w:r>
    </w:p>
    <w:p w:rsidR="003C4299" w:rsidRPr="00534B64" w:rsidRDefault="003C4299" w:rsidP="003C4299">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Виды защитных мероприятий.</w:t>
      </w:r>
    </w:p>
    <w:p w:rsidR="003C4299" w:rsidRPr="00534B64" w:rsidRDefault="003C4299" w:rsidP="003C4299">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Защитные мероприятия включают в себя несколько составляющих:</w:t>
      </w:r>
    </w:p>
    <w:p w:rsidR="003C4299" w:rsidRPr="00534B64" w:rsidRDefault="003C4299" w:rsidP="003C4299">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(наблюдение);</w:t>
      </w:r>
    </w:p>
    <w:p w:rsidR="003C4299" w:rsidRPr="00534B64" w:rsidRDefault="003C4299" w:rsidP="003C4299">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прогнозирование;</w:t>
      </w:r>
    </w:p>
    <w:p w:rsidR="003C4299" w:rsidRPr="00534B64" w:rsidRDefault="003C4299" w:rsidP="003C4299">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предупреждение опасного процесса;</w:t>
      </w:r>
    </w:p>
    <w:p w:rsidR="003C4299" w:rsidRPr="00534B64" w:rsidRDefault="003C4299" w:rsidP="003C4299">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обеспечение защиты инженерно-техническими мероприятиями.</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Мониторинг</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Уполномоченные органы по проведению мониторинга и прогнозированию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Прогнозирование</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и прогнозирование являются основными составляющими в системе мероприятий по защите от опасных явлений.</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Существующее множество методов наблюдения необходимо применять комплексно, что позволит делать прогнозы активизации опасных природных процессов с высокой степенью точности.</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Предупреждение опасных явлений и защита от них</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 xml:space="preserve">К методам предупреждения опасных природных явлений и защите от них относятся различные организационные и инженерно-технические мероприятия, такие как создание системы информационного обеспечения (своевременное оповещение о возможной опасности), организация служб по предотвращению </w:t>
      </w:r>
      <w:r w:rsidRPr="00534B64">
        <w:rPr>
          <w:rFonts w:eastAsia="Times New Roman" w:cstheme="minorHAnsi"/>
          <w:color w:val="000000"/>
          <w:sz w:val="26"/>
          <w:szCs w:val="26"/>
          <w:lang w:eastAsia="ru-RU"/>
        </w:rPr>
        <w:lastRenderedPageBreak/>
        <w:t>опасных явлений, строительство инженерных сооружений, выполнение конструктивных и других мероприятий.</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w:t>
      </w:r>
    </w:p>
    <w:p w:rsidR="003C4299" w:rsidRPr="00534B64" w:rsidRDefault="003C4299" w:rsidP="003C4299">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Организации, деятельность которых связана с массовым пребыванием людей, должны установить или предоставить участки для установки в местах массового пребывания людей современных технических средств массовой информации, а также предоставлять имеющиеся технические средства массовой информации и время для распространения соответствующей информации.</w:t>
      </w:r>
    </w:p>
    <w:p w:rsidR="003C4299" w:rsidRDefault="003C4299" w:rsidP="006103D0">
      <w:pPr>
        <w:autoSpaceDE w:val="0"/>
        <w:autoSpaceDN w:val="0"/>
        <w:adjustRightInd w:val="0"/>
        <w:spacing w:before="120" w:after="120" w:line="240" w:lineRule="auto"/>
        <w:ind w:firstLine="851"/>
        <w:jc w:val="both"/>
        <w:rPr>
          <w:rFonts w:eastAsia="Times New Roman" w:cstheme="minorHAnsi"/>
          <w:color w:val="000000"/>
          <w:sz w:val="26"/>
          <w:szCs w:val="26"/>
          <w:highlight w:val="yellow"/>
          <w:lang w:eastAsia="ru-RU"/>
        </w:rPr>
      </w:pPr>
    </w:p>
    <w:p w:rsidR="006103D0" w:rsidRPr="00D205FA" w:rsidRDefault="006103D0">
      <w:pPr>
        <w:rPr>
          <w:rFonts w:eastAsia="Times New Roman" w:cstheme="minorHAnsi"/>
          <w:color w:val="000000"/>
          <w:sz w:val="26"/>
          <w:szCs w:val="26"/>
          <w:highlight w:val="yellow"/>
          <w:lang w:eastAsia="ru-RU"/>
        </w:rPr>
      </w:pPr>
      <w:r w:rsidRPr="00D205FA">
        <w:rPr>
          <w:rFonts w:eastAsia="Times New Roman" w:cstheme="minorHAnsi"/>
          <w:color w:val="000000"/>
          <w:sz w:val="26"/>
          <w:szCs w:val="26"/>
          <w:highlight w:val="yellow"/>
          <w:lang w:eastAsia="ru-RU"/>
        </w:rPr>
        <w:br w:type="page"/>
      </w:r>
    </w:p>
    <w:p w:rsidR="00C979D6" w:rsidRPr="003C4299"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28" w:name="_Toc261345822"/>
      <w:bookmarkStart w:id="129" w:name="_Toc277584072"/>
      <w:bookmarkStart w:id="130" w:name="_Toc499203952"/>
      <w:bookmarkStart w:id="131" w:name="_Toc715085"/>
      <w:bookmarkStart w:id="132" w:name="_Toc5548311"/>
      <w:bookmarkStart w:id="133" w:name="_Toc32575180"/>
      <w:bookmarkStart w:id="134" w:name="_Toc117956301"/>
      <w:bookmarkStart w:id="135" w:name="_Toc143184756"/>
      <w:bookmarkStart w:id="136" w:name="_Toc184984863"/>
      <w:r w:rsidRPr="003C4299">
        <w:rPr>
          <w:rFonts w:ascii="Calibri" w:eastAsia="Times New Roman" w:hAnsi="Calibri" w:cs="Times New Roman"/>
          <w:caps/>
          <w:color w:val="365338"/>
          <w:spacing w:val="15"/>
        </w:rPr>
        <w:lastRenderedPageBreak/>
        <w:t>Перечень основных факторов риска возникновения чрезвычайных ситуаций природного и  техногенного характера</w:t>
      </w:r>
      <w:bookmarkEnd w:id="128"/>
      <w:bookmarkEnd w:id="129"/>
      <w:bookmarkEnd w:id="130"/>
      <w:bookmarkEnd w:id="131"/>
      <w:bookmarkEnd w:id="132"/>
      <w:bookmarkEnd w:id="133"/>
      <w:bookmarkEnd w:id="134"/>
      <w:bookmarkEnd w:id="135"/>
      <w:bookmarkEnd w:id="136"/>
    </w:p>
    <w:bookmarkEnd w:id="79"/>
    <w:bookmarkEnd w:id="80"/>
    <w:bookmarkEnd w:id="81"/>
    <w:bookmarkEnd w:id="82"/>
    <w:bookmarkEnd w:id="83"/>
    <w:bookmarkEnd w:id="84"/>
    <w:bookmarkEnd w:id="85"/>
    <w:p w:rsidR="003C4299" w:rsidRPr="00EB59F8" w:rsidRDefault="003C4299" w:rsidP="003C4299">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природного характера</w:t>
      </w:r>
      <w:proofErr w:type="gramEnd"/>
      <w:r w:rsidRPr="00EB59F8">
        <w:rPr>
          <w:rFonts w:eastAsia="Times New Roman" w:cstheme="minorHAnsi"/>
          <w:sz w:val="26"/>
          <w:szCs w:val="26"/>
          <w:lang w:eastAsia="ru-RU"/>
        </w:rPr>
        <w:t>:</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ветер, в том числе шквал, смерч: скорость ветра (включая порывы) 25 м/сек и более;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дождь (мокрый снег, дождь со снегом): количество осадков - 50 мм и более за 12 часов и менее;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ливень (очень сильный ливневый дождь): количество осадков - 30 мм и более за 1 час и менее;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продолжительные сильные дожди: количество осадков - 100 мм и более за период более 12 часов, но менее 48 ч.;</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снег: количество осадков - не менее 20 мм за период не более 12 ч.;</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крупный град: диаметр градин 20 мм и более;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метель: общая или низовая метель при средней скорости ветра 15 м/сек и более и видимости менее 500 м;</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пыльная (песчаная) буря;</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 xml:space="preserve">сильное </w:t>
      </w:r>
      <w:proofErr w:type="spellStart"/>
      <w:r w:rsidRPr="008762E8">
        <w:rPr>
          <w:rFonts w:eastAsia="Times New Roman" w:cstheme="minorHAnsi"/>
          <w:sz w:val="26"/>
          <w:szCs w:val="26"/>
          <w:lang w:eastAsia="ru-RU"/>
        </w:rPr>
        <w:t>гололедно-изморозевое</w:t>
      </w:r>
      <w:proofErr w:type="spellEnd"/>
      <w:r w:rsidRPr="008762E8">
        <w:rPr>
          <w:rFonts w:eastAsia="Times New Roman" w:cstheme="minorHAnsi"/>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туман: видимость 50 м и менее;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сильные продолжительные морозы (около -40</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ниже);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и продолжительная жара – температура воздуха +35</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более;</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заморозки, засуха</w:t>
      </w:r>
      <w:r>
        <w:rPr>
          <w:rFonts w:eastAsia="Times New Roman" w:cstheme="minorHAnsi"/>
          <w:sz w:val="26"/>
          <w:szCs w:val="26"/>
          <w:lang w:val="en-US" w:eastAsia="ru-RU"/>
        </w:rPr>
        <w:t>;</w:t>
      </w:r>
    </w:p>
    <w:p w:rsidR="003C4299" w:rsidRPr="008762E8" w:rsidRDefault="003C4299" w:rsidP="003C4299">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Pr>
          <w:rFonts w:eastAsia="Times New Roman" w:cstheme="minorHAnsi"/>
          <w:sz w:val="26"/>
          <w:szCs w:val="26"/>
          <w:lang w:eastAsia="ru-RU"/>
        </w:rPr>
        <w:t>природные пожары.</w:t>
      </w:r>
    </w:p>
    <w:p w:rsidR="003C4299" w:rsidRPr="00EB59F8" w:rsidRDefault="003C4299" w:rsidP="003C4299">
      <w:pPr>
        <w:spacing w:before="120" w:after="120" w:line="240" w:lineRule="auto"/>
        <w:ind w:left="902"/>
        <w:jc w:val="both"/>
        <w:rPr>
          <w:rFonts w:eastAsia="Times New Roman" w:cstheme="minorHAnsi"/>
          <w:b/>
          <w:bCs/>
          <w:sz w:val="26"/>
          <w:szCs w:val="26"/>
          <w:lang w:eastAsia="ru-RU"/>
        </w:rPr>
      </w:pPr>
    </w:p>
    <w:p w:rsidR="003C4299" w:rsidRPr="00EB59F8" w:rsidRDefault="003C4299" w:rsidP="003C4299">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техногенного характера</w:t>
      </w:r>
      <w:proofErr w:type="gramEnd"/>
      <w:r w:rsidRPr="00EB59F8">
        <w:rPr>
          <w:rFonts w:eastAsia="Times New Roman" w:cstheme="minorHAnsi"/>
          <w:sz w:val="26"/>
          <w:szCs w:val="26"/>
          <w:lang w:eastAsia="ru-RU"/>
        </w:rPr>
        <w:t>:</w:t>
      </w:r>
    </w:p>
    <w:p w:rsidR="003C4299" w:rsidRPr="00EB59F8" w:rsidRDefault="003C4299" w:rsidP="003C4299">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-взрывоопасных объектах:</w:t>
      </w:r>
    </w:p>
    <w:p w:rsidR="003C4299" w:rsidRPr="00EB59F8"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 xml:space="preserve">электроподстанция 35/10 </w:t>
      </w:r>
      <w:proofErr w:type="spellStart"/>
      <w:r>
        <w:rPr>
          <w:rFonts w:eastAsia="Times New Roman" w:cstheme="minorHAnsi"/>
          <w:sz w:val="26"/>
          <w:szCs w:val="26"/>
          <w:lang w:eastAsia="ru-RU"/>
        </w:rPr>
        <w:t>кВ</w:t>
      </w:r>
      <w:proofErr w:type="spellEnd"/>
      <w:r w:rsidRPr="00EB59F8">
        <w:rPr>
          <w:rFonts w:eastAsia="Times New Roman" w:cstheme="minorHAnsi"/>
          <w:sz w:val="26"/>
          <w:szCs w:val="26"/>
          <w:lang w:eastAsia="ru-RU"/>
        </w:rPr>
        <w:t>;</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 xml:space="preserve">газопровод-отвод от МГ </w:t>
      </w:r>
      <w:r w:rsidR="000F0EF3">
        <w:rPr>
          <w:rFonts w:eastAsia="Times New Roman" w:cstheme="minorHAnsi"/>
          <w:sz w:val="26"/>
          <w:szCs w:val="26"/>
          <w:lang w:eastAsia="ru-RU"/>
        </w:rPr>
        <w:t>«</w:t>
      </w:r>
      <w:r>
        <w:rPr>
          <w:rFonts w:eastAsia="Times New Roman" w:cstheme="minorHAnsi"/>
          <w:sz w:val="26"/>
          <w:szCs w:val="26"/>
          <w:lang w:eastAsia="ru-RU"/>
        </w:rPr>
        <w:t>Петровск-Новопсков</w:t>
      </w:r>
      <w:r w:rsidR="000F0EF3">
        <w:rPr>
          <w:rFonts w:eastAsia="Times New Roman" w:cstheme="minorHAnsi"/>
          <w:sz w:val="26"/>
          <w:szCs w:val="26"/>
          <w:lang w:eastAsia="ru-RU"/>
        </w:rPr>
        <w:t>»</w:t>
      </w:r>
      <w:r w:rsidRPr="009E1BC3">
        <w:rPr>
          <w:rFonts w:eastAsia="Times New Roman" w:cstheme="minorHAnsi"/>
          <w:sz w:val="26"/>
          <w:szCs w:val="26"/>
          <w:lang w:eastAsia="ru-RU"/>
        </w:rPr>
        <w:t>;</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sidRPr="00DF5D2C">
        <w:rPr>
          <w:rFonts w:eastAsia="Times New Roman" w:cstheme="minorHAnsi"/>
          <w:sz w:val="26"/>
          <w:szCs w:val="26"/>
          <w:lang w:eastAsia="ru-RU"/>
        </w:rPr>
        <w:lastRenderedPageBreak/>
        <w:t>межпоселковые газопроводы высокого давления;</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3C4299" w:rsidRDefault="003C4299" w:rsidP="003C4299">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3C4299" w:rsidRPr="00EB59F8" w:rsidRDefault="003C4299" w:rsidP="003C4299">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электроэнергетических системах и системах связи (</w:t>
      </w:r>
      <w:r>
        <w:rPr>
          <w:rFonts w:eastAsia="Times New Roman" w:cstheme="minorHAnsi"/>
          <w:sz w:val="26"/>
          <w:szCs w:val="26"/>
          <w:lang w:eastAsia="ru-RU"/>
        </w:rPr>
        <w:t xml:space="preserve">электроподстанции 35/10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35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76D95">
        <w:rPr>
          <w:rFonts w:eastAsia="Times New Roman" w:cstheme="minorHAnsi"/>
          <w:sz w:val="26"/>
          <w:szCs w:val="26"/>
          <w:lang w:eastAsia="ru-RU"/>
        </w:rPr>
        <w:t>);</w:t>
      </w:r>
    </w:p>
    <w:p w:rsidR="003C4299" w:rsidRPr="00EB59F8" w:rsidRDefault="003C4299" w:rsidP="003C4299">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коммунальных системах жизнеобеспечения (</w:t>
      </w:r>
      <w:r w:rsidRPr="00EB59F8">
        <w:rPr>
          <w:rFonts w:eastAsia="Times New Roman" w:cstheme="minorHAnsi"/>
          <w:bCs/>
          <w:sz w:val="26"/>
          <w:szCs w:val="26"/>
          <w:lang w:eastAsia="ru-RU"/>
        </w:rPr>
        <w:t>водозаб</w:t>
      </w:r>
      <w:r>
        <w:rPr>
          <w:rFonts w:eastAsia="Times New Roman" w:cstheme="minorHAnsi"/>
          <w:bCs/>
          <w:sz w:val="26"/>
          <w:szCs w:val="26"/>
          <w:lang w:eastAsia="ru-RU"/>
        </w:rPr>
        <w:t xml:space="preserve">орные сооружения, водопроводные </w:t>
      </w:r>
      <w:r w:rsidRPr="00EB59F8">
        <w:rPr>
          <w:rFonts w:eastAsia="Times New Roman" w:cstheme="minorHAnsi"/>
          <w:bCs/>
          <w:sz w:val="26"/>
          <w:szCs w:val="26"/>
          <w:lang w:eastAsia="ru-RU"/>
        </w:rPr>
        <w:t>сети, ГРП, сети газоснабжения, сети теплоснабжения, котельные</w:t>
      </w:r>
      <w:r>
        <w:rPr>
          <w:rFonts w:eastAsia="Times New Roman" w:cstheme="minorHAnsi"/>
          <w:sz w:val="26"/>
          <w:szCs w:val="26"/>
          <w:lang w:eastAsia="ru-RU"/>
        </w:rPr>
        <w:t>)</w:t>
      </w:r>
      <w:r w:rsidRPr="00E76D95">
        <w:rPr>
          <w:rFonts w:eastAsia="Times New Roman" w:cstheme="minorHAnsi"/>
          <w:sz w:val="26"/>
          <w:szCs w:val="26"/>
          <w:lang w:eastAsia="ru-RU"/>
        </w:rPr>
        <w:t>;</w:t>
      </w:r>
    </w:p>
    <w:p w:rsidR="003C4299" w:rsidRPr="0074012C" w:rsidRDefault="003C4299" w:rsidP="003C4299">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транспорте </w:t>
      </w:r>
      <w:r>
        <w:rPr>
          <w:rFonts w:eastAsia="Times New Roman" w:cstheme="minorHAnsi"/>
          <w:sz w:val="26"/>
          <w:szCs w:val="26"/>
          <w:lang w:eastAsia="ru-RU"/>
        </w:rPr>
        <w:t>(автомобильном, воздушном).</w:t>
      </w:r>
    </w:p>
    <w:p w:rsidR="003C4299" w:rsidRDefault="003C4299" w:rsidP="003C4299">
      <w:pPr>
        <w:rPr>
          <w:rFonts w:eastAsia="Times New Roman" w:cstheme="minorHAnsi"/>
          <w:bCs/>
          <w:sz w:val="26"/>
          <w:szCs w:val="26"/>
          <w:lang w:eastAsia="ru-RU"/>
        </w:rPr>
      </w:pPr>
      <w:r>
        <w:rPr>
          <w:rFonts w:eastAsia="Times New Roman" w:cstheme="minorHAnsi"/>
          <w:bCs/>
          <w:sz w:val="26"/>
          <w:szCs w:val="26"/>
          <w:lang w:eastAsia="ru-RU"/>
        </w:rPr>
        <w:br w:type="page"/>
      </w:r>
    </w:p>
    <w:p w:rsidR="003C4299" w:rsidRPr="00A62D3F" w:rsidRDefault="003C4299" w:rsidP="003C4299">
      <w:pPr>
        <w:jc w:val="center"/>
        <w:rPr>
          <w:rFonts w:eastAsia="Times New Roman" w:cstheme="minorHAnsi"/>
          <w:b/>
          <w:sz w:val="26"/>
          <w:szCs w:val="26"/>
          <w:lang w:eastAsia="ru-RU"/>
        </w:rPr>
      </w:pPr>
      <w:bookmarkStart w:id="137" w:name="_Toc193265608"/>
      <w:bookmarkStart w:id="138" w:name="_Toc196382534"/>
      <w:bookmarkStart w:id="139" w:name="_Toc235256883"/>
      <w:r w:rsidRPr="00A62D3F">
        <w:rPr>
          <w:rFonts w:eastAsia="Times New Roman" w:cstheme="minorHAnsi"/>
          <w:b/>
          <w:sz w:val="26"/>
          <w:szCs w:val="26"/>
          <w:lang w:eastAsia="ru-RU"/>
        </w:rPr>
        <w:lastRenderedPageBreak/>
        <w:t>Перечень использованных нормативных документов</w:t>
      </w:r>
      <w:bookmarkEnd w:id="137"/>
      <w:bookmarkEnd w:id="138"/>
      <w:bookmarkEnd w:id="139"/>
      <w:r w:rsidRPr="00A62D3F">
        <w:rPr>
          <w:rFonts w:eastAsia="Times New Roman" w:cstheme="minorHAnsi"/>
          <w:b/>
          <w:sz w:val="26"/>
          <w:szCs w:val="26"/>
          <w:lang w:eastAsia="ru-RU"/>
        </w:rPr>
        <w:t>:</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Pr>
          <w:rFonts w:eastAsia="Times New Roman" w:cstheme="minorHAnsi"/>
          <w:bCs/>
          <w:sz w:val="26"/>
          <w:szCs w:val="26"/>
          <w:lang w:eastAsia="ru-RU"/>
        </w:rPr>
        <w:t>Электронный</w:t>
      </w:r>
      <w:r w:rsidRPr="008762E8">
        <w:rPr>
          <w:rFonts w:eastAsia="Times New Roman" w:cstheme="minorHAnsi"/>
          <w:bCs/>
          <w:sz w:val="26"/>
          <w:szCs w:val="26"/>
          <w:lang w:eastAsia="ru-RU"/>
        </w:rPr>
        <w:t xml:space="preserve"> па</w:t>
      </w:r>
      <w:r>
        <w:rPr>
          <w:rFonts w:eastAsia="Times New Roman" w:cstheme="minorHAnsi"/>
          <w:bCs/>
          <w:sz w:val="26"/>
          <w:szCs w:val="26"/>
          <w:lang w:eastAsia="ru-RU"/>
        </w:rPr>
        <w:t>спорт</w:t>
      </w:r>
      <w:r w:rsidRPr="008762E8">
        <w:rPr>
          <w:rFonts w:eastAsia="Times New Roman" w:cstheme="minorHAnsi"/>
          <w:bCs/>
          <w:sz w:val="26"/>
          <w:szCs w:val="26"/>
          <w:lang w:eastAsia="ru-RU"/>
        </w:rPr>
        <w:t xml:space="preserve"> территории муниципальное образование </w:t>
      </w:r>
      <w:proofErr w:type="spellStart"/>
      <w:r w:rsidRPr="008762E8">
        <w:rPr>
          <w:rFonts w:eastAsia="Times New Roman" w:cstheme="minorHAnsi"/>
          <w:bCs/>
          <w:sz w:val="26"/>
          <w:szCs w:val="26"/>
          <w:lang w:eastAsia="ru-RU"/>
        </w:rPr>
        <w:t>Галаховское</w:t>
      </w:r>
      <w:proofErr w:type="spellEnd"/>
      <w:r w:rsidRPr="008762E8">
        <w:rPr>
          <w:rFonts w:eastAsia="Times New Roman" w:cstheme="minorHAnsi"/>
          <w:bCs/>
          <w:sz w:val="26"/>
          <w:szCs w:val="26"/>
          <w:lang w:eastAsia="ru-RU"/>
        </w:rPr>
        <w:t xml:space="preserve"> </w:t>
      </w:r>
      <w:proofErr w:type="spellStart"/>
      <w:r w:rsidRPr="008762E8">
        <w:rPr>
          <w:rFonts w:eastAsia="Times New Roman" w:cstheme="minorHAnsi"/>
          <w:bCs/>
          <w:sz w:val="26"/>
          <w:szCs w:val="26"/>
          <w:lang w:eastAsia="ru-RU"/>
        </w:rPr>
        <w:t>Екатериновского</w:t>
      </w:r>
      <w:proofErr w:type="spellEnd"/>
      <w:r w:rsidRPr="008762E8">
        <w:rPr>
          <w:rFonts w:eastAsia="Times New Roman" w:cstheme="minorHAnsi"/>
          <w:bCs/>
          <w:sz w:val="26"/>
          <w:szCs w:val="26"/>
          <w:lang w:eastAsia="ru-RU"/>
        </w:rPr>
        <w:t xml:space="preserve"> муниципального района</w:t>
      </w:r>
      <w:r w:rsidR="000F0EF3">
        <w:rPr>
          <w:rFonts w:eastAsia="Times New Roman" w:cstheme="minorHAnsi"/>
          <w:bCs/>
          <w:sz w:val="26"/>
          <w:szCs w:val="26"/>
          <w:lang w:eastAsia="ru-RU"/>
        </w:rPr>
        <w:t xml:space="preserve"> Саратовской области</w:t>
      </w:r>
      <w:r w:rsidRPr="00A62D3F">
        <w:rPr>
          <w:rFonts w:eastAsia="Times New Roman" w:cstheme="minorHAnsi"/>
          <w:sz w:val="26"/>
          <w:szCs w:val="26"/>
          <w:lang w:eastAsia="ru-RU"/>
        </w:rPr>
        <w:t>.</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22.0.01-94. Безопасность в чрезвычайных ситуациях. Основные положения.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22.0.02-94. Безопасность в чрезвычайных ситуациях. Термины и определения основных понятий.</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22.0.03-95. Безопасность в чрезвычайных ситуациях. Природные чрезвычайные ситуации. Термины и определения.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22.0.05-94. Безопасность в чрезвычайных ситуациях. Техногенные чрезвычайные ситуации. Термины и определения.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22.0.07-95. Источники техногенных чрезвычайных ситуаций. Классификация и номенклатура поражающих факторов и их параметров.</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22.0.11-99. Безопасность в чрезвычайных ситуациях. Предупреждение природных чрезвычайных ситуаций. Термины и определения.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22.1.06-99. Безопасность в чрезвычайных ситуациях. Мониторинг и прогнозирование опасных геологических явлений и процессов. Общие требования.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22.1.08-99. Безопасность в чрезвычайных ситуациях. Мониторинг и прогнозирование опасных гидрологических явлений и процессов. Общие требования. </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3C4299" w:rsidRPr="00A62D3F" w:rsidRDefault="003C4299" w:rsidP="003C4299">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«Технический регламент о требованиях пожарной безопасности», утверждённый Федеральным законом от 22 июля 2008г. №123-ФЗ.</w:t>
      </w:r>
    </w:p>
    <w:p w:rsidR="00FC6C05" w:rsidRPr="00D205FA" w:rsidRDefault="00FC6C05" w:rsidP="00E077BC">
      <w:pPr>
        <w:rPr>
          <w:rFonts w:eastAsia="Times New Roman"/>
          <w:sz w:val="26"/>
          <w:szCs w:val="26"/>
          <w:highlight w:val="yellow"/>
          <w:lang w:eastAsia="ru-RU"/>
        </w:rPr>
      </w:pPr>
    </w:p>
    <w:p w:rsidR="008140FD" w:rsidRPr="0055393C" w:rsidRDefault="008140FD" w:rsidP="008140FD">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Cs/>
          <w:caps/>
          <w:spacing w:val="15"/>
          <w:sz w:val="24"/>
          <w:szCs w:val="24"/>
        </w:rPr>
      </w:pPr>
      <w:bookmarkStart w:id="140" w:name="_Toc184984864"/>
      <w:r w:rsidRPr="0055393C">
        <w:rPr>
          <w:rFonts w:ascii="Calibri" w:eastAsia="Times New Roman" w:hAnsi="Calibri" w:cs="Times New Roman"/>
          <w:bCs/>
          <w:caps/>
          <w:spacing w:val="15"/>
          <w:sz w:val="24"/>
          <w:szCs w:val="24"/>
        </w:rPr>
        <w:lastRenderedPageBreak/>
        <w:t>Приложения</w:t>
      </w:r>
      <w:bookmarkEnd w:id="140"/>
    </w:p>
    <w:p w:rsidR="001E021F" w:rsidRPr="0055393C" w:rsidRDefault="00C5508D" w:rsidP="00B85F71">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w:t>
      </w:r>
      <w:r w:rsidR="00323B1C" w:rsidRPr="0055393C">
        <w:rPr>
          <w:rFonts w:ascii="Calibri" w:eastAsia="Times New Roman" w:hAnsi="Calibri" w:cs="Times New Roman"/>
          <w:sz w:val="26"/>
          <w:szCs w:val="26"/>
        </w:rPr>
        <w:t xml:space="preserve">1. </w:t>
      </w:r>
      <w:r w:rsidR="00A27091" w:rsidRPr="0055393C">
        <w:rPr>
          <w:rFonts w:ascii="Calibri" w:eastAsia="Times New Roman" w:hAnsi="Calibri" w:cs="Times New Roman"/>
          <w:sz w:val="26"/>
          <w:szCs w:val="26"/>
        </w:rPr>
        <w:t xml:space="preserve">Копия </w:t>
      </w:r>
      <w:r w:rsidR="00C1525E" w:rsidRPr="0055393C">
        <w:rPr>
          <w:rFonts w:ascii="Calibri" w:eastAsia="Times New Roman" w:hAnsi="Calibri" w:cs="Times New Roman"/>
          <w:sz w:val="26"/>
          <w:szCs w:val="26"/>
        </w:rPr>
        <w:t xml:space="preserve">Постановление администрации </w:t>
      </w:r>
      <w:proofErr w:type="spellStart"/>
      <w:r w:rsidR="0055393C" w:rsidRPr="0055393C">
        <w:rPr>
          <w:rFonts w:ascii="Calibri" w:eastAsia="Times New Roman" w:hAnsi="Calibri" w:cs="Times New Roman"/>
          <w:sz w:val="26"/>
          <w:szCs w:val="26"/>
        </w:rPr>
        <w:t>Екатериновского</w:t>
      </w:r>
      <w:proofErr w:type="spellEnd"/>
      <w:r w:rsidR="0055393C" w:rsidRPr="0055393C">
        <w:rPr>
          <w:rFonts w:ascii="Calibri" w:eastAsia="Times New Roman" w:hAnsi="Calibri" w:cs="Times New Roman"/>
          <w:sz w:val="26"/>
          <w:szCs w:val="26"/>
        </w:rPr>
        <w:t xml:space="preserve"> </w:t>
      </w:r>
      <w:r w:rsidR="00C1525E" w:rsidRPr="0055393C">
        <w:rPr>
          <w:rFonts w:ascii="Calibri" w:eastAsia="Times New Roman" w:hAnsi="Calibri" w:cs="Times New Roman"/>
          <w:sz w:val="26"/>
          <w:szCs w:val="26"/>
        </w:rPr>
        <w:t xml:space="preserve"> </w:t>
      </w:r>
      <w:r w:rsidR="0055393C" w:rsidRPr="0055393C">
        <w:rPr>
          <w:rFonts w:ascii="Calibri" w:eastAsia="Times New Roman" w:hAnsi="Calibri" w:cs="Times New Roman"/>
          <w:sz w:val="26"/>
          <w:szCs w:val="26"/>
        </w:rPr>
        <w:t xml:space="preserve">муниципального района </w:t>
      </w:r>
      <w:r w:rsidR="00C1525E" w:rsidRPr="0055393C">
        <w:rPr>
          <w:rFonts w:ascii="Calibri" w:eastAsia="Times New Roman" w:hAnsi="Calibri" w:cs="Times New Roman"/>
          <w:sz w:val="26"/>
          <w:szCs w:val="26"/>
        </w:rPr>
        <w:t xml:space="preserve">«О подготовке </w:t>
      </w:r>
      <w:r w:rsidR="0055393C" w:rsidRPr="0055393C">
        <w:rPr>
          <w:rFonts w:ascii="Calibri" w:eastAsia="Times New Roman" w:hAnsi="Calibri" w:cs="Times New Roman"/>
          <w:sz w:val="26"/>
          <w:szCs w:val="26"/>
        </w:rPr>
        <w:t xml:space="preserve">проектов генеральных планов </w:t>
      </w:r>
      <w:proofErr w:type="spellStart"/>
      <w:r w:rsidR="0055393C" w:rsidRPr="0055393C">
        <w:rPr>
          <w:rFonts w:ascii="Calibri" w:eastAsia="Times New Roman" w:hAnsi="Calibri" w:cs="Times New Roman"/>
          <w:sz w:val="26"/>
          <w:szCs w:val="26"/>
        </w:rPr>
        <w:t>Галаховского</w:t>
      </w:r>
      <w:proofErr w:type="spellEnd"/>
      <w:r w:rsidR="0055393C" w:rsidRPr="0055393C">
        <w:rPr>
          <w:rFonts w:ascii="Calibri" w:eastAsia="Times New Roman" w:hAnsi="Calibri" w:cs="Times New Roman"/>
          <w:sz w:val="26"/>
          <w:szCs w:val="26"/>
        </w:rPr>
        <w:t xml:space="preserve">, Новоселовского, </w:t>
      </w:r>
      <w:proofErr w:type="spellStart"/>
      <w:r w:rsidR="0055393C" w:rsidRPr="0055393C">
        <w:rPr>
          <w:rFonts w:ascii="Calibri" w:eastAsia="Times New Roman" w:hAnsi="Calibri" w:cs="Times New Roman"/>
          <w:sz w:val="26"/>
          <w:szCs w:val="26"/>
        </w:rPr>
        <w:t>Сластухинского</w:t>
      </w:r>
      <w:proofErr w:type="spellEnd"/>
      <w:r w:rsidR="0055393C" w:rsidRPr="0055393C">
        <w:rPr>
          <w:rFonts w:ascii="Calibri" w:eastAsia="Times New Roman" w:hAnsi="Calibri" w:cs="Times New Roman"/>
          <w:sz w:val="26"/>
          <w:szCs w:val="26"/>
        </w:rPr>
        <w:t xml:space="preserve"> муниципальных образований </w:t>
      </w:r>
      <w:proofErr w:type="spellStart"/>
      <w:r w:rsidR="0055393C" w:rsidRPr="0055393C">
        <w:rPr>
          <w:rFonts w:ascii="Calibri" w:eastAsia="Times New Roman" w:hAnsi="Calibri" w:cs="Times New Roman"/>
          <w:sz w:val="26"/>
          <w:szCs w:val="26"/>
        </w:rPr>
        <w:t>Екатериновского</w:t>
      </w:r>
      <w:proofErr w:type="spellEnd"/>
      <w:r w:rsidR="0055393C" w:rsidRPr="0055393C">
        <w:rPr>
          <w:rFonts w:ascii="Calibri" w:eastAsia="Times New Roman" w:hAnsi="Calibri" w:cs="Times New Roman"/>
          <w:sz w:val="26"/>
          <w:szCs w:val="26"/>
        </w:rPr>
        <w:t xml:space="preserve"> муниципального образования Саратовской области</w:t>
      </w:r>
      <w:r w:rsidR="00C1525E" w:rsidRPr="0055393C">
        <w:rPr>
          <w:rFonts w:ascii="Calibri" w:eastAsia="Times New Roman" w:hAnsi="Calibri" w:cs="Times New Roman"/>
          <w:sz w:val="26"/>
          <w:szCs w:val="26"/>
        </w:rPr>
        <w:t xml:space="preserve">» от </w:t>
      </w:r>
      <w:r w:rsidR="0055393C" w:rsidRPr="0055393C">
        <w:rPr>
          <w:rFonts w:ascii="Calibri" w:eastAsia="Times New Roman" w:hAnsi="Calibri" w:cs="Times New Roman"/>
          <w:sz w:val="26"/>
          <w:szCs w:val="26"/>
        </w:rPr>
        <w:t>21</w:t>
      </w:r>
      <w:r w:rsidR="00C1525E" w:rsidRPr="0055393C">
        <w:rPr>
          <w:rFonts w:ascii="Calibri" w:eastAsia="Times New Roman" w:hAnsi="Calibri" w:cs="Times New Roman"/>
          <w:sz w:val="26"/>
          <w:szCs w:val="26"/>
        </w:rPr>
        <w:t>.0</w:t>
      </w:r>
      <w:r w:rsidR="0055393C" w:rsidRPr="0055393C">
        <w:rPr>
          <w:rFonts w:ascii="Calibri" w:eastAsia="Times New Roman" w:hAnsi="Calibri" w:cs="Times New Roman"/>
          <w:sz w:val="26"/>
          <w:szCs w:val="26"/>
        </w:rPr>
        <w:t>8</w:t>
      </w:r>
      <w:r w:rsidR="00C1525E" w:rsidRPr="0055393C">
        <w:rPr>
          <w:rFonts w:ascii="Calibri" w:eastAsia="Times New Roman" w:hAnsi="Calibri" w:cs="Times New Roman"/>
          <w:sz w:val="26"/>
          <w:szCs w:val="26"/>
        </w:rPr>
        <w:t>.202</w:t>
      </w:r>
      <w:r w:rsidR="0055393C" w:rsidRPr="0055393C">
        <w:rPr>
          <w:rFonts w:ascii="Calibri" w:eastAsia="Times New Roman" w:hAnsi="Calibri" w:cs="Times New Roman"/>
          <w:sz w:val="26"/>
          <w:szCs w:val="26"/>
        </w:rPr>
        <w:t>4</w:t>
      </w:r>
      <w:r w:rsidR="00C1525E" w:rsidRPr="0055393C">
        <w:rPr>
          <w:rFonts w:ascii="Calibri" w:eastAsia="Times New Roman" w:hAnsi="Calibri" w:cs="Times New Roman"/>
          <w:sz w:val="26"/>
          <w:szCs w:val="26"/>
        </w:rPr>
        <w:t>г. №</w:t>
      </w:r>
      <w:r w:rsidR="0055393C" w:rsidRPr="0055393C">
        <w:rPr>
          <w:rFonts w:ascii="Calibri" w:eastAsia="Times New Roman" w:hAnsi="Calibri" w:cs="Times New Roman"/>
          <w:sz w:val="26"/>
          <w:szCs w:val="26"/>
        </w:rPr>
        <w:t>516</w:t>
      </w:r>
      <w:r w:rsidR="00562C90" w:rsidRPr="0055393C">
        <w:rPr>
          <w:rFonts w:ascii="Calibri" w:eastAsia="Times New Roman" w:hAnsi="Calibri" w:cs="Times New Roman"/>
          <w:sz w:val="26"/>
          <w:szCs w:val="26"/>
        </w:rPr>
        <w:t>;</w:t>
      </w:r>
    </w:p>
    <w:p w:rsidR="00D05A5A" w:rsidRPr="0055393C" w:rsidRDefault="00A27091" w:rsidP="005D0AA4">
      <w:pPr>
        <w:pStyle w:val="ad"/>
        <w:numPr>
          <w:ilvl w:val="0"/>
          <w:numId w:val="3"/>
        </w:numPr>
        <w:rPr>
          <w:rFonts w:ascii="Calibri" w:eastAsia="Times New Roman" w:hAnsi="Calibri" w:cs="Times New Roman"/>
          <w:sz w:val="26"/>
          <w:szCs w:val="26"/>
        </w:rPr>
      </w:pPr>
      <w:r w:rsidRPr="0055393C">
        <w:rPr>
          <w:rFonts w:ascii="Calibri" w:eastAsia="Times New Roman" w:hAnsi="Calibri" w:cs="Times New Roman"/>
          <w:sz w:val="26"/>
          <w:szCs w:val="26"/>
        </w:rPr>
        <w:t>Приложение 2. Копия т</w:t>
      </w:r>
      <w:r w:rsidR="00323B1C" w:rsidRPr="0055393C">
        <w:rPr>
          <w:rFonts w:ascii="Calibri" w:eastAsia="Times New Roman" w:hAnsi="Calibri" w:cs="Times New Roman"/>
          <w:sz w:val="26"/>
          <w:szCs w:val="26"/>
        </w:rPr>
        <w:t>ехническо</w:t>
      </w:r>
      <w:r w:rsidRPr="0055393C">
        <w:rPr>
          <w:rFonts w:ascii="Calibri" w:eastAsia="Times New Roman" w:hAnsi="Calibri" w:cs="Times New Roman"/>
          <w:sz w:val="26"/>
          <w:szCs w:val="26"/>
        </w:rPr>
        <w:t>го</w:t>
      </w:r>
      <w:r w:rsidR="00323B1C" w:rsidRPr="0055393C">
        <w:rPr>
          <w:rFonts w:ascii="Calibri" w:eastAsia="Times New Roman" w:hAnsi="Calibri" w:cs="Times New Roman"/>
          <w:sz w:val="26"/>
          <w:szCs w:val="26"/>
        </w:rPr>
        <w:t xml:space="preserve"> задани</w:t>
      </w:r>
      <w:r w:rsidRPr="0055393C">
        <w:rPr>
          <w:rFonts w:ascii="Calibri" w:eastAsia="Times New Roman" w:hAnsi="Calibri" w:cs="Times New Roman"/>
          <w:sz w:val="26"/>
          <w:szCs w:val="26"/>
        </w:rPr>
        <w:t>я</w:t>
      </w:r>
      <w:r w:rsidR="00C5508D" w:rsidRPr="0055393C">
        <w:rPr>
          <w:rFonts w:ascii="Calibri" w:eastAsia="Times New Roman" w:hAnsi="Calibri" w:cs="Times New Roman"/>
          <w:sz w:val="26"/>
          <w:szCs w:val="26"/>
        </w:rPr>
        <w:t>;</w:t>
      </w:r>
    </w:p>
    <w:p w:rsidR="00A27091" w:rsidRPr="0055393C" w:rsidRDefault="00A27091" w:rsidP="007D2D26">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w:t>
      </w:r>
      <w:r w:rsidR="0055393C" w:rsidRPr="0055393C">
        <w:rPr>
          <w:rFonts w:ascii="Calibri" w:eastAsia="Times New Roman" w:hAnsi="Calibri" w:cs="Times New Roman"/>
          <w:sz w:val="26"/>
          <w:szCs w:val="26"/>
        </w:rPr>
        <w:t>3</w:t>
      </w:r>
      <w:r w:rsidRPr="0055393C">
        <w:rPr>
          <w:rFonts w:ascii="Calibri" w:eastAsia="Times New Roman" w:hAnsi="Calibri" w:cs="Times New Roman"/>
          <w:sz w:val="26"/>
          <w:szCs w:val="26"/>
        </w:rPr>
        <w:t xml:space="preserve">. Перечень муниципальных программ </w:t>
      </w:r>
      <w:proofErr w:type="spellStart"/>
      <w:r w:rsidR="0055393C" w:rsidRPr="0055393C">
        <w:rPr>
          <w:rFonts w:ascii="Calibri" w:eastAsia="Times New Roman" w:hAnsi="Calibri" w:cs="Times New Roman"/>
          <w:sz w:val="26"/>
          <w:szCs w:val="26"/>
        </w:rPr>
        <w:t>Галаховского</w:t>
      </w:r>
      <w:proofErr w:type="spellEnd"/>
      <w:r w:rsidR="0055393C" w:rsidRPr="0055393C">
        <w:rPr>
          <w:rFonts w:ascii="Calibri" w:eastAsia="Times New Roman" w:hAnsi="Calibri" w:cs="Times New Roman"/>
          <w:sz w:val="26"/>
          <w:szCs w:val="26"/>
        </w:rPr>
        <w:t xml:space="preserve"> МО</w:t>
      </w:r>
      <w:r w:rsidRPr="0055393C">
        <w:rPr>
          <w:rFonts w:ascii="Calibri" w:eastAsia="Times New Roman" w:hAnsi="Calibri" w:cs="Times New Roman"/>
          <w:sz w:val="26"/>
          <w:szCs w:val="26"/>
        </w:rPr>
        <w:t>;</w:t>
      </w:r>
    </w:p>
    <w:p w:rsidR="00A27091" w:rsidRPr="0055393C" w:rsidRDefault="009E4825" w:rsidP="007D2D26">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w:t>
      </w:r>
      <w:r w:rsidR="0055393C" w:rsidRPr="0055393C">
        <w:rPr>
          <w:rFonts w:ascii="Calibri" w:eastAsia="Times New Roman" w:hAnsi="Calibri" w:cs="Times New Roman"/>
          <w:sz w:val="26"/>
          <w:szCs w:val="26"/>
        </w:rPr>
        <w:t>4</w:t>
      </w:r>
      <w:r w:rsidRPr="0055393C">
        <w:rPr>
          <w:rFonts w:ascii="Calibri" w:eastAsia="Times New Roman" w:hAnsi="Calibri" w:cs="Times New Roman"/>
          <w:sz w:val="26"/>
          <w:szCs w:val="26"/>
        </w:rPr>
        <w:t>. Обоснование размещ</w:t>
      </w:r>
      <w:r w:rsidR="000A4148" w:rsidRPr="0055393C">
        <w:rPr>
          <w:rFonts w:ascii="Calibri" w:eastAsia="Times New Roman" w:hAnsi="Calibri" w:cs="Times New Roman"/>
          <w:sz w:val="26"/>
          <w:szCs w:val="26"/>
        </w:rPr>
        <w:t>ения объектов местного значения;</w:t>
      </w:r>
    </w:p>
    <w:p w:rsidR="000A4148" w:rsidRDefault="000A4148" w:rsidP="0055393C">
      <w:pPr>
        <w:pStyle w:val="ad"/>
        <w:numPr>
          <w:ilvl w:val="0"/>
          <w:numId w:val="3"/>
        </w:numPr>
        <w:jc w:val="both"/>
        <w:rPr>
          <w:rFonts w:ascii="Calibri" w:eastAsia="Times New Roman" w:hAnsi="Calibri" w:cs="Times New Roman"/>
          <w:sz w:val="26"/>
          <w:szCs w:val="26"/>
        </w:rPr>
      </w:pPr>
      <w:r w:rsidRPr="0055393C">
        <w:rPr>
          <w:rFonts w:ascii="Calibri" w:eastAsia="Times New Roman" w:hAnsi="Calibri" w:cs="Times New Roman"/>
          <w:sz w:val="26"/>
          <w:szCs w:val="26"/>
        </w:rPr>
        <w:t xml:space="preserve">Приложение 6. </w:t>
      </w:r>
      <w:r w:rsidR="0055393C" w:rsidRPr="0055393C">
        <w:rPr>
          <w:rFonts w:ascii="Calibri" w:eastAsia="Times New Roman" w:hAnsi="Calibri" w:cs="Times New Roman"/>
          <w:sz w:val="26"/>
          <w:szCs w:val="26"/>
        </w:rPr>
        <w:t xml:space="preserve">Перечень выявленных объектов археологического наследия на территории </w:t>
      </w:r>
      <w:proofErr w:type="spellStart"/>
      <w:r w:rsidR="0055393C" w:rsidRPr="0055393C">
        <w:rPr>
          <w:rFonts w:ascii="Calibri" w:eastAsia="Times New Roman" w:hAnsi="Calibri" w:cs="Times New Roman"/>
          <w:sz w:val="26"/>
          <w:szCs w:val="26"/>
        </w:rPr>
        <w:t>Екатериновского</w:t>
      </w:r>
      <w:proofErr w:type="spellEnd"/>
      <w:r w:rsidR="0055393C" w:rsidRPr="0055393C">
        <w:rPr>
          <w:rFonts w:ascii="Calibri" w:eastAsia="Times New Roman" w:hAnsi="Calibri" w:cs="Times New Roman"/>
          <w:sz w:val="26"/>
          <w:szCs w:val="26"/>
        </w:rPr>
        <w:t xml:space="preserve"> района Саратовской области</w:t>
      </w:r>
      <w:r w:rsidR="001C3ADC" w:rsidRPr="0055393C">
        <w:rPr>
          <w:rFonts w:ascii="Calibri" w:eastAsia="Times New Roman" w:hAnsi="Calibri" w:cs="Times New Roman"/>
          <w:sz w:val="26"/>
          <w:szCs w:val="26"/>
        </w:rPr>
        <w:t>;</w:t>
      </w:r>
    </w:p>
    <w:p w:rsidR="00AA779C" w:rsidRPr="00AA779C" w:rsidRDefault="00AA779C" w:rsidP="00AA779C">
      <w:pPr>
        <w:pStyle w:val="ad"/>
        <w:numPr>
          <w:ilvl w:val="0"/>
          <w:numId w:val="3"/>
        </w:numPr>
        <w:jc w:val="both"/>
        <w:rPr>
          <w:rFonts w:ascii="Calibri" w:eastAsia="Times New Roman" w:hAnsi="Calibri" w:cs="Times New Roman"/>
          <w:sz w:val="26"/>
          <w:szCs w:val="26"/>
        </w:rPr>
      </w:pPr>
      <w:r w:rsidRPr="00AA779C">
        <w:rPr>
          <w:rFonts w:ascii="Calibri" w:eastAsia="Times New Roman" w:hAnsi="Calibri" w:cs="Times New Roman"/>
          <w:sz w:val="26"/>
          <w:szCs w:val="26"/>
        </w:rPr>
        <w:t>Заявка №ЕФГИ-57447 в единый фонд геологической информации о недрах (</w:t>
      </w:r>
      <w:proofErr w:type="spellStart"/>
      <w:r w:rsidRPr="00AA779C">
        <w:rPr>
          <w:rFonts w:ascii="Calibri" w:eastAsia="Times New Roman" w:hAnsi="Calibri" w:cs="Times New Roman"/>
          <w:sz w:val="26"/>
          <w:szCs w:val="26"/>
        </w:rPr>
        <w:t>Росгеолфонд</w:t>
      </w:r>
      <w:proofErr w:type="spellEnd"/>
      <w:r w:rsidRPr="00AA779C">
        <w:rPr>
          <w:rFonts w:ascii="Calibri" w:eastAsia="Times New Roman" w:hAnsi="Calibri" w:cs="Times New Roman"/>
          <w:sz w:val="26"/>
          <w:szCs w:val="26"/>
        </w:rPr>
        <w:t>).</w:t>
      </w:r>
    </w:p>
    <w:p w:rsidR="009A1C83" w:rsidRPr="00AA779C" w:rsidRDefault="009A1C83" w:rsidP="00AA779C">
      <w:pPr>
        <w:jc w:val="both"/>
        <w:rPr>
          <w:rFonts w:ascii="Calibri" w:eastAsia="Times New Roman" w:hAnsi="Calibri" w:cs="Times New Roman"/>
          <w:sz w:val="26"/>
          <w:szCs w:val="26"/>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FC6C05" w:rsidRPr="00D205FA" w:rsidRDefault="00FC6C05"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r w:rsidRPr="00D205FA">
        <w:rPr>
          <w:rFonts w:ascii="Times New Roman" w:eastAsia="Calibri" w:hAnsi="Times New Roman" w:cs="Times New Roman"/>
          <w:b/>
          <w:sz w:val="24"/>
          <w:szCs w:val="24"/>
          <w:highlight w:val="yellow"/>
        </w:rPr>
        <w:br w:type="page"/>
      </w:r>
    </w:p>
    <w:p w:rsidR="00C5508D" w:rsidRPr="003F21B1" w:rsidRDefault="00C5508D" w:rsidP="004A7647">
      <w:pPr>
        <w:pStyle w:val="31"/>
        <w:rPr>
          <w:rFonts w:ascii="Calibri" w:hAnsi="Calibri" w:cs="Times New Roman"/>
          <w:bCs w:val="0"/>
        </w:rPr>
      </w:pPr>
      <w:bookmarkStart w:id="141" w:name="_Toc184984865"/>
      <w:r w:rsidRPr="003F21B1">
        <w:rPr>
          <w:rFonts w:ascii="Calibri" w:hAnsi="Calibri" w:cs="Times New Roman"/>
          <w:bCs w:val="0"/>
          <w:lang w:val="x-none"/>
        </w:rPr>
        <w:lastRenderedPageBreak/>
        <w:t>Приложение 1</w:t>
      </w:r>
      <w:r w:rsidR="00CA08EB" w:rsidRPr="003F21B1">
        <w:rPr>
          <w:rFonts w:ascii="Calibri" w:hAnsi="Calibri" w:cs="Times New Roman"/>
          <w:bCs w:val="0"/>
        </w:rPr>
        <w:t>.</w:t>
      </w:r>
      <w:bookmarkEnd w:id="141"/>
    </w:p>
    <w:p w:rsidR="003F21B1" w:rsidRDefault="003F21B1" w:rsidP="00B85F71">
      <w:pPr>
        <w:tabs>
          <w:tab w:val="left" w:pos="0"/>
        </w:tabs>
        <w:spacing w:after="0" w:line="240" w:lineRule="auto"/>
        <w:jc w:val="both"/>
        <w:rPr>
          <w:rFonts w:ascii="Times New Roman" w:eastAsia="Times New Roman" w:hAnsi="Times New Roman" w:cs="Times New Roman"/>
          <w:b/>
          <w:sz w:val="28"/>
          <w:szCs w:val="28"/>
          <w:highlight w:val="yellow"/>
          <w:lang w:eastAsia="ru-RU"/>
        </w:rPr>
        <w:sectPr w:rsidR="003F21B1" w:rsidSect="00B03F43">
          <w:pgSz w:w="11906" w:h="16838"/>
          <w:pgMar w:top="1134" w:right="850" w:bottom="1134" w:left="1701" w:header="708" w:footer="708" w:gutter="0"/>
          <w:cols w:space="708"/>
          <w:docGrid w:linePitch="360"/>
        </w:sectPr>
      </w:pPr>
      <w:r>
        <w:rPr>
          <w:noProof/>
          <w:lang w:eastAsia="ru-RU"/>
        </w:rPr>
        <w:drawing>
          <wp:inline distT="0" distB="0" distL="0" distR="0" wp14:anchorId="62A8257B" wp14:editId="67B2C788">
            <wp:extent cx="5940425" cy="846440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8464404"/>
                    </a:xfrm>
                    <a:prstGeom prst="rect">
                      <a:avLst/>
                    </a:prstGeom>
                  </pic:spPr>
                </pic:pic>
              </a:graphicData>
            </a:graphic>
          </wp:inline>
        </w:drawing>
      </w:r>
    </w:p>
    <w:p w:rsidR="00C5508D" w:rsidRPr="0055393C" w:rsidRDefault="00C5508D" w:rsidP="004A7647">
      <w:pPr>
        <w:pStyle w:val="31"/>
        <w:rPr>
          <w:rFonts w:ascii="Calibri" w:hAnsi="Calibri" w:cs="Times New Roman"/>
          <w:bCs w:val="0"/>
        </w:rPr>
      </w:pPr>
      <w:bookmarkStart w:id="142" w:name="_Toc184984866"/>
      <w:r w:rsidRPr="0055393C">
        <w:rPr>
          <w:rFonts w:ascii="Calibri" w:hAnsi="Calibri" w:cs="Times New Roman"/>
          <w:bCs w:val="0"/>
          <w:lang w:val="x-none"/>
        </w:rPr>
        <w:lastRenderedPageBreak/>
        <w:t>Приложение 2</w:t>
      </w:r>
      <w:r w:rsidR="00CA08EB" w:rsidRPr="0055393C">
        <w:rPr>
          <w:rFonts w:ascii="Calibri" w:hAnsi="Calibri" w:cs="Times New Roman"/>
          <w:bCs w:val="0"/>
        </w:rPr>
        <w:t>.</w:t>
      </w:r>
      <w:bookmarkEnd w:id="142"/>
    </w:p>
    <w:p w:rsidR="004A7647" w:rsidRDefault="004A7647" w:rsidP="00C5508D">
      <w:pPr>
        <w:spacing w:after="0"/>
        <w:jc w:val="center"/>
        <w:rPr>
          <w:rFonts w:ascii="Times New Roman" w:hAnsi="Times New Roman" w:cs="Times New Roman"/>
          <w:sz w:val="24"/>
          <w:szCs w:val="24"/>
          <w:highlight w:val="yellow"/>
        </w:rPr>
      </w:pPr>
    </w:p>
    <w:p w:rsidR="003F21B1" w:rsidRDefault="003F21B1" w:rsidP="00C5508D">
      <w:pPr>
        <w:spacing w:after="0"/>
        <w:jc w:val="center"/>
        <w:rPr>
          <w:rFonts w:ascii="Times New Roman" w:hAnsi="Times New Roman" w:cs="Times New Roman"/>
          <w:sz w:val="24"/>
          <w:szCs w:val="24"/>
          <w:highlight w:val="yellow"/>
        </w:rPr>
      </w:pPr>
    </w:p>
    <w:p w:rsidR="003F21B1" w:rsidRDefault="003F21B1"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509DA32B" wp14:editId="4A897EA3">
            <wp:extent cx="8760929" cy="47529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3622"/>
                    <a:stretch/>
                  </pic:blipFill>
                  <pic:spPr bwMode="auto">
                    <a:xfrm>
                      <a:off x="0" y="0"/>
                      <a:ext cx="8760026" cy="4752485"/>
                    </a:xfrm>
                    <a:prstGeom prst="rect">
                      <a:avLst/>
                    </a:prstGeom>
                    <a:ln>
                      <a:noFill/>
                    </a:ln>
                    <a:extLst>
                      <a:ext uri="{53640926-AAD7-44D8-BBD7-CCE9431645EC}">
                        <a14:shadowObscured xmlns:a14="http://schemas.microsoft.com/office/drawing/2010/main"/>
                      </a:ext>
                    </a:extLst>
                  </pic:spPr>
                </pic:pic>
              </a:graphicData>
            </a:graphic>
          </wp:inline>
        </w:drawing>
      </w:r>
    </w:p>
    <w:p w:rsidR="003F21B1" w:rsidRDefault="001E053E"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17CC2123" wp14:editId="0D20011A">
            <wp:extent cx="8651053" cy="5591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665918" cy="5600783"/>
                    </a:xfrm>
                    <a:prstGeom prst="rect">
                      <a:avLst/>
                    </a:prstGeom>
                  </pic:spPr>
                </pic:pic>
              </a:graphicData>
            </a:graphic>
          </wp:inline>
        </w:drawing>
      </w:r>
    </w:p>
    <w:p w:rsidR="003F21B1" w:rsidRDefault="001E053E" w:rsidP="00C5508D">
      <w:pPr>
        <w:spacing w:after="0"/>
        <w:jc w:val="center"/>
        <w:rPr>
          <w:rFonts w:ascii="Times New Roman" w:hAnsi="Times New Roman" w:cs="Times New Roman"/>
          <w:sz w:val="24"/>
          <w:szCs w:val="24"/>
          <w:highlight w:val="yellow"/>
        </w:rPr>
      </w:pPr>
      <w:r>
        <w:rPr>
          <w:noProof/>
          <w:lang w:eastAsia="ru-RU"/>
        </w:rPr>
        <w:lastRenderedPageBreak/>
        <w:drawing>
          <wp:inline distT="0" distB="0" distL="0" distR="0" wp14:anchorId="1FD6FD91" wp14:editId="15CA6338">
            <wp:extent cx="8610190" cy="558165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609301" cy="5581074"/>
                    </a:xfrm>
                    <a:prstGeom prst="rect">
                      <a:avLst/>
                    </a:prstGeom>
                  </pic:spPr>
                </pic:pic>
              </a:graphicData>
            </a:graphic>
          </wp:inline>
        </w:drawing>
      </w:r>
    </w:p>
    <w:p w:rsidR="001E053E" w:rsidRDefault="001E053E" w:rsidP="00C5508D">
      <w:pPr>
        <w:spacing w:after="0"/>
        <w:jc w:val="center"/>
        <w:rPr>
          <w:rFonts w:ascii="Times New Roman" w:hAnsi="Times New Roman" w:cs="Times New Roman"/>
          <w:sz w:val="24"/>
          <w:szCs w:val="24"/>
          <w:highlight w:val="yellow"/>
        </w:rPr>
      </w:pPr>
    </w:p>
    <w:p w:rsidR="001E053E" w:rsidRDefault="001E053E"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104D1006" wp14:editId="776C5DE3">
            <wp:extent cx="8182211" cy="532447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182211" cy="5324475"/>
                    </a:xfrm>
                    <a:prstGeom prst="rect">
                      <a:avLst/>
                    </a:prstGeom>
                  </pic:spPr>
                </pic:pic>
              </a:graphicData>
            </a:graphic>
          </wp:inline>
        </w:drawing>
      </w:r>
    </w:p>
    <w:p w:rsidR="001E053E" w:rsidRDefault="001E053E" w:rsidP="00C5508D">
      <w:pPr>
        <w:spacing w:after="0"/>
        <w:jc w:val="center"/>
        <w:rPr>
          <w:rFonts w:ascii="Times New Roman" w:hAnsi="Times New Roman" w:cs="Times New Roman"/>
          <w:sz w:val="24"/>
          <w:szCs w:val="24"/>
          <w:highlight w:val="yellow"/>
        </w:rPr>
      </w:pPr>
    </w:p>
    <w:p w:rsidR="001E053E" w:rsidRDefault="001E053E"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135AD803" wp14:editId="1F1D9906">
            <wp:extent cx="8115300" cy="5273397"/>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121433" cy="5277382"/>
                    </a:xfrm>
                    <a:prstGeom prst="rect">
                      <a:avLst/>
                    </a:prstGeom>
                  </pic:spPr>
                </pic:pic>
              </a:graphicData>
            </a:graphic>
          </wp:inline>
        </w:drawing>
      </w:r>
    </w:p>
    <w:p w:rsidR="001E053E" w:rsidRDefault="001E053E" w:rsidP="00C5508D">
      <w:pPr>
        <w:spacing w:after="0"/>
        <w:jc w:val="center"/>
        <w:rPr>
          <w:rFonts w:ascii="Times New Roman" w:hAnsi="Times New Roman" w:cs="Times New Roman"/>
          <w:sz w:val="24"/>
          <w:szCs w:val="24"/>
          <w:highlight w:val="yellow"/>
        </w:rPr>
      </w:pPr>
    </w:p>
    <w:p w:rsidR="001E053E" w:rsidRDefault="001E053E"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4D843BEB" wp14:editId="64FB7DCF">
            <wp:extent cx="8090583" cy="531495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090583" cy="5314950"/>
                    </a:xfrm>
                    <a:prstGeom prst="rect">
                      <a:avLst/>
                    </a:prstGeom>
                  </pic:spPr>
                </pic:pic>
              </a:graphicData>
            </a:graphic>
          </wp:inline>
        </w:drawing>
      </w:r>
    </w:p>
    <w:p w:rsidR="001E053E" w:rsidRDefault="001E053E" w:rsidP="00C5508D">
      <w:pPr>
        <w:spacing w:after="0"/>
        <w:jc w:val="center"/>
        <w:rPr>
          <w:rFonts w:ascii="Times New Roman" w:hAnsi="Times New Roman" w:cs="Times New Roman"/>
          <w:sz w:val="24"/>
          <w:szCs w:val="24"/>
          <w:highlight w:val="yellow"/>
        </w:rPr>
      </w:pPr>
    </w:p>
    <w:p w:rsidR="001E053E" w:rsidRDefault="001E053E"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1F166D6E" wp14:editId="3A70D8C6">
            <wp:extent cx="8077200" cy="528198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79007" cy="5283164"/>
                    </a:xfrm>
                    <a:prstGeom prst="rect">
                      <a:avLst/>
                    </a:prstGeom>
                  </pic:spPr>
                </pic:pic>
              </a:graphicData>
            </a:graphic>
          </wp:inline>
        </w:drawing>
      </w:r>
    </w:p>
    <w:p w:rsidR="001E053E" w:rsidRDefault="001E053E" w:rsidP="00C5508D">
      <w:pPr>
        <w:spacing w:after="0"/>
        <w:jc w:val="center"/>
        <w:rPr>
          <w:rFonts w:ascii="Times New Roman" w:hAnsi="Times New Roman" w:cs="Times New Roman"/>
          <w:sz w:val="24"/>
          <w:szCs w:val="24"/>
          <w:highlight w:val="yellow"/>
        </w:rPr>
      </w:pPr>
    </w:p>
    <w:p w:rsidR="001E053E" w:rsidRDefault="001E053E"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1638E62B" wp14:editId="1FE2C8FA">
            <wp:extent cx="8048625" cy="528738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059278" cy="5294385"/>
                    </a:xfrm>
                    <a:prstGeom prst="rect">
                      <a:avLst/>
                    </a:prstGeom>
                  </pic:spPr>
                </pic:pic>
              </a:graphicData>
            </a:graphic>
          </wp:inline>
        </w:drawing>
      </w:r>
    </w:p>
    <w:p w:rsidR="002570D5" w:rsidRDefault="002570D5" w:rsidP="00C5508D">
      <w:pPr>
        <w:spacing w:after="0"/>
        <w:jc w:val="center"/>
        <w:rPr>
          <w:rFonts w:ascii="Times New Roman" w:hAnsi="Times New Roman" w:cs="Times New Roman"/>
          <w:sz w:val="24"/>
          <w:szCs w:val="24"/>
          <w:highlight w:val="yellow"/>
        </w:rPr>
      </w:pPr>
    </w:p>
    <w:p w:rsidR="002570D5" w:rsidRDefault="002570D5" w:rsidP="00C5508D">
      <w:pPr>
        <w:spacing w:after="0"/>
        <w:jc w:val="center"/>
        <w:rPr>
          <w:rFonts w:ascii="Times New Roman" w:hAnsi="Times New Roman" w:cs="Times New Roman"/>
          <w:sz w:val="24"/>
          <w:szCs w:val="24"/>
          <w:highlight w:val="yellow"/>
        </w:rPr>
      </w:pPr>
      <w:r>
        <w:rPr>
          <w:noProof/>
          <w:lang w:eastAsia="ru-RU"/>
        </w:rPr>
        <w:drawing>
          <wp:inline distT="0" distB="0" distL="0" distR="0" wp14:anchorId="5A44F1FD" wp14:editId="22046894">
            <wp:extent cx="8122801" cy="529671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122801" cy="5296713"/>
                    </a:xfrm>
                    <a:prstGeom prst="rect">
                      <a:avLst/>
                    </a:prstGeom>
                  </pic:spPr>
                </pic:pic>
              </a:graphicData>
            </a:graphic>
          </wp:inline>
        </w:drawing>
      </w:r>
    </w:p>
    <w:p w:rsidR="002570D5" w:rsidRDefault="002570D5" w:rsidP="00C5508D">
      <w:pPr>
        <w:spacing w:after="0"/>
        <w:jc w:val="center"/>
        <w:rPr>
          <w:rFonts w:ascii="Times New Roman" w:hAnsi="Times New Roman" w:cs="Times New Roman"/>
          <w:sz w:val="24"/>
          <w:szCs w:val="24"/>
          <w:highlight w:val="yellow"/>
        </w:rPr>
        <w:sectPr w:rsidR="002570D5" w:rsidSect="00B03F43">
          <w:pgSz w:w="16838" w:h="11906" w:orient="landscape"/>
          <w:pgMar w:top="1701" w:right="1134" w:bottom="850" w:left="1134" w:header="708" w:footer="708" w:gutter="0"/>
          <w:cols w:space="708"/>
          <w:docGrid w:linePitch="360"/>
        </w:sectPr>
      </w:pPr>
    </w:p>
    <w:p w:rsidR="00FB70FC" w:rsidRPr="00AC2CF1" w:rsidRDefault="00FB70FC" w:rsidP="00FB70FC">
      <w:pPr>
        <w:pStyle w:val="31"/>
        <w:spacing w:before="0" w:after="0"/>
        <w:rPr>
          <w:rFonts w:ascii="Calibri" w:hAnsi="Calibri" w:cs="Times New Roman"/>
          <w:bCs w:val="0"/>
          <w:lang w:val="x-none"/>
        </w:rPr>
      </w:pPr>
      <w:bookmarkStart w:id="143" w:name="_Toc184984867"/>
      <w:r w:rsidRPr="00AC2CF1">
        <w:rPr>
          <w:rFonts w:ascii="Calibri" w:hAnsi="Calibri" w:cs="Times New Roman"/>
          <w:bCs w:val="0"/>
          <w:lang w:val="x-none"/>
        </w:rPr>
        <w:lastRenderedPageBreak/>
        <w:t xml:space="preserve">Приложение </w:t>
      </w:r>
      <w:r w:rsidR="004D4A60">
        <w:rPr>
          <w:rFonts w:ascii="Calibri" w:hAnsi="Calibri" w:cs="Times New Roman"/>
          <w:bCs w:val="0"/>
        </w:rPr>
        <w:t>3</w:t>
      </w:r>
      <w:r w:rsidRPr="00AC2CF1">
        <w:rPr>
          <w:rFonts w:ascii="Calibri" w:hAnsi="Calibri" w:cs="Times New Roman"/>
          <w:bCs w:val="0"/>
          <w:lang w:val="x-none"/>
        </w:rPr>
        <w:t>.</w:t>
      </w:r>
      <w:bookmarkEnd w:id="143"/>
      <w:r w:rsidRPr="00AC2CF1">
        <w:rPr>
          <w:rFonts w:ascii="Calibri" w:hAnsi="Calibri" w:cs="Times New Roman"/>
          <w:bCs w:val="0"/>
          <w:lang w:val="x-none"/>
        </w:rPr>
        <w:t xml:space="preserve"> </w:t>
      </w:r>
    </w:p>
    <w:p w:rsidR="00FA02A2" w:rsidRPr="00AC2CF1" w:rsidRDefault="00FA02A2" w:rsidP="00FA02A2">
      <w:pPr>
        <w:shd w:val="clear" w:color="auto" w:fill="FFFFFF"/>
        <w:spacing w:after="150" w:line="240" w:lineRule="auto"/>
        <w:jc w:val="center"/>
        <w:rPr>
          <w:rFonts w:ascii="Arial" w:eastAsia="Times New Roman" w:hAnsi="Arial" w:cs="Arial"/>
          <w:color w:val="3C3C3C"/>
          <w:sz w:val="23"/>
          <w:szCs w:val="23"/>
          <w:lang w:eastAsia="ru-RU"/>
        </w:rPr>
      </w:pPr>
      <w:r w:rsidRPr="00AC2CF1">
        <w:rPr>
          <w:rFonts w:ascii="Arial" w:eastAsia="Times New Roman" w:hAnsi="Arial" w:cs="Arial"/>
          <w:b/>
          <w:bCs/>
          <w:color w:val="3C3C3C"/>
          <w:sz w:val="23"/>
          <w:szCs w:val="23"/>
          <w:lang w:eastAsia="ru-RU"/>
        </w:rPr>
        <w:t>Перечень</w:t>
      </w:r>
      <w:r w:rsidRPr="00AC2CF1">
        <w:rPr>
          <w:rFonts w:ascii="Arial" w:eastAsia="Times New Roman" w:hAnsi="Arial" w:cs="Arial"/>
          <w:color w:val="3C3C3C"/>
          <w:sz w:val="23"/>
          <w:szCs w:val="23"/>
          <w:lang w:eastAsia="ru-RU"/>
        </w:rPr>
        <w:br/>
      </w:r>
      <w:r w:rsidRPr="00AC2CF1">
        <w:rPr>
          <w:rFonts w:ascii="Arial" w:eastAsia="Times New Roman" w:hAnsi="Arial" w:cs="Arial"/>
          <w:b/>
          <w:bCs/>
          <w:color w:val="3C3C3C"/>
          <w:sz w:val="23"/>
          <w:szCs w:val="23"/>
          <w:lang w:eastAsia="ru-RU"/>
        </w:rPr>
        <w:t xml:space="preserve">муниципальных программ, подлежащих разработке и реализации администрацией </w:t>
      </w:r>
      <w:proofErr w:type="spellStart"/>
      <w:r w:rsidR="00122228" w:rsidRPr="00AC2CF1">
        <w:rPr>
          <w:rFonts w:ascii="Arial" w:eastAsia="Times New Roman" w:hAnsi="Arial" w:cs="Arial"/>
          <w:b/>
          <w:bCs/>
          <w:color w:val="3C3C3C"/>
          <w:sz w:val="23"/>
          <w:szCs w:val="23"/>
          <w:lang w:eastAsia="ru-RU"/>
        </w:rPr>
        <w:t>Галаховского</w:t>
      </w:r>
      <w:proofErr w:type="spellEnd"/>
      <w:r w:rsidR="00122228" w:rsidRPr="00AC2CF1">
        <w:rPr>
          <w:rFonts w:ascii="Arial" w:eastAsia="Times New Roman" w:hAnsi="Arial" w:cs="Arial"/>
          <w:b/>
          <w:bCs/>
          <w:color w:val="3C3C3C"/>
          <w:sz w:val="23"/>
          <w:szCs w:val="23"/>
          <w:lang w:eastAsia="ru-RU"/>
        </w:rPr>
        <w:t xml:space="preserve"> муниципального образования</w:t>
      </w:r>
      <w:r w:rsidRPr="00AC2CF1">
        <w:rPr>
          <w:rFonts w:ascii="Arial" w:eastAsia="Times New Roman" w:hAnsi="Arial" w:cs="Arial"/>
          <w:b/>
          <w:bCs/>
          <w:color w:val="3C3C3C"/>
          <w:sz w:val="23"/>
          <w:szCs w:val="23"/>
          <w:lang w:eastAsia="ru-RU"/>
        </w:rPr>
        <w:t xml:space="preserve"> </w:t>
      </w:r>
      <w:proofErr w:type="spellStart"/>
      <w:r w:rsidR="00122228" w:rsidRPr="00AC2CF1">
        <w:rPr>
          <w:rFonts w:ascii="Arial" w:eastAsia="Times New Roman" w:hAnsi="Arial" w:cs="Arial"/>
          <w:b/>
          <w:bCs/>
          <w:color w:val="3C3C3C"/>
          <w:sz w:val="23"/>
          <w:szCs w:val="23"/>
          <w:lang w:eastAsia="ru-RU"/>
        </w:rPr>
        <w:t>Екатериновского</w:t>
      </w:r>
      <w:proofErr w:type="spellEnd"/>
      <w:r w:rsidRPr="00AC2CF1">
        <w:rPr>
          <w:rFonts w:ascii="Arial" w:eastAsia="Times New Roman" w:hAnsi="Arial" w:cs="Arial"/>
          <w:b/>
          <w:bCs/>
          <w:color w:val="3C3C3C"/>
          <w:sz w:val="23"/>
          <w:szCs w:val="23"/>
          <w:lang w:eastAsia="ru-RU"/>
        </w:rPr>
        <w:t xml:space="preserve"> района</w:t>
      </w:r>
    </w:p>
    <w:tbl>
      <w:tblPr>
        <w:tblW w:w="10236" w:type="dxa"/>
        <w:tblInd w:w="-821"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594"/>
        <w:gridCol w:w="4548"/>
        <w:gridCol w:w="2729"/>
        <w:gridCol w:w="2365"/>
      </w:tblGrid>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0" w:line="240" w:lineRule="auto"/>
              <w:jc w:val="center"/>
              <w:rPr>
                <w:rFonts w:ascii="Arial" w:eastAsia="Times New Roman" w:hAnsi="Arial" w:cs="Arial"/>
                <w:color w:val="3C3C3C"/>
                <w:lang w:eastAsia="ru-RU"/>
              </w:rPr>
            </w:pPr>
            <w:r w:rsidRPr="006751FC">
              <w:rPr>
                <w:rFonts w:ascii="Arial" w:eastAsia="Times New Roman" w:hAnsi="Arial" w:cs="Arial"/>
                <w:b/>
                <w:bCs/>
                <w:color w:val="3C3C3C"/>
                <w:lang w:eastAsia="ru-RU"/>
              </w:rPr>
              <w:t>N</w:t>
            </w:r>
          </w:p>
          <w:p w:rsidR="006751FC" w:rsidRPr="006751FC" w:rsidRDefault="006751FC" w:rsidP="00FA02A2">
            <w:pPr>
              <w:spacing w:after="0" w:line="240" w:lineRule="auto"/>
              <w:jc w:val="center"/>
              <w:rPr>
                <w:rFonts w:ascii="Arial" w:eastAsia="Times New Roman" w:hAnsi="Arial" w:cs="Arial"/>
                <w:color w:val="3C3C3C"/>
                <w:lang w:eastAsia="ru-RU"/>
              </w:rPr>
            </w:pPr>
            <w:proofErr w:type="gramStart"/>
            <w:r w:rsidRPr="006751FC">
              <w:rPr>
                <w:rFonts w:ascii="Arial" w:eastAsia="Times New Roman" w:hAnsi="Arial" w:cs="Arial"/>
                <w:b/>
                <w:bCs/>
                <w:color w:val="3C3C3C"/>
                <w:lang w:eastAsia="ru-RU"/>
              </w:rPr>
              <w:t>п</w:t>
            </w:r>
            <w:proofErr w:type="gramEnd"/>
            <w:r w:rsidRPr="006751FC">
              <w:rPr>
                <w:rFonts w:ascii="Arial" w:eastAsia="Times New Roman" w:hAnsi="Arial" w:cs="Arial"/>
                <w:b/>
                <w:bCs/>
                <w:color w:val="3C3C3C"/>
                <w:lang w:eastAsia="ru-RU"/>
              </w:rPr>
              <w:t>/п</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0" w:line="240" w:lineRule="auto"/>
              <w:jc w:val="center"/>
              <w:rPr>
                <w:rFonts w:ascii="Arial" w:eastAsia="Times New Roman" w:hAnsi="Arial" w:cs="Arial"/>
                <w:color w:val="3C3C3C"/>
                <w:lang w:eastAsia="ru-RU"/>
              </w:rPr>
            </w:pPr>
            <w:r w:rsidRPr="006751FC">
              <w:rPr>
                <w:rFonts w:ascii="Arial" w:eastAsia="Times New Roman" w:hAnsi="Arial" w:cs="Arial"/>
                <w:b/>
                <w:bCs/>
                <w:color w:val="3C3C3C"/>
                <w:lang w:eastAsia="ru-RU"/>
              </w:rPr>
              <w:t>Наименование государственной программы Саратовской области</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0" w:line="240" w:lineRule="auto"/>
              <w:jc w:val="center"/>
              <w:rPr>
                <w:rFonts w:ascii="Arial" w:eastAsia="Times New Roman" w:hAnsi="Arial" w:cs="Arial"/>
                <w:color w:val="3C3C3C"/>
                <w:lang w:eastAsia="ru-RU"/>
              </w:rPr>
            </w:pPr>
            <w:r w:rsidRPr="006751FC">
              <w:rPr>
                <w:rFonts w:ascii="Arial" w:eastAsia="Times New Roman" w:hAnsi="Arial" w:cs="Arial"/>
                <w:b/>
                <w:bCs/>
                <w:color w:val="3C3C3C"/>
                <w:lang w:eastAsia="ru-RU"/>
              </w:rPr>
              <w:t>Орган или структурное подразделение администрации  - ответственный исполнитель</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751FC" w:rsidRDefault="006751FC" w:rsidP="00FA02A2">
            <w:pPr>
              <w:spacing w:after="0" w:line="240" w:lineRule="auto"/>
              <w:jc w:val="center"/>
              <w:rPr>
                <w:rFonts w:ascii="Arial" w:eastAsia="Times New Roman" w:hAnsi="Arial" w:cs="Arial"/>
                <w:b/>
                <w:bCs/>
                <w:color w:val="3C3C3C"/>
                <w:lang w:eastAsia="ru-RU"/>
              </w:rPr>
            </w:pPr>
            <w:r w:rsidRPr="006751FC">
              <w:rPr>
                <w:rFonts w:ascii="Arial" w:eastAsia="Times New Roman" w:hAnsi="Arial" w:cs="Arial"/>
                <w:b/>
                <w:bCs/>
                <w:color w:val="3C3C3C"/>
                <w:lang w:eastAsia="ru-RU"/>
              </w:rPr>
              <w:t>Наличие мероприятий по строительству и реконструкции ОКС</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150" w:line="240" w:lineRule="auto"/>
              <w:jc w:val="center"/>
              <w:rPr>
                <w:rFonts w:ascii="Arial" w:eastAsia="Times New Roman" w:hAnsi="Arial" w:cs="Arial"/>
                <w:color w:val="3C3C3C"/>
                <w:lang w:eastAsia="ru-RU"/>
              </w:rPr>
            </w:pPr>
            <w:r w:rsidRPr="006751FC">
              <w:rPr>
                <w:rFonts w:ascii="Arial" w:eastAsia="Times New Roman" w:hAnsi="Arial" w:cs="Arial"/>
                <w:color w:val="3C3C3C"/>
                <w:lang w:eastAsia="ru-RU"/>
              </w:rPr>
              <w:t>1</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894941">
            <w:pPr>
              <w:spacing w:after="150" w:line="240" w:lineRule="auto"/>
              <w:jc w:val="center"/>
              <w:rPr>
                <w:rFonts w:ascii="Arial" w:eastAsia="Times New Roman" w:hAnsi="Arial" w:cs="Arial"/>
                <w:color w:val="3C3C3C"/>
                <w:lang w:eastAsia="ru-RU"/>
              </w:rPr>
            </w:pPr>
            <w:r w:rsidRPr="006751FC">
              <w:rPr>
                <w:rFonts w:ascii="Arial" w:eastAsia="Times New Roman" w:hAnsi="Arial" w:cs="Arial"/>
                <w:color w:val="3C3C3C"/>
                <w:lang w:eastAsia="ru-RU"/>
              </w:rPr>
              <w:t xml:space="preserve">Программа производственного контроля качества питьевой воды </w:t>
            </w:r>
            <w:proofErr w:type="spellStart"/>
            <w:r w:rsidRPr="006751FC">
              <w:rPr>
                <w:rFonts w:ascii="Arial" w:eastAsia="Times New Roman" w:hAnsi="Arial" w:cs="Arial"/>
                <w:color w:val="3C3C3C"/>
                <w:lang w:eastAsia="ru-RU"/>
              </w:rPr>
              <w:t>Галаховского</w:t>
            </w:r>
            <w:proofErr w:type="spellEnd"/>
            <w:r w:rsidRPr="006751FC">
              <w:rPr>
                <w:rFonts w:ascii="Arial" w:eastAsia="Times New Roman" w:hAnsi="Arial" w:cs="Arial"/>
                <w:color w:val="3C3C3C"/>
                <w:lang w:eastAsia="ru-RU"/>
              </w:rPr>
              <w:t xml:space="preserve"> муниципального образования  </w:t>
            </w:r>
            <w:proofErr w:type="spellStart"/>
            <w:r w:rsidRPr="006751FC">
              <w:rPr>
                <w:rFonts w:ascii="Arial" w:eastAsia="Times New Roman" w:hAnsi="Arial" w:cs="Arial"/>
                <w:color w:val="3C3C3C"/>
                <w:lang w:eastAsia="ru-RU"/>
              </w:rPr>
              <w:t>Екатериновского</w:t>
            </w:r>
            <w:proofErr w:type="spellEnd"/>
            <w:r w:rsidRPr="006751FC">
              <w:rPr>
                <w:rFonts w:ascii="Arial" w:eastAsia="Times New Roman" w:hAnsi="Arial" w:cs="Arial"/>
                <w:color w:val="3C3C3C"/>
                <w:lang w:eastAsia="ru-RU"/>
              </w:rPr>
              <w:t xml:space="preserve"> МР Саратовской области на 2022 – 2027г.г.</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150" w:line="240" w:lineRule="auto"/>
              <w:jc w:val="center"/>
              <w:rPr>
                <w:rFonts w:ascii="Arial" w:eastAsia="Times New Roman" w:hAnsi="Arial" w:cs="Arial"/>
                <w:color w:val="3C3C3C"/>
                <w:lang w:eastAsia="ru-RU"/>
              </w:rPr>
            </w:pPr>
            <w:r w:rsidRPr="006751FC">
              <w:rPr>
                <w:rFonts w:ascii="Arial" w:eastAsia="Times New Roman" w:hAnsi="Arial" w:cs="Arial"/>
                <w:color w:val="3C3C3C"/>
                <w:lang w:eastAsia="ru-RU"/>
              </w:rPr>
              <w:t xml:space="preserve">Администрация </w:t>
            </w:r>
            <w:proofErr w:type="spellStart"/>
            <w:r w:rsidRPr="006751FC">
              <w:rPr>
                <w:rFonts w:ascii="Arial" w:eastAsia="Times New Roman" w:hAnsi="Arial" w:cs="Arial"/>
                <w:color w:val="3C3C3C"/>
                <w:lang w:eastAsia="ru-RU"/>
              </w:rPr>
              <w:t>Галаховского</w:t>
            </w:r>
            <w:proofErr w:type="spellEnd"/>
            <w:r w:rsidRPr="006751FC">
              <w:rPr>
                <w:rFonts w:ascii="Arial" w:eastAsia="Times New Roman" w:hAnsi="Arial" w:cs="Arial"/>
                <w:color w:val="3C3C3C"/>
                <w:lang w:eastAsia="ru-RU"/>
              </w:rPr>
              <w:t xml:space="preserve"> муниципального образования </w:t>
            </w:r>
            <w:proofErr w:type="spellStart"/>
            <w:r w:rsidRPr="006751FC">
              <w:rPr>
                <w:rFonts w:ascii="Arial" w:eastAsia="Times New Roman" w:hAnsi="Arial" w:cs="Arial"/>
                <w:color w:val="3C3C3C"/>
                <w:lang w:eastAsia="ru-RU"/>
              </w:rPr>
              <w:t>Екатериновского</w:t>
            </w:r>
            <w:proofErr w:type="spellEnd"/>
            <w:r w:rsidRPr="006751FC">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6751FC" w:rsidRDefault="006751FC" w:rsidP="00FA02A2">
            <w:pPr>
              <w:spacing w:after="150" w:line="240" w:lineRule="auto"/>
              <w:jc w:val="center"/>
              <w:rPr>
                <w:rFonts w:ascii="Arial" w:eastAsia="Times New Roman" w:hAnsi="Arial" w:cs="Arial"/>
                <w:color w:val="3C3C3C"/>
                <w:lang w:eastAsia="ru-RU"/>
              </w:rPr>
            </w:pPr>
            <w:r w:rsidRPr="006751FC">
              <w:rPr>
                <w:rFonts w:ascii="Arial" w:eastAsia="Times New Roman" w:hAnsi="Arial" w:cs="Arial"/>
                <w:bCs/>
                <w:color w:val="3C3C3C"/>
                <w:lang w:eastAsia="ru-RU"/>
              </w:rPr>
              <w:t>Отсутствуют</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6751FC" w:rsidRDefault="006751FC" w:rsidP="00FA02A2">
            <w:pPr>
              <w:spacing w:after="150" w:line="240" w:lineRule="auto"/>
              <w:jc w:val="center"/>
              <w:rPr>
                <w:rFonts w:ascii="Arial" w:eastAsia="Times New Roman" w:hAnsi="Arial" w:cs="Arial"/>
                <w:color w:val="3C3C3C"/>
                <w:highlight w:val="yellow"/>
                <w:lang w:eastAsia="ru-RU"/>
              </w:rPr>
            </w:pPr>
            <w:r w:rsidRPr="00894941">
              <w:rPr>
                <w:rFonts w:ascii="Arial" w:eastAsia="Times New Roman" w:hAnsi="Arial" w:cs="Arial"/>
                <w:color w:val="3C3C3C"/>
                <w:lang w:eastAsia="ru-RU"/>
              </w:rPr>
              <w:t>2</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894941" w:rsidRDefault="00894941" w:rsidP="00FA02A2">
            <w:pPr>
              <w:spacing w:after="150" w:line="240" w:lineRule="auto"/>
              <w:jc w:val="center"/>
              <w:rPr>
                <w:rFonts w:ascii="Arial" w:eastAsia="Times New Roman" w:hAnsi="Arial" w:cs="Arial"/>
                <w:color w:val="3C3C3C"/>
                <w:lang w:eastAsia="ru-RU"/>
              </w:rPr>
            </w:pPr>
            <w:r w:rsidRPr="00894941">
              <w:rPr>
                <w:rFonts w:ascii="Arial" w:eastAsia="Times New Roman" w:hAnsi="Arial" w:cs="Arial"/>
                <w:color w:val="3C3C3C"/>
                <w:lang w:eastAsia="ru-RU"/>
              </w:rPr>
              <w:t xml:space="preserve">Осуществление дорожной деятельности на  автомобильных дорогах общего пользования  местного значения  в границах </w:t>
            </w:r>
            <w:proofErr w:type="spellStart"/>
            <w:r w:rsidRPr="00894941">
              <w:rPr>
                <w:rFonts w:ascii="Arial" w:eastAsia="Times New Roman" w:hAnsi="Arial" w:cs="Arial"/>
                <w:color w:val="3C3C3C"/>
                <w:lang w:eastAsia="ru-RU"/>
              </w:rPr>
              <w:t>Галаховского</w:t>
            </w:r>
            <w:proofErr w:type="spellEnd"/>
            <w:r w:rsidRPr="00894941">
              <w:rPr>
                <w:rFonts w:ascii="Arial" w:eastAsia="Times New Roman" w:hAnsi="Arial" w:cs="Arial"/>
                <w:color w:val="3C3C3C"/>
                <w:lang w:eastAsia="ru-RU"/>
              </w:rPr>
              <w:t xml:space="preserve"> муниципального образования </w:t>
            </w:r>
            <w:proofErr w:type="spellStart"/>
            <w:r w:rsidRPr="00894941">
              <w:rPr>
                <w:rFonts w:ascii="Arial" w:eastAsia="Times New Roman" w:hAnsi="Arial" w:cs="Arial"/>
                <w:color w:val="3C3C3C"/>
                <w:lang w:eastAsia="ru-RU"/>
              </w:rPr>
              <w:t>Екатериновского</w:t>
            </w:r>
            <w:proofErr w:type="spellEnd"/>
            <w:r w:rsidRPr="00894941">
              <w:rPr>
                <w:rFonts w:ascii="Arial" w:eastAsia="Times New Roman" w:hAnsi="Arial" w:cs="Arial"/>
                <w:color w:val="3C3C3C"/>
                <w:lang w:eastAsia="ru-RU"/>
              </w:rPr>
              <w:t xml:space="preserve">  муниципального района Саратовской  области  на 2022-2024 годы</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894941" w:rsidRDefault="006751FC" w:rsidP="00FA02A2">
            <w:pPr>
              <w:spacing w:after="150" w:line="240" w:lineRule="auto"/>
              <w:jc w:val="center"/>
              <w:rPr>
                <w:rFonts w:ascii="Arial" w:eastAsia="Times New Roman" w:hAnsi="Arial" w:cs="Arial"/>
                <w:color w:val="3C3C3C"/>
                <w:lang w:eastAsia="ru-RU"/>
              </w:rPr>
            </w:pPr>
            <w:r w:rsidRPr="00894941">
              <w:rPr>
                <w:rFonts w:ascii="Arial" w:eastAsia="Times New Roman" w:hAnsi="Arial" w:cs="Arial"/>
                <w:color w:val="3C3C3C"/>
                <w:lang w:eastAsia="ru-RU"/>
              </w:rPr>
              <w:t xml:space="preserve">Администрация </w:t>
            </w:r>
            <w:proofErr w:type="spellStart"/>
            <w:r w:rsidRPr="00894941">
              <w:rPr>
                <w:rFonts w:ascii="Arial" w:eastAsia="Times New Roman" w:hAnsi="Arial" w:cs="Arial"/>
                <w:color w:val="3C3C3C"/>
                <w:lang w:eastAsia="ru-RU"/>
              </w:rPr>
              <w:t>Галаховского</w:t>
            </w:r>
            <w:proofErr w:type="spellEnd"/>
            <w:r w:rsidRPr="00894941">
              <w:rPr>
                <w:rFonts w:ascii="Arial" w:eastAsia="Times New Roman" w:hAnsi="Arial" w:cs="Arial"/>
                <w:color w:val="3C3C3C"/>
                <w:lang w:eastAsia="ru-RU"/>
              </w:rPr>
              <w:t xml:space="preserve"> муниципального образования </w:t>
            </w:r>
            <w:proofErr w:type="spellStart"/>
            <w:r w:rsidRPr="00894941">
              <w:rPr>
                <w:rFonts w:ascii="Arial" w:eastAsia="Times New Roman" w:hAnsi="Arial" w:cs="Arial"/>
                <w:color w:val="3C3C3C"/>
                <w:lang w:eastAsia="ru-RU"/>
              </w:rPr>
              <w:t>Екатериновского</w:t>
            </w:r>
            <w:proofErr w:type="spellEnd"/>
            <w:r w:rsidRPr="00894941">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894941" w:rsidRDefault="00894941" w:rsidP="00FA02A2">
            <w:pPr>
              <w:spacing w:after="150" w:line="240" w:lineRule="auto"/>
              <w:jc w:val="center"/>
              <w:rPr>
                <w:rFonts w:ascii="Arial" w:eastAsia="Times New Roman" w:hAnsi="Arial" w:cs="Arial"/>
                <w:color w:val="3C3C3C"/>
                <w:lang w:eastAsia="ru-RU"/>
              </w:rPr>
            </w:pPr>
            <w:r w:rsidRPr="00894941">
              <w:rPr>
                <w:rFonts w:ascii="Arial" w:eastAsia="Times New Roman" w:hAnsi="Arial" w:cs="Arial"/>
                <w:bCs/>
                <w:color w:val="3C3C3C"/>
                <w:lang w:eastAsia="ru-RU"/>
              </w:rPr>
              <w:t>Отсутствуют</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894941" w:rsidRDefault="006751FC" w:rsidP="00FA02A2">
            <w:pPr>
              <w:spacing w:after="150" w:line="240" w:lineRule="auto"/>
              <w:jc w:val="center"/>
              <w:rPr>
                <w:rFonts w:ascii="Arial" w:eastAsia="Times New Roman" w:hAnsi="Arial" w:cs="Arial"/>
                <w:color w:val="3C3C3C"/>
                <w:lang w:eastAsia="ru-RU"/>
              </w:rPr>
            </w:pPr>
            <w:r w:rsidRPr="00894941">
              <w:rPr>
                <w:rFonts w:ascii="Arial" w:eastAsia="Times New Roman" w:hAnsi="Arial" w:cs="Arial"/>
                <w:color w:val="3C3C3C"/>
                <w:lang w:eastAsia="ru-RU"/>
              </w:rPr>
              <w:t>3</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894941" w:rsidRDefault="00894941" w:rsidP="00894941">
            <w:pPr>
              <w:spacing w:after="150" w:line="240" w:lineRule="auto"/>
              <w:jc w:val="center"/>
              <w:rPr>
                <w:rFonts w:ascii="Arial" w:eastAsia="Times New Roman" w:hAnsi="Arial" w:cs="Arial"/>
                <w:color w:val="3C3C3C"/>
                <w:lang w:eastAsia="ru-RU"/>
              </w:rPr>
            </w:pPr>
            <w:r w:rsidRPr="00894941">
              <w:rPr>
                <w:rFonts w:ascii="Arial" w:eastAsia="Times New Roman" w:hAnsi="Arial" w:cs="Arial"/>
                <w:color w:val="3C3C3C"/>
                <w:lang w:eastAsia="ru-RU"/>
              </w:rPr>
              <w:t xml:space="preserve">Военно-патриотическое воспитание несовершеннолетних и молодежи  </w:t>
            </w:r>
            <w:proofErr w:type="spellStart"/>
            <w:r w:rsidRPr="00894941">
              <w:rPr>
                <w:rFonts w:ascii="Arial" w:eastAsia="Times New Roman" w:hAnsi="Arial" w:cs="Arial"/>
                <w:color w:val="3C3C3C"/>
                <w:lang w:eastAsia="ru-RU"/>
              </w:rPr>
              <w:t>Галаховского</w:t>
            </w:r>
            <w:proofErr w:type="spellEnd"/>
            <w:r w:rsidRPr="00894941">
              <w:rPr>
                <w:rFonts w:ascii="Arial" w:eastAsia="Times New Roman" w:hAnsi="Arial" w:cs="Arial"/>
                <w:color w:val="3C3C3C"/>
                <w:lang w:eastAsia="ru-RU"/>
              </w:rPr>
              <w:t xml:space="preserve"> муниципального образования </w:t>
            </w:r>
            <w:proofErr w:type="spellStart"/>
            <w:r w:rsidRPr="00894941">
              <w:rPr>
                <w:rFonts w:ascii="Arial" w:eastAsia="Times New Roman" w:hAnsi="Arial" w:cs="Arial"/>
                <w:color w:val="3C3C3C"/>
                <w:lang w:eastAsia="ru-RU"/>
              </w:rPr>
              <w:t>Екатериновского</w:t>
            </w:r>
            <w:proofErr w:type="spellEnd"/>
            <w:r w:rsidRPr="00894941">
              <w:rPr>
                <w:rFonts w:ascii="Arial" w:eastAsia="Times New Roman" w:hAnsi="Arial" w:cs="Arial"/>
                <w:color w:val="3C3C3C"/>
                <w:lang w:eastAsia="ru-RU"/>
              </w:rPr>
              <w:t xml:space="preserve">  муниципального  района Саратовской области на 2023-2024 годы</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894941" w:rsidRDefault="006751FC" w:rsidP="00FA02A2">
            <w:pPr>
              <w:spacing w:after="150" w:line="240" w:lineRule="auto"/>
              <w:jc w:val="center"/>
              <w:rPr>
                <w:rFonts w:ascii="Arial" w:eastAsia="Times New Roman" w:hAnsi="Arial" w:cs="Arial"/>
                <w:color w:val="3C3C3C"/>
                <w:lang w:eastAsia="ru-RU"/>
              </w:rPr>
            </w:pPr>
            <w:r w:rsidRPr="00894941">
              <w:rPr>
                <w:rFonts w:ascii="Arial" w:eastAsia="Times New Roman" w:hAnsi="Arial" w:cs="Arial"/>
                <w:color w:val="3C3C3C"/>
                <w:lang w:eastAsia="ru-RU"/>
              </w:rPr>
              <w:t xml:space="preserve">Администрация </w:t>
            </w:r>
            <w:proofErr w:type="spellStart"/>
            <w:r w:rsidRPr="00894941">
              <w:rPr>
                <w:rFonts w:ascii="Arial" w:eastAsia="Times New Roman" w:hAnsi="Arial" w:cs="Arial"/>
                <w:color w:val="3C3C3C"/>
                <w:lang w:eastAsia="ru-RU"/>
              </w:rPr>
              <w:t>Галаховского</w:t>
            </w:r>
            <w:proofErr w:type="spellEnd"/>
            <w:r w:rsidRPr="00894941">
              <w:rPr>
                <w:rFonts w:ascii="Arial" w:eastAsia="Times New Roman" w:hAnsi="Arial" w:cs="Arial"/>
                <w:color w:val="3C3C3C"/>
                <w:lang w:eastAsia="ru-RU"/>
              </w:rPr>
              <w:t xml:space="preserve"> муниципального образования </w:t>
            </w:r>
            <w:proofErr w:type="spellStart"/>
            <w:r w:rsidRPr="00894941">
              <w:rPr>
                <w:rFonts w:ascii="Arial" w:eastAsia="Times New Roman" w:hAnsi="Arial" w:cs="Arial"/>
                <w:color w:val="3C3C3C"/>
                <w:lang w:eastAsia="ru-RU"/>
              </w:rPr>
              <w:t>Екатериновского</w:t>
            </w:r>
            <w:proofErr w:type="spellEnd"/>
            <w:r w:rsidRPr="00894941">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46EA6" w:rsidRDefault="00894941"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Отсутствуют</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4</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E46EA6" w:rsidP="00E46EA6">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Охрана окружающей среды </w:t>
            </w:r>
            <w:proofErr w:type="spellStart"/>
            <w:r w:rsidRPr="00E46EA6">
              <w:rPr>
                <w:rFonts w:ascii="Arial" w:eastAsia="Times New Roman" w:hAnsi="Arial" w:cs="Arial"/>
                <w:color w:val="3C3C3C"/>
                <w:lang w:eastAsia="ru-RU"/>
              </w:rPr>
              <w:t>Галаховского</w:t>
            </w:r>
            <w:proofErr w:type="spellEnd"/>
            <w:r w:rsidRPr="00E46EA6">
              <w:rPr>
                <w:rFonts w:ascii="Arial" w:eastAsia="Times New Roman" w:hAnsi="Arial" w:cs="Arial"/>
                <w:color w:val="3C3C3C"/>
                <w:lang w:eastAsia="ru-RU"/>
              </w:rPr>
              <w:t xml:space="preserve"> муниципального образования на 2023-2025 годы</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Администрация </w:t>
            </w:r>
            <w:proofErr w:type="spellStart"/>
            <w:r w:rsidRPr="00E46EA6">
              <w:rPr>
                <w:rFonts w:ascii="Arial" w:eastAsia="Times New Roman" w:hAnsi="Arial" w:cs="Arial"/>
                <w:color w:val="3C3C3C"/>
                <w:lang w:eastAsia="ru-RU"/>
              </w:rPr>
              <w:t>Галаховского</w:t>
            </w:r>
            <w:proofErr w:type="spellEnd"/>
            <w:r w:rsidRPr="00E46EA6">
              <w:rPr>
                <w:rFonts w:ascii="Arial" w:eastAsia="Times New Roman" w:hAnsi="Arial" w:cs="Arial"/>
                <w:color w:val="3C3C3C"/>
                <w:lang w:eastAsia="ru-RU"/>
              </w:rPr>
              <w:t xml:space="preserve"> муниципального образования </w:t>
            </w:r>
            <w:proofErr w:type="spellStart"/>
            <w:r w:rsidRPr="00E46EA6">
              <w:rPr>
                <w:rFonts w:ascii="Arial" w:eastAsia="Times New Roman" w:hAnsi="Arial" w:cs="Arial"/>
                <w:color w:val="3C3C3C"/>
                <w:lang w:eastAsia="ru-RU"/>
              </w:rPr>
              <w:t>Екатериновского</w:t>
            </w:r>
            <w:proofErr w:type="spellEnd"/>
            <w:r w:rsidRPr="00E46EA6">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Default="00E46EA6" w:rsidP="00E46EA6">
            <w:pPr>
              <w:spacing w:after="150" w:line="240" w:lineRule="auto"/>
              <w:rPr>
                <w:rFonts w:ascii="Arial" w:eastAsia="Times New Roman" w:hAnsi="Arial" w:cs="Arial"/>
                <w:color w:val="3C3C3C"/>
                <w:lang w:eastAsia="ru-RU"/>
              </w:rPr>
            </w:pPr>
            <w:r>
              <w:rPr>
                <w:rFonts w:ascii="Arial" w:eastAsia="Times New Roman" w:hAnsi="Arial" w:cs="Arial"/>
                <w:color w:val="3C3C3C"/>
                <w:lang w:eastAsia="ru-RU"/>
              </w:rPr>
              <w:t xml:space="preserve">1. </w:t>
            </w:r>
            <w:r w:rsidRPr="00E46EA6">
              <w:rPr>
                <w:rFonts w:ascii="Arial" w:eastAsia="Times New Roman" w:hAnsi="Arial" w:cs="Arial"/>
                <w:color w:val="3C3C3C"/>
                <w:lang w:eastAsia="ru-RU"/>
              </w:rPr>
              <w:t>Ликвидация несанкционированных свалок</w:t>
            </w:r>
            <w:r>
              <w:rPr>
                <w:rFonts w:ascii="Arial" w:eastAsia="Times New Roman" w:hAnsi="Arial" w:cs="Arial"/>
                <w:color w:val="3C3C3C"/>
                <w:lang w:eastAsia="ru-RU"/>
              </w:rPr>
              <w:t>;</w:t>
            </w:r>
          </w:p>
          <w:p w:rsidR="00E46EA6" w:rsidRPr="00E46EA6" w:rsidRDefault="00E46EA6" w:rsidP="00E46EA6">
            <w:pPr>
              <w:spacing w:after="150" w:line="240" w:lineRule="auto"/>
              <w:rPr>
                <w:rFonts w:ascii="Arial" w:eastAsia="Times New Roman" w:hAnsi="Arial" w:cs="Arial"/>
                <w:color w:val="3C3C3C"/>
                <w:lang w:eastAsia="ru-RU"/>
              </w:rPr>
            </w:pPr>
            <w:r>
              <w:rPr>
                <w:rFonts w:ascii="Arial" w:eastAsia="Times New Roman" w:hAnsi="Arial" w:cs="Arial"/>
                <w:color w:val="3C3C3C"/>
                <w:lang w:eastAsia="ru-RU"/>
              </w:rPr>
              <w:t>2.</w:t>
            </w:r>
            <w:r w:rsidRPr="00E46EA6">
              <w:rPr>
                <w:rFonts w:ascii="Arial" w:eastAsia="Times New Roman" w:hAnsi="Arial" w:cs="Arial"/>
                <w:color w:val="3C3C3C"/>
                <w:lang w:eastAsia="ru-RU"/>
              </w:rPr>
              <w:t xml:space="preserve"> Сохранение и развитие зеленых зон на территории муниципального образования</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5</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E46EA6" w:rsidP="00E46EA6">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Развитие субъектов малого и среднего предпринимательства в  </w:t>
            </w:r>
            <w:proofErr w:type="spellStart"/>
            <w:r w:rsidRPr="00E46EA6">
              <w:rPr>
                <w:rFonts w:ascii="Arial" w:eastAsia="Times New Roman" w:hAnsi="Arial" w:cs="Arial"/>
                <w:color w:val="3C3C3C"/>
                <w:lang w:eastAsia="ru-RU"/>
              </w:rPr>
              <w:t>Галаховском</w:t>
            </w:r>
            <w:proofErr w:type="spellEnd"/>
            <w:r w:rsidRPr="00E46EA6">
              <w:rPr>
                <w:rFonts w:ascii="Arial" w:eastAsia="Times New Roman" w:hAnsi="Arial" w:cs="Arial"/>
                <w:color w:val="3C3C3C"/>
                <w:lang w:eastAsia="ru-RU"/>
              </w:rPr>
              <w:t xml:space="preserve">  муниципальном образовании»  на 2023-2025годы</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Администрация </w:t>
            </w:r>
            <w:proofErr w:type="spellStart"/>
            <w:r w:rsidRPr="00E46EA6">
              <w:rPr>
                <w:rFonts w:ascii="Arial" w:eastAsia="Times New Roman" w:hAnsi="Arial" w:cs="Arial"/>
                <w:color w:val="3C3C3C"/>
                <w:lang w:eastAsia="ru-RU"/>
              </w:rPr>
              <w:t>Галаховского</w:t>
            </w:r>
            <w:proofErr w:type="spellEnd"/>
            <w:r w:rsidRPr="00E46EA6">
              <w:rPr>
                <w:rFonts w:ascii="Arial" w:eastAsia="Times New Roman" w:hAnsi="Arial" w:cs="Arial"/>
                <w:color w:val="3C3C3C"/>
                <w:lang w:eastAsia="ru-RU"/>
              </w:rPr>
              <w:t xml:space="preserve"> муниципального образования </w:t>
            </w:r>
            <w:proofErr w:type="spellStart"/>
            <w:r w:rsidRPr="00E46EA6">
              <w:rPr>
                <w:rFonts w:ascii="Arial" w:eastAsia="Times New Roman" w:hAnsi="Arial" w:cs="Arial"/>
                <w:color w:val="3C3C3C"/>
                <w:lang w:eastAsia="ru-RU"/>
              </w:rPr>
              <w:t>Екатериновского</w:t>
            </w:r>
            <w:proofErr w:type="spellEnd"/>
            <w:r w:rsidRPr="00E46EA6">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46EA6" w:rsidRDefault="00E46EA6"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Отсутствуют</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6</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E46EA6" w:rsidP="00E46EA6">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Развитие физкультуры и спорта в  </w:t>
            </w:r>
            <w:proofErr w:type="spellStart"/>
            <w:r w:rsidRPr="00E46EA6">
              <w:rPr>
                <w:rFonts w:ascii="Arial" w:eastAsia="Times New Roman" w:hAnsi="Arial" w:cs="Arial"/>
                <w:color w:val="3C3C3C"/>
                <w:lang w:eastAsia="ru-RU"/>
              </w:rPr>
              <w:t>Галаховском</w:t>
            </w:r>
            <w:proofErr w:type="spellEnd"/>
            <w:r w:rsidRPr="00E46EA6">
              <w:rPr>
                <w:rFonts w:ascii="Arial" w:eastAsia="Times New Roman" w:hAnsi="Arial" w:cs="Arial"/>
                <w:color w:val="3C3C3C"/>
                <w:lang w:eastAsia="ru-RU"/>
              </w:rPr>
              <w:t xml:space="preserve">  муниципальном  образовании  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46EA6" w:rsidRDefault="006751FC"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 xml:space="preserve">Администрация </w:t>
            </w:r>
            <w:proofErr w:type="spellStart"/>
            <w:r w:rsidRPr="00E46EA6">
              <w:rPr>
                <w:rFonts w:ascii="Arial" w:eastAsia="Times New Roman" w:hAnsi="Arial" w:cs="Arial"/>
                <w:color w:val="3C3C3C"/>
                <w:lang w:eastAsia="ru-RU"/>
              </w:rPr>
              <w:t>Галаховского</w:t>
            </w:r>
            <w:proofErr w:type="spellEnd"/>
            <w:r w:rsidRPr="00E46EA6">
              <w:rPr>
                <w:rFonts w:ascii="Arial" w:eastAsia="Times New Roman" w:hAnsi="Arial" w:cs="Arial"/>
                <w:color w:val="3C3C3C"/>
                <w:lang w:eastAsia="ru-RU"/>
              </w:rPr>
              <w:t xml:space="preserve"> муниципального образования </w:t>
            </w:r>
            <w:proofErr w:type="spellStart"/>
            <w:r w:rsidRPr="00E46EA6">
              <w:rPr>
                <w:rFonts w:ascii="Arial" w:eastAsia="Times New Roman" w:hAnsi="Arial" w:cs="Arial"/>
                <w:color w:val="3C3C3C"/>
                <w:lang w:eastAsia="ru-RU"/>
              </w:rPr>
              <w:t>Екатериновского</w:t>
            </w:r>
            <w:proofErr w:type="spellEnd"/>
            <w:r w:rsidRPr="00E46EA6">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46EA6" w:rsidRDefault="00E46EA6" w:rsidP="00FA02A2">
            <w:pPr>
              <w:spacing w:after="150" w:line="240" w:lineRule="auto"/>
              <w:jc w:val="center"/>
              <w:rPr>
                <w:rFonts w:ascii="Arial" w:eastAsia="Times New Roman" w:hAnsi="Arial" w:cs="Arial"/>
                <w:color w:val="3C3C3C"/>
                <w:lang w:eastAsia="ru-RU"/>
              </w:rPr>
            </w:pPr>
            <w:r w:rsidRPr="00E46EA6">
              <w:rPr>
                <w:rFonts w:ascii="Arial" w:eastAsia="Times New Roman" w:hAnsi="Arial" w:cs="Arial"/>
                <w:color w:val="3C3C3C"/>
                <w:lang w:eastAsia="ru-RU"/>
              </w:rPr>
              <w:t>Отсутствуют</w:t>
            </w:r>
          </w:p>
        </w:tc>
      </w:tr>
      <w:tr w:rsidR="006751FC"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61C62" w:rsidRDefault="006751FC" w:rsidP="00FA02A2">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lastRenderedPageBreak/>
              <w:t>7</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61C62" w:rsidRDefault="00161C62" w:rsidP="00161C62">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 xml:space="preserve">Борьба с геморрагической лихорадкой на территории </w:t>
            </w:r>
            <w:proofErr w:type="spellStart"/>
            <w:r w:rsidRPr="00161C62">
              <w:rPr>
                <w:rFonts w:ascii="Arial" w:eastAsia="Times New Roman" w:hAnsi="Arial" w:cs="Arial"/>
                <w:color w:val="3C3C3C"/>
                <w:lang w:eastAsia="ru-RU"/>
              </w:rPr>
              <w:t>Галаховского</w:t>
            </w:r>
            <w:proofErr w:type="spellEnd"/>
            <w:r w:rsidRPr="00161C62">
              <w:rPr>
                <w:rFonts w:ascii="Arial" w:eastAsia="Times New Roman" w:hAnsi="Arial" w:cs="Arial"/>
                <w:color w:val="3C3C3C"/>
                <w:lang w:eastAsia="ru-RU"/>
              </w:rPr>
              <w:t xml:space="preserve">  муниципального образования 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61C62" w:rsidRDefault="006751FC" w:rsidP="00FA02A2">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 xml:space="preserve">Администрация </w:t>
            </w:r>
            <w:proofErr w:type="spellStart"/>
            <w:r w:rsidRPr="00161C62">
              <w:rPr>
                <w:rFonts w:ascii="Arial" w:eastAsia="Times New Roman" w:hAnsi="Arial" w:cs="Arial"/>
                <w:color w:val="3C3C3C"/>
                <w:lang w:eastAsia="ru-RU"/>
              </w:rPr>
              <w:t>Галаховского</w:t>
            </w:r>
            <w:proofErr w:type="spellEnd"/>
            <w:r w:rsidRPr="00161C62">
              <w:rPr>
                <w:rFonts w:ascii="Arial" w:eastAsia="Times New Roman" w:hAnsi="Arial" w:cs="Arial"/>
                <w:color w:val="3C3C3C"/>
                <w:lang w:eastAsia="ru-RU"/>
              </w:rPr>
              <w:t xml:space="preserve"> муниципального образования </w:t>
            </w:r>
            <w:proofErr w:type="spellStart"/>
            <w:r w:rsidRPr="00161C62">
              <w:rPr>
                <w:rFonts w:ascii="Arial" w:eastAsia="Times New Roman" w:hAnsi="Arial" w:cs="Arial"/>
                <w:color w:val="3C3C3C"/>
                <w:lang w:eastAsia="ru-RU"/>
              </w:rPr>
              <w:t>Екатериновского</w:t>
            </w:r>
            <w:proofErr w:type="spellEnd"/>
            <w:r w:rsidRPr="00161C62">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161C62" w:rsidRDefault="00161C62" w:rsidP="00FA02A2">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Отсутствуют</w:t>
            </w:r>
          </w:p>
        </w:tc>
      </w:tr>
      <w:tr w:rsidR="00161C62"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161C62" w:rsidP="00177166">
            <w:pPr>
              <w:spacing w:after="150" w:line="240" w:lineRule="auto"/>
              <w:jc w:val="center"/>
              <w:rPr>
                <w:rFonts w:ascii="Arial" w:eastAsia="Times New Roman" w:hAnsi="Arial" w:cs="Arial"/>
                <w:color w:val="3C3C3C"/>
                <w:lang w:eastAsia="ru-RU"/>
              </w:rPr>
            </w:pPr>
            <w:r>
              <w:rPr>
                <w:rFonts w:ascii="Arial" w:eastAsia="Times New Roman" w:hAnsi="Arial" w:cs="Arial"/>
                <w:color w:val="3C3C3C"/>
                <w:lang w:eastAsia="ru-RU"/>
              </w:rPr>
              <w:t>8</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161C62" w:rsidP="00161C62">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Обеспе</w:t>
            </w:r>
            <w:r>
              <w:rPr>
                <w:rFonts w:ascii="Arial" w:eastAsia="Times New Roman" w:hAnsi="Arial" w:cs="Arial"/>
                <w:color w:val="3C3C3C"/>
                <w:lang w:eastAsia="ru-RU"/>
              </w:rPr>
              <w:t xml:space="preserve">чение пожарной  безопасности на территории </w:t>
            </w:r>
            <w:proofErr w:type="spellStart"/>
            <w:r w:rsidRPr="00161C62">
              <w:rPr>
                <w:rFonts w:ascii="Arial" w:eastAsia="Times New Roman" w:hAnsi="Arial" w:cs="Arial"/>
                <w:color w:val="3C3C3C"/>
                <w:lang w:eastAsia="ru-RU"/>
              </w:rPr>
              <w:t>Галаховского</w:t>
            </w:r>
            <w:proofErr w:type="spellEnd"/>
            <w:r w:rsidRPr="00161C62">
              <w:rPr>
                <w:rFonts w:ascii="Arial" w:eastAsia="Times New Roman" w:hAnsi="Arial" w:cs="Arial"/>
                <w:color w:val="3C3C3C"/>
                <w:lang w:eastAsia="ru-RU"/>
              </w:rPr>
              <w:t xml:space="preserve">  муниципального образования</w:t>
            </w:r>
            <w:r>
              <w:rPr>
                <w:rFonts w:ascii="Arial" w:eastAsia="Times New Roman" w:hAnsi="Arial" w:cs="Arial"/>
                <w:color w:val="3C3C3C"/>
                <w:lang w:eastAsia="ru-RU"/>
              </w:rPr>
              <w:t xml:space="preserve"> </w:t>
            </w:r>
            <w:r w:rsidRPr="00161C62">
              <w:rPr>
                <w:rFonts w:ascii="Arial" w:eastAsia="Times New Roman" w:hAnsi="Arial" w:cs="Arial"/>
                <w:color w:val="3C3C3C"/>
                <w:lang w:eastAsia="ru-RU"/>
              </w:rPr>
              <w:t>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161C62" w:rsidP="00177166">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 xml:space="preserve">Администрация </w:t>
            </w:r>
            <w:proofErr w:type="spellStart"/>
            <w:r w:rsidRPr="00161C62">
              <w:rPr>
                <w:rFonts w:ascii="Arial" w:eastAsia="Times New Roman" w:hAnsi="Arial" w:cs="Arial"/>
                <w:color w:val="3C3C3C"/>
                <w:lang w:eastAsia="ru-RU"/>
              </w:rPr>
              <w:t>Галаховского</w:t>
            </w:r>
            <w:proofErr w:type="spellEnd"/>
            <w:r w:rsidRPr="00161C62">
              <w:rPr>
                <w:rFonts w:ascii="Arial" w:eastAsia="Times New Roman" w:hAnsi="Arial" w:cs="Arial"/>
                <w:color w:val="3C3C3C"/>
                <w:lang w:eastAsia="ru-RU"/>
              </w:rPr>
              <w:t xml:space="preserve"> муниципального образования </w:t>
            </w:r>
            <w:proofErr w:type="spellStart"/>
            <w:r w:rsidRPr="00161C62">
              <w:rPr>
                <w:rFonts w:ascii="Arial" w:eastAsia="Times New Roman" w:hAnsi="Arial" w:cs="Arial"/>
                <w:color w:val="3C3C3C"/>
                <w:lang w:eastAsia="ru-RU"/>
              </w:rPr>
              <w:t>Екатериновского</w:t>
            </w:r>
            <w:proofErr w:type="spellEnd"/>
            <w:r w:rsidRPr="00161C62">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161C62" w:rsidRPr="00161C62" w:rsidRDefault="00572CC9" w:rsidP="00177166">
            <w:pPr>
              <w:spacing w:after="150" w:line="240" w:lineRule="auto"/>
              <w:jc w:val="center"/>
              <w:rPr>
                <w:rFonts w:ascii="Arial" w:eastAsia="Times New Roman" w:hAnsi="Arial" w:cs="Arial"/>
                <w:color w:val="3C3C3C"/>
                <w:lang w:eastAsia="ru-RU"/>
              </w:rPr>
            </w:pPr>
            <w:r w:rsidRPr="00572CC9">
              <w:rPr>
                <w:rFonts w:ascii="Arial" w:eastAsia="Times New Roman" w:hAnsi="Arial" w:cs="Arial"/>
                <w:color w:val="3C3C3C"/>
                <w:lang w:eastAsia="ru-RU"/>
              </w:rPr>
              <w:t>Приобретение и установка гидранта</w:t>
            </w:r>
          </w:p>
        </w:tc>
      </w:tr>
      <w:tr w:rsidR="00161C62"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161C62" w:rsidP="00177166">
            <w:pPr>
              <w:spacing w:after="150" w:line="240" w:lineRule="auto"/>
              <w:jc w:val="center"/>
              <w:rPr>
                <w:rFonts w:ascii="Arial" w:eastAsia="Times New Roman" w:hAnsi="Arial" w:cs="Arial"/>
                <w:color w:val="3C3C3C"/>
                <w:lang w:eastAsia="ru-RU"/>
              </w:rPr>
            </w:pPr>
            <w:r>
              <w:rPr>
                <w:rFonts w:ascii="Arial" w:eastAsia="Times New Roman" w:hAnsi="Arial" w:cs="Arial"/>
                <w:color w:val="3C3C3C"/>
                <w:lang w:eastAsia="ru-RU"/>
              </w:rPr>
              <w:t>9</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572CC9" w:rsidP="00572CC9">
            <w:pPr>
              <w:spacing w:after="150" w:line="240" w:lineRule="auto"/>
              <w:jc w:val="center"/>
              <w:rPr>
                <w:rFonts w:ascii="Arial" w:eastAsia="Times New Roman" w:hAnsi="Arial" w:cs="Arial"/>
                <w:color w:val="3C3C3C"/>
                <w:lang w:eastAsia="ru-RU"/>
              </w:rPr>
            </w:pPr>
            <w:r w:rsidRPr="00572CC9">
              <w:rPr>
                <w:rFonts w:ascii="Arial" w:eastAsia="Times New Roman" w:hAnsi="Arial" w:cs="Arial"/>
                <w:color w:val="3C3C3C"/>
                <w:lang w:eastAsia="ru-RU"/>
              </w:rPr>
              <w:t>Инвентаризаци</w:t>
            </w:r>
            <w:r>
              <w:rPr>
                <w:rFonts w:ascii="Arial" w:eastAsia="Times New Roman" w:hAnsi="Arial" w:cs="Arial"/>
                <w:color w:val="3C3C3C"/>
                <w:lang w:eastAsia="ru-RU"/>
              </w:rPr>
              <w:t xml:space="preserve">я и паспортизация автомобильных </w:t>
            </w:r>
            <w:r w:rsidRPr="00572CC9">
              <w:rPr>
                <w:rFonts w:ascii="Arial" w:eastAsia="Times New Roman" w:hAnsi="Arial" w:cs="Arial"/>
                <w:color w:val="3C3C3C"/>
                <w:lang w:eastAsia="ru-RU"/>
              </w:rPr>
              <w:t>дорог местн</w:t>
            </w:r>
            <w:r>
              <w:rPr>
                <w:rFonts w:ascii="Arial" w:eastAsia="Times New Roman" w:hAnsi="Arial" w:cs="Arial"/>
                <w:color w:val="3C3C3C"/>
                <w:lang w:eastAsia="ru-RU"/>
              </w:rPr>
              <w:t xml:space="preserve">ого значения общего пользования </w:t>
            </w:r>
            <w:r w:rsidRPr="00572CC9">
              <w:rPr>
                <w:rFonts w:ascii="Arial" w:eastAsia="Times New Roman" w:hAnsi="Arial" w:cs="Arial"/>
                <w:color w:val="3C3C3C"/>
                <w:lang w:eastAsia="ru-RU"/>
              </w:rPr>
              <w:t>на террито</w:t>
            </w:r>
            <w:r>
              <w:rPr>
                <w:rFonts w:ascii="Arial" w:eastAsia="Times New Roman" w:hAnsi="Arial" w:cs="Arial"/>
                <w:color w:val="3C3C3C"/>
                <w:lang w:eastAsia="ru-RU"/>
              </w:rPr>
              <w:t xml:space="preserve">рии </w:t>
            </w:r>
            <w:proofErr w:type="spellStart"/>
            <w:r>
              <w:rPr>
                <w:rFonts w:ascii="Arial" w:eastAsia="Times New Roman" w:hAnsi="Arial" w:cs="Arial"/>
                <w:color w:val="3C3C3C"/>
                <w:lang w:eastAsia="ru-RU"/>
              </w:rPr>
              <w:t>Галаховского</w:t>
            </w:r>
            <w:proofErr w:type="spellEnd"/>
            <w:r>
              <w:rPr>
                <w:rFonts w:ascii="Arial" w:eastAsia="Times New Roman" w:hAnsi="Arial" w:cs="Arial"/>
                <w:color w:val="3C3C3C"/>
                <w:lang w:eastAsia="ru-RU"/>
              </w:rPr>
              <w:t xml:space="preserve"> муниципального</w:t>
            </w:r>
            <w:r w:rsidRPr="00572CC9">
              <w:rPr>
                <w:rFonts w:ascii="Arial" w:eastAsia="Times New Roman" w:hAnsi="Arial" w:cs="Arial"/>
                <w:color w:val="3C3C3C"/>
                <w:lang w:eastAsia="ru-RU"/>
              </w:rPr>
              <w:t xml:space="preserve"> образования  </w:t>
            </w:r>
            <w:proofErr w:type="spellStart"/>
            <w:r w:rsidRPr="00572CC9">
              <w:rPr>
                <w:rFonts w:ascii="Arial" w:eastAsia="Times New Roman" w:hAnsi="Arial" w:cs="Arial"/>
                <w:color w:val="3C3C3C"/>
                <w:lang w:eastAsia="ru-RU"/>
              </w:rPr>
              <w:t>Екатер</w:t>
            </w:r>
            <w:r>
              <w:rPr>
                <w:rFonts w:ascii="Arial" w:eastAsia="Times New Roman" w:hAnsi="Arial" w:cs="Arial"/>
                <w:color w:val="3C3C3C"/>
                <w:lang w:eastAsia="ru-RU"/>
              </w:rPr>
              <w:t>иновского</w:t>
            </w:r>
            <w:proofErr w:type="spellEnd"/>
            <w:r>
              <w:rPr>
                <w:rFonts w:ascii="Arial" w:eastAsia="Times New Roman" w:hAnsi="Arial" w:cs="Arial"/>
                <w:color w:val="3C3C3C"/>
                <w:lang w:eastAsia="ru-RU"/>
              </w:rPr>
              <w:t xml:space="preserve"> муниципального района</w:t>
            </w:r>
            <w:r w:rsidRPr="00572CC9">
              <w:rPr>
                <w:rFonts w:ascii="Arial" w:eastAsia="Times New Roman" w:hAnsi="Arial" w:cs="Arial"/>
                <w:color w:val="3C3C3C"/>
                <w:lang w:eastAsia="ru-RU"/>
              </w:rPr>
              <w:t xml:space="preserve"> Саратовской  области</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161C62" w:rsidRDefault="00161C62" w:rsidP="00177166">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 xml:space="preserve">Администрация </w:t>
            </w:r>
            <w:proofErr w:type="spellStart"/>
            <w:r w:rsidRPr="00161C62">
              <w:rPr>
                <w:rFonts w:ascii="Arial" w:eastAsia="Times New Roman" w:hAnsi="Arial" w:cs="Arial"/>
                <w:color w:val="3C3C3C"/>
                <w:lang w:eastAsia="ru-RU"/>
              </w:rPr>
              <w:t>Галаховского</w:t>
            </w:r>
            <w:proofErr w:type="spellEnd"/>
            <w:r w:rsidRPr="00161C62">
              <w:rPr>
                <w:rFonts w:ascii="Arial" w:eastAsia="Times New Roman" w:hAnsi="Arial" w:cs="Arial"/>
                <w:color w:val="3C3C3C"/>
                <w:lang w:eastAsia="ru-RU"/>
              </w:rPr>
              <w:t xml:space="preserve"> муниципального образования </w:t>
            </w:r>
            <w:proofErr w:type="spellStart"/>
            <w:r w:rsidRPr="00161C62">
              <w:rPr>
                <w:rFonts w:ascii="Arial" w:eastAsia="Times New Roman" w:hAnsi="Arial" w:cs="Arial"/>
                <w:color w:val="3C3C3C"/>
                <w:lang w:eastAsia="ru-RU"/>
              </w:rPr>
              <w:t>Екатериновского</w:t>
            </w:r>
            <w:proofErr w:type="spellEnd"/>
            <w:r w:rsidRPr="00161C62">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161C62" w:rsidRPr="00161C62" w:rsidRDefault="00161C62" w:rsidP="00177166">
            <w:pPr>
              <w:spacing w:after="150" w:line="240" w:lineRule="auto"/>
              <w:jc w:val="center"/>
              <w:rPr>
                <w:rFonts w:ascii="Arial" w:eastAsia="Times New Roman" w:hAnsi="Arial" w:cs="Arial"/>
                <w:color w:val="3C3C3C"/>
                <w:lang w:eastAsia="ru-RU"/>
              </w:rPr>
            </w:pPr>
            <w:r w:rsidRPr="00161C62">
              <w:rPr>
                <w:rFonts w:ascii="Arial" w:eastAsia="Times New Roman" w:hAnsi="Arial" w:cs="Arial"/>
                <w:color w:val="3C3C3C"/>
                <w:lang w:eastAsia="ru-RU"/>
              </w:rPr>
              <w:t>Отсутствуют</w:t>
            </w:r>
          </w:p>
        </w:tc>
      </w:tr>
      <w:tr w:rsidR="00572CC9"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572CC9" w:rsidRDefault="00C667AA" w:rsidP="00177166">
            <w:pPr>
              <w:spacing w:after="150" w:line="240" w:lineRule="auto"/>
              <w:jc w:val="center"/>
              <w:rPr>
                <w:rFonts w:ascii="Arial" w:eastAsia="Times New Roman" w:hAnsi="Arial" w:cs="Arial"/>
                <w:color w:val="3C3C3C"/>
                <w:lang w:eastAsia="ru-RU"/>
              </w:rPr>
            </w:pPr>
            <w:r>
              <w:rPr>
                <w:rFonts w:ascii="Arial" w:eastAsia="Times New Roman" w:hAnsi="Arial" w:cs="Arial"/>
                <w:color w:val="3C3C3C"/>
                <w:lang w:eastAsia="ru-RU"/>
              </w:rPr>
              <w:t>10</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tcPr>
          <w:p w:rsidR="00572CC9" w:rsidRPr="00C667AA" w:rsidRDefault="00C667AA" w:rsidP="00C667AA">
            <w:pPr>
              <w:spacing w:after="150" w:line="240" w:lineRule="auto"/>
              <w:jc w:val="center"/>
              <w:rPr>
                <w:rFonts w:ascii="Arial" w:eastAsia="Times New Roman" w:hAnsi="Arial" w:cs="Arial"/>
                <w:b/>
                <w:bCs/>
                <w:color w:val="3C3C3C"/>
                <w:lang w:eastAsia="ru-RU"/>
              </w:rPr>
            </w:pPr>
            <w:r w:rsidRPr="00C667AA">
              <w:rPr>
                <w:rFonts w:ascii="Arial" w:eastAsia="Times New Roman" w:hAnsi="Arial" w:cs="Arial"/>
                <w:color w:val="3C3C3C"/>
                <w:lang w:eastAsia="ru-RU"/>
              </w:rPr>
              <w:t>П</w:t>
            </w:r>
            <w:r w:rsidR="00572CC9" w:rsidRPr="00C667AA">
              <w:rPr>
                <w:rFonts w:ascii="Arial" w:eastAsia="Times New Roman" w:hAnsi="Arial" w:cs="Arial"/>
                <w:color w:val="3C3C3C"/>
                <w:lang w:eastAsia="ru-RU"/>
              </w:rPr>
              <w:t>рофилактик</w:t>
            </w:r>
            <w:r w:rsidRPr="00C667AA">
              <w:rPr>
                <w:rFonts w:ascii="Arial" w:eastAsia="Times New Roman" w:hAnsi="Arial" w:cs="Arial"/>
                <w:color w:val="3C3C3C"/>
                <w:lang w:eastAsia="ru-RU"/>
              </w:rPr>
              <w:t xml:space="preserve">а </w:t>
            </w:r>
            <w:r w:rsidR="00572CC9" w:rsidRPr="00C667AA">
              <w:rPr>
                <w:rFonts w:ascii="Arial" w:eastAsia="Times New Roman" w:hAnsi="Arial" w:cs="Arial"/>
                <w:color w:val="3C3C3C"/>
                <w:lang w:eastAsia="ru-RU"/>
              </w:rPr>
              <w:t xml:space="preserve"> рисков причинения вреда (ущерба) охраняемым</w:t>
            </w:r>
            <w:r w:rsidRPr="00C667AA">
              <w:rPr>
                <w:rFonts w:ascii="Arial" w:eastAsia="Times New Roman" w:hAnsi="Arial" w:cs="Arial"/>
                <w:color w:val="3C3C3C"/>
                <w:lang w:eastAsia="ru-RU"/>
              </w:rPr>
              <w:t xml:space="preserve"> </w:t>
            </w:r>
            <w:r w:rsidR="00572CC9" w:rsidRPr="00C667AA">
              <w:rPr>
                <w:rFonts w:ascii="Arial" w:eastAsia="Times New Roman" w:hAnsi="Arial" w:cs="Arial"/>
                <w:color w:val="3C3C3C"/>
                <w:lang w:eastAsia="ru-RU"/>
              </w:rPr>
              <w:t xml:space="preserve">законом ценностям при осуществлении </w:t>
            </w:r>
            <w:r w:rsidRPr="00C667AA">
              <w:rPr>
                <w:rFonts w:ascii="Arial" w:eastAsia="Times New Roman" w:hAnsi="Arial" w:cs="Arial"/>
                <w:color w:val="3C3C3C"/>
                <w:lang w:eastAsia="ru-RU"/>
              </w:rPr>
              <w:t xml:space="preserve"> </w:t>
            </w:r>
            <w:r w:rsidR="00572CC9" w:rsidRPr="00C667AA">
              <w:rPr>
                <w:rFonts w:ascii="Arial" w:eastAsia="Times New Roman" w:hAnsi="Arial" w:cs="Arial"/>
                <w:color w:val="3C3C3C"/>
                <w:lang w:eastAsia="ru-RU"/>
              </w:rPr>
              <w:t>муниципального контроля в сфере благоустройства</w:t>
            </w:r>
            <w:r w:rsidRPr="00C667AA">
              <w:rPr>
                <w:rFonts w:ascii="Arial" w:eastAsia="Times New Roman" w:hAnsi="Arial" w:cs="Arial"/>
                <w:color w:val="3C3C3C"/>
                <w:lang w:eastAsia="ru-RU"/>
              </w:rPr>
              <w:t xml:space="preserve"> </w:t>
            </w:r>
            <w:r w:rsidR="00572CC9" w:rsidRPr="00C667AA">
              <w:rPr>
                <w:rFonts w:ascii="Arial" w:eastAsia="Times New Roman" w:hAnsi="Arial" w:cs="Arial"/>
                <w:color w:val="3C3C3C"/>
                <w:lang w:eastAsia="ru-RU"/>
              </w:rPr>
              <w:t xml:space="preserve"> на территории  </w:t>
            </w:r>
            <w:proofErr w:type="spellStart"/>
            <w:r w:rsidR="00572CC9" w:rsidRPr="00C667AA">
              <w:rPr>
                <w:rFonts w:ascii="Arial" w:eastAsia="Times New Roman" w:hAnsi="Arial" w:cs="Arial"/>
                <w:color w:val="3C3C3C"/>
                <w:lang w:eastAsia="ru-RU"/>
              </w:rPr>
              <w:t>Галаховского</w:t>
            </w:r>
            <w:proofErr w:type="spellEnd"/>
            <w:r w:rsidR="00572CC9" w:rsidRPr="00C667AA">
              <w:rPr>
                <w:rFonts w:ascii="Arial" w:eastAsia="Times New Roman" w:hAnsi="Arial" w:cs="Arial"/>
                <w:color w:val="3C3C3C"/>
                <w:lang w:eastAsia="ru-RU"/>
              </w:rPr>
              <w:t xml:space="preserve"> муниципального</w:t>
            </w:r>
            <w:r w:rsidRPr="00C667AA">
              <w:rPr>
                <w:rFonts w:ascii="Arial" w:eastAsia="Times New Roman" w:hAnsi="Arial" w:cs="Arial"/>
                <w:color w:val="3C3C3C"/>
                <w:lang w:eastAsia="ru-RU"/>
              </w:rPr>
              <w:t xml:space="preserve"> образования </w:t>
            </w:r>
            <w:proofErr w:type="spellStart"/>
            <w:r w:rsidRPr="00C667AA">
              <w:rPr>
                <w:rFonts w:ascii="Arial" w:eastAsia="Times New Roman" w:hAnsi="Arial" w:cs="Arial"/>
                <w:color w:val="3C3C3C"/>
                <w:lang w:eastAsia="ru-RU"/>
              </w:rPr>
              <w:t>Екатериновского</w:t>
            </w:r>
            <w:proofErr w:type="spellEnd"/>
            <w:r w:rsidRPr="00C667AA">
              <w:rPr>
                <w:rFonts w:ascii="Arial" w:eastAsia="Times New Roman" w:hAnsi="Arial" w:cs="Arial"/>
                <w:color w:val="3C3C3C"/>
                <w:lang w:eastAsia="ru-RU"/>
              </w:rPr>
              <w:t xml:space="preserve"> </w:t>
            </w:r>
            <w:r w:rsidR="00572CC9" w:rsidRPr="00C667AA">
              <w:rPr>
                <w:rFonts w:ascii="Arial" w:eastAsia="Times New Roman" w:hAnsi="Arial" w:cs="Arial"/>
                <w:color w:val="3C3C3C"/>
                <w:lang w:eastAsia="ru-RU"/>
              </w:rPr>
              <w:t>муниципального</w:t>
            </w:r>
            <w:r>
              <w:rPr>
                <w:rFonts w:ascii="Arial" w:eastAsia="Times New Roman" w:hAnsi="Arial" w:cs="Arial"/>
                <w:color w:val="3C3C3C"/>
                <w:lang w:eastAsia="ru-RU"/>
              </w:rPr>
              <w:t xml:space="preserve"> </w:t>
            </w:r>
            <w:r w:rsidR="00572CC9" w:rsidRPr="00572CC9">
              <w:rPr>
                <w:rFonts w:ascii="Arial" w:eastAsia="Times New Roman" w:hAnsi="Arial" w:cs="Arial"/>
                <w:color w:val="3C3C3C"/>
                <w:lang w:eastAsia="ru-RU"/>
              </w:rPr>
              <w:t>района Саратовской области 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tcPr>
          <w:p w:rsidR="00572CC9" w:rsidRPr="00161C62" w:rsidRDefault="00C667AA" w:rsidP="00177166">
            <w:pPr>
              <w:spacing w:after="150" w:line="240" w:lineRule="auto"/>
              <w:jc w:val="center"/>
              <w:rPr>
                <w:rFonts w:ascii="Arial" w:eastAsia="Times New Roman" w:hAnsi="Arial" w:cs="Arial"/>
                <w:color w:val="3C3C3C"/>
                <w:lang w:eastAsia="ru-RU"/>
              </w:rPr>
            </w:pPr>
            <w:r w:rsidRPr="00C667AA">
              <w:rPr>
                <w:rFonts w:ascii="Arial" w:eastAsia="Times New Roman" w:hAnsi="Arial" w:cs="Arial"/>
                <w:color w:val="3C3C3C"/>
                <w:lang w:eastAsia="ru-RU"/>
              </w:rPr>
              <w:t xml:space="preserve">Администрация </w:t>
            </w:r>
            <w:proofErr w:type="spellStart"/>
            <w:r w:rsidRPr="00C667AA">
              <w:rPr>
                <w:rFonts w:ascii="Arial" w:eastAsia="Times New Roman" w:hAnsi="Arial" w:cs="Arial"/>
                <w:color w:val="3C3C3C"/>
                <w:lang w:eastAsia="ru-RU"/>
              </w:rPr>
              <w:t>Галаховского</w:t>
            </w:r>
            <w:proofErr w:type="spellEnd"/>
            <w:r w:rsidRPr="00C667AA">
              <w:rPr>
                <w:rFonts w:ascii="Arial" w:eastAsia="Times New Roman" w:hAnsi="Arial" w:cs="Arial"/>
                <w:color w:val="3C3C3C"/>
                <w:lang w:eastAsia="ru-RU"/>
              </w:rPr>
              <w:t xml:space="preserve"> муниципального образования </w:t>
            </w:r>
            <w:proofErr w:type="spellStart"/>
            <w:r w:rsidRPr="00C667AA">
              <w:rPr>
                <w:rFonts w:ascii="Arial" w:eastAsia="Times New Roman" w:hAnsi="Arial" w:cs="Arial"/>
                <w:color w:val="3C3C3C"/>
                <w:lang w:eastAsia="ru-RU"/>
              </w:rPr>
              <w:t>Екатериновского</w:t>
            </w:r>
            <w:proofErr w:type="spellEnd"/>
            <w:r w:rsidRPr="00C667AA">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572CC9" w:rsidRPr="00161C62" w:rsidRDefault="00C667AA" w:rsidP="00177166">
            <w:pPr>
              <w:spacing w:after="150" w:line="240" w:lineRule="auto"/>
              <w:jc w:val="center"/>
              <w:rPr>
                <w:rFonts w:ascii="Arial" w:eastAsia="Times New Roman" w:hAnsi="Arial" w:cs="Arial"/>
                <w:color w:val="3C3C3C"/>
                <w:lang w:eastAsia="ru-RU"/>
              </w:rPr>
            </w:pPr>
            <w:r w:rsidRPr="00C667AA">
              <w:rPr>
                <w:rFonts w:ascii="Arial" w:eastAsia="Times New Roman" w:hAnsi="Arial" w:cs="Arial"/>
                <w:color w:val="3C3C3C"/>
                <w:lang w:eastAsia="ru-RU"/>
              </w:rPr>
              <w:t>Отсутствуют</w:t>
            </w:r>
          </w:p>
        </w:tc>
      </w:tr>
      <w:tr w:rsidR="00C667AA" w:rsidRPr="00D205FA"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Default="00C667AA" w:rsidP="00177166">
            <w:pPr>
              <w:spacing w:after="150" w:line="240" w:lineRule="auto"/>
              <w:jc w:val="center"/>
              <w:rPr>
                <w:rFonts w:ascii="Arial" w:eastAsia="Times New Roman" w:hAnsi="Arial" w:cs="Arial"/>
                <w:color w:val="3C3C3C"/>
                <w:lang w:eastAsia="ru-RU"/>
              </w:rPr>
            </w:pPr>
            <w:r>
              <w:rPr>
                <w:rFonts w:ascii="Arial" w:eastAsia="Times New Roman" w:hAnsi="Arial" w:cs="Arial"/>
                <w:color w:val="3C3C3C"/>
                <w:lang w:eastAsia="ru-RU"/>
              </w:rPr>
              <w:t>11</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Pr="00C667AA" w:rsidRDefault="00C667AA" w:rsidP="00C667AA">
            <w:pPr>
              <w:spacing w:after="150" w:line="240" w:lineRule="auto"/>
              <w:jc w:val="center"/>
              <w:rPr>
                <w:rFonts w:ascii="Arial" w:eastAsia="Times New Roman" w:hAnsi="Arial" w:cs="Arial"/>
                <w:color w:val="3C3C3C"/>
                <w:lang w:eastAsia="ru-RU"/>
              </w:rPr>
            </w:pPr>
            <w:r w:rsidRPr="00C667AA">
              <w:rPr>
                <w:rFonts w:ascii="Arial" w:eastAsia="Times New Roman" w:hAnsi="Arial" w:cs="Arial"/>
                <w:color w:val="3C3C3C"/>
                <w:lang w:eastAsia="ru-RU"/>
              </w:rPr>
              <w:t xml:space="preserve">Комплексное благоустройство территории </w:t>
            </w:r>
            <w:proofErr w:type="spellStart"/>
            <w:r w:rsidRPr="00C667AA">
              <w:rPr>
                <w:rFonts w:ascii="Arial" w:eastAsia="Times New Roman" w:hAnsi="Arial" w:cs="Arial"/>
                <w:color w:val="3C3C3C"/>
                <w:lang w:eastAsia="ru-RU"/>
              </w:rPr>
              <w:t>Галаховского</w:t>
            </w:r>
            <w:proofErr w:type="spellEnd"/>
            <w:r>
              <w:rPr>
                <w:rFonts w:ascii="Arial" w:eastAsia="Times New Roman" w:hAnsi="Arial" w:cs="Arial"/>
                <w:color w:val="3C3C3C"/>
                <w:lang w:eastAsia="ru-RU"/>
              </w:rPr>
              <w:t xml:space="preserve"> </w:t>
            </w:r>
            <w:r w:rsidRPr="00C667AA">
              <w:rPr>
                <w:rFonts w:ascii="Arial" w:eastAsia="Times New Roman" w:hAnsi="Arial" w:cs="Arial"/>
                <w:color w:val="3C3C3C"/>
                <w:lang w:eastAsia="ru-RU"/>
              </w:rPr>
              <w:t>муниципального образования  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tcPr>
          <w:p w:rsidR="00C667AA" w:rsidRPr="00161C62" w:rsidRDefault="00C667AA" w:rsidP="00177166">
            <w:pPr>
              <w:spacing w:after="150" w:line="240" w:lineRule="auto"/>
              <w:jc w:val="center"/>
              <w:rPr>
                <w:rFonts w:ascii="Arial" w:eastAsia="Times New Roman" w:hAnsi="Arial" w:cs="Arial"/>
                <w:color w:val="3C3C3C"/>
                <w:lang w:eastAsia="ru-RU"/>
              </w:rPr>
            </w:pPr>
            <w:r w:rsidRPr="00C667AA">
              <w:rPr>
                <w:rFonts w:ascii="Arial" w:eastAsia="Times New Roman" w:hAnsi="Arial" w:cs="Arial"/>
                <w:color w:val="3C3C3C"/>
                <w:lang w:eastAsia="ru-RU"/>
              </w:rPr>
              <w:t xml:space="preserve">Администрация </w:t>
            </w:r>
            <w:proofErr w:type="spellStart"/>
            <w:r w:rsidRPr="00C667AA">
              <w:rPr>
                <w:rFonts w:ascii="Arial" w:eastAsia="Times New Roman" w:hAnsi="Arial" w:cs="Arial"/>
                <w:color w:val="3C3C3C"/>
                <w:lang w:eastAsia="ru-RU"/>
              </w:rPr>
              <w:t>Галаховского</w:t>
            </w:r>
            <w:proofErr w:type="spellEnd"/>
            <w:r w:rsidRPr="00C667AA">
              <w:rPr>
                <w:rFonts w:ascii="Arial" w:eastAsia="Times New Roman" w:hAnsi="Arial" w:cs="Arial"/>
                <w:color w:val="3C3C3C"/>
                <w:lang w:eastAsia="ru-RU"/>
              </w:rPr>
              <w:t xml:space="preserve"> муниципального образования </w:t>
            </w:r>
            <w:proofErr w:type="spellStart"/>
            <w:r w:rsidRPr="00C667AA">
              <w:rPr>
                <w:rFonts w:ascii="Arial" w:eastAsia="Times New Roman" w:hAnsi="Arial" w:cs="Arial"/>
                <w:color w:val="3C3C3C"/>
                <w:lang w:eastAsia="ru-RU"/>
              </w:rPr>
              <w:t>Екатериновского</w:t>
            </w:r>
            <w:proofErr w:type="spellEnd"/>
            <w:r w:rsidRPr="00C667AA">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C667AA" w:rsidRPr="00C667AA" w:rsidRDefault="00C667AA" w:rsidP="00C667AA">
            <w:pPr>
              <w:spacing w:after="150" w:line="240" w:lineRule="auto"/>
              <w:jc w:val="center"/>
              <w:rPr>
                <w:rFonts w:ascii="Arial" w:eastAsia="Times New Roman" w:hAnsi="Arial" w:cs="Arial"/>
                <w:bCs/>
                <w:color w:val="3C3C3C"/>
                <w:lang w:eastAsia="ru-RU"/>
              </w:rPr>
            </w:pPr>
            <w:r>
              <w:rPr>
                <w:rFonts w:ascii="Arial" w:eastAsia="Times New Roman" w:hAnsi="Arial" w:cs="Arial"/>
                <w:bCs/>
                <w:color w:val="3C3C3C"/>
                <w:lang w:eastAsia="ru-RU"/>
              </w:rPr>
              <w:t>1. О</w:t>
            </w:r>
            <w:r w:rsidRPr="00C667AA">
              <w:rPr>
                <w:rFonts w:ascii="Arial" w:eastAsia="Times New Roman" w:hAnsi="Arial" w:cs="Arial"/>
                <w:bCs/>
                <w:color w:val="3C3C3C"/>
                <w:lang w:eastAsia="ru-RU"/>
              </w:rPr>
              <w:t xml:space="preserve">бустройство Парка Победы в с. </w:t>
            </w:r>
            <w:proofErr w:type="spellStart"/>
            <w:r w:rsidRPr="00C667AA">
              <w:rPr>
                <w:rFonts w:ascii="Arial" w:eastAsia="Times New Roman" w:hAnsi="Arial" w:cs="Arial"/>
                <w:bCs/>
                <w:color w:val="3C3C3C"/>
                <w:lang w:eastAsia="ru-RU"/>
              </w:rPr>
              <w:t>Галахово</w:t>
            </w:r>
            <w:proofErr w:type="spellEnd"/>
            <w:r w:rsidRPr="00C667AA">
              <w:rPr>
                <w:rFonts w:ascii="Arial" w:eastAsia="Times New Roman" w:hAnsi="Arial" w:cs="Arial"/>
                <w:bCs/>
                <w:color w:val="3C3C3C"/>
                <w:lang w:eastAsia="ru-RU"/>
              </w:rPr>
              <w:t xml:space="preserve">, п. </w:t>
            </w:r>
            <w:proofErr w:type="gramStart"/>
            <w:r w:rsidRPr="00C667AA">
              <w:rPr>
                <w:rFonts w:ascii="Arial" w:eastAsia="Times New Roman" w:hAnsi="Arial" w:cs="Arial"/>
                <w:bCs/>
                <w:color w:val="3C3C3C"/>
                <w:lang w:eastAsia="ru-RU"/>
              </w:rPr>
              <w:t>Юбилейный</w:t>
            </w:r>
            <w:proofErr w:type="gramEnd"/>
            <w:r w:rsidRPr="00C667AA">
              <w:rPr>
                <w:rFonts w:ascii="Arial" w:eastAsia="Times New Roman" w:hAnsi="Arial" w:cs="Arial"/>
                <w:bCs/>
                <w:color w:val="3C3C3C"/>
                <w:lang w:eastAsia="ru-RU"/>
              </w:rPr>
              <w:t xml:space="preserve">, с. </w:t>
            </w:r>
            <w:proofErr w:type="spellStart"/>
            <w:r w:rsidRPr="00C667AA">
              <w:rPr>
                <w:rFonts w:ascii="Arial" w:eastAsia="Times New Roman" w:hAnsi="Arial" w:cs="Arial"/>
                <w:bCs/>
                <w:color w:val="3C3C3C"/>
                <w:lang w:eastAsia="ru-RU"/>
              </w:rPr>
              <w:t>Упоровка</w:t>
            </w:r>
            <w:proofErr w:type="spellEnd"/>
          </w:p>
          <w:p w:rsidR="00C667AA" w:rsidRPr="00161C62" w:rsidRDefault="00C667AA" w:rsidP="00177166">
            <w:pPr>
              <w:spacing w:after="150" w:line="240" w:lineRule="auto"/>
              <w:jc w:val="center"/>
              <w:rPr>
                <w:rFonts w:ascii="Arial" w:eastAsia="Times New Roman" w:hAnsi="Arial" w:cs="Arial"/>
                <w:color w:val="3C3C3C"/>
                <w:lang w:eastAsia="ru-RU"/>
              </w:rPr>
            </w:pPr>
          </w:p>
        </w:tc>
      </w:tr>
    </w:tbl>
    <w:p w:rsidR="00E24B11" w:rsidRPr="00D205FA" w:rsidRDefault="00E24B11" w:rsidP="00FB70FC">
      <w:pPr>
        <w:rPr>
          <w:rFonts w:ascii="Calibri" w:eastAsia="Times New Roman" w:hAnsi="Calibri" w:cs="Times New Roman"/>
          <w:caps/>
          <w:color w:val="365338"/>
          <w:spacing w:val="15"/>
          <w:highlight w:val="yellow"/>
        </w:rPr>
        <w:sectPr w:rsidR="00E24B11" w:rsidRPr="00D205FA" w:rsidSect="00B03F43">
          <w:pgSz w:w="11906" w:h="16838"/>
          <w:pgMar w:top="1134" w:right="850" w:bottom="1134" w:left="1701" w:header="708" w:footer="708" w:gutter="0"/>
          <w:cols w:space="708"/>
          <w:docGrid w:linePitch="360"/>
        </w:sectPr>
      </w:pPr>
    </w:p>
    <w:p w:rsidR="006376E5" w:rsidRPr="007848A4" w:rsidRDefault="00E24B11" w:rsidP="006376E5">
      <w:pPr>
        <w:pStyle w:val="31"/>
        <w:spacing w:before="0" w:after="0"/>
        <w:rPr>
          <w:rFonts w:ascii="Calibri" w:hAnsi="Calibri" w:cs="Times New Roman"/>
          <w:bCs w:val="0"/>
          <w:lang w:val="x-none"/>
        </w:rPr>
      </w:pPr>
      <w:bookmarkStart w:id="144" w:name="_Toc184984868"/>
      <w:r w:rsidRPr="007848A4">
        <w:rPr>
          <w:rFonts w:ascii="Calibri" w:hAnsi="Calibri" w:cs="Times New Roman"/>
          <w:bCs w:val="0"/>
          <w:lang w:val="x-none"/>
        </w:rPr>
        <w:lastRenderedPageBreak/>
        <w:t xml:space="preserve">Приложение </w:t>
      </w:r>
      <w:r w:rsidR="00A429DE" w:rsidRPr="007848A4">
        <w:rPr>
          <w:rFonts w:ascii="Calibri" w:hAnsi="Calibri" w:cs="Times New Roman"/>
          <w:bCs w:val="0"/>
        </w:rPr>
        <w:t>4</w:t>
      </w:r>
      <w:r w:rsidRPr="007848A4">
        <w:rPr>
          <w:rFonts w:ascii="Calibri" w:hAnsi="Calibri" w:cs="Times New Roman"/>
          <w:bCs w:val="0"/>
          <w:lang w:val="x-none"/>
        </w:rPr>
        <w:t>.</w:t>
      </w:r>
      <w:bookmarkEnd w:id="144"/>
      <w:r w:rsidRPr="007848A4">
        <w:rPr>
          <w:rFonts w:ascii="Calibri" w:hAnsi="Calibri" w:cs="Times New Roman"/>
          <w:bCs w:val="0"/>
          <w:lang w:val="x-none"/>
        </w:rPr>
        <w:t xml:space="preserve"> </w:t>
      </w:r>
      <w:r w:rsidR="009E4825" w:rsidRPr="007848A4">
        <w:rPr>
          <w:rFonts w:ascii="Calibri" w:hAnsi="Calibri" w:cs="Times New Roman"/>
          <w:bCs w:val="0"/>
          <w:lang w:val="x-none"/>
        </w:rPr>
        <w:t xml:space="preserve"> </w:t>
      </w:r>
    </w:p>
    <w:p w:rsidR="00E24B11" w:rsidRPr="007848A4" w:rsidRDefault="009E4825" w:rsidP="006376E5">
      <w:pPr>
        <w:pStyle w:val="S0"/>
        <w:ind w:firstLine="0"/>
        <w:rPr>
          <w:rFonts w:asciiTheme="minorHAnsi" w:hAnsiTheme="minorHAnsi" w:cstheme="minorHAnsi"/>
          <w:sz w:val="26"/>
          <w:szCs w:val="26"/>
        </w:rPr>
      </w:pPr>
      <w:r w:rsidRPr="007848A4">
        <w:rPr>
          <w:rFonts w:asciiTheme="minorHAnsi" w:hAnsiTheme="minorHAnsi" w:cstheme="minorHAnsi"/>
          <w:sz w:val="26"/>
          <w:szCs w:val="26"/>
        </w:rPr>
        <w:t>Обоснование размещ</w:t>
      </w:r>
      <w:r w:rsidR="000C4FE4" w:rsidRPr="007848A4">
        <w:rPr>
          <w:rFonts w:asciiTheme="minorHAnsi" w:hAnsiTheme="minorHAnsi" w:cstheme="minorHAnsi"/>
          <w:sz w:val="26"/>
          <w:szCs w:val="26"/>
        </w:rPr>
        <w:t>ения объектов местного значения</w:t>
      </w:r>
    </w:p>
    <w:p w:rsidR="007848A4" w:rsidRPr="007848A4" w:rsidRDefault="007848A4" w:rsidP="007848A4">
      <w:pPr>
        <w:pStyle w:val="S0"/>
        <w:numPr>
          <w:ilvl w:val="0"/>
          <w:numId w:val="42"/>
        </w:numPr>
        <w:rPr>
          <w:rFonts w:ascii="Calibri" w:eastAsia="Calibri" w:hAnsi="Calibri" w:cs="Calibri"/>
          <w:bCs/>
          <w:i/>
          <w:sz w:val="24"/>
          <w:szCs w:val="24"/>
        </w:rPr>
      </w:pPr>
      <w:bookmarkStart w:id="145" w:name="_Toc172710235"/>
      <w:bookmarkStart w:id="146" w:name="_Toc84943785"/>
      <w:r w:rsidRPr="007848A4">
        <w:rPr>
          <w:rFonts w:asciiTheme="minorHAnsi" w:hAnsiTheme="minorHAnsi" w:cstheme="minorHAnsi"/>
          <w:sz w:val="26"/>
          <w:szCs w:val="26"/>
        </w:rPr>
        <w:t>Планируемые</w:t>
      </w:r>
      <w:r w:rsidRPr="007848A4">
        <w:rPr>
          <w:rFonts w:ascii="Calibri" w:eastAsia="Calibri" w:hAnsi="Calibri" w:cs="Calibri"/>
          <w:bCs/>
          <w:i/>
          <w:sz w:val="24"/>
          <w:szCs w:val="24"/>
        </w:rPr>
        <w:t xml:space="preserve"> для размещения на территории </w:t>
      </w:r>
      <w:proofErr w:type="spellStart"/>
      <w:r w:rsidRPr="007848A4">
        <w:rPr>
          <w:rFonts w:ascii="Calibri" w:eastAsia="Calibri" w:hAnsi="Calibri" w:cs="Calibri"/>
          <w:bCs/>
          <w:i/>
          <w:sz w:val="24"/>
          <w:szCs w:val="24"/>
        </w:rPr>
        <w:t>Галаховского</w:t>
      </w:r>
      <w:proofErr w:type="spellEnd"/>
      <w:r w:rsidRPr="007848A4">
        <w:rPr>
          <w:rFonts w:ascii="Calibri" w:eastAsia="Calibri" w:hAnsi="Calibri" w:cs="Calibri"/>
          <w:bCs/>
          <w:i/>
          <w:sz w:val="24"/>
          <w:szCs w:val="24"/>
        </w:rPr>
        <w:t xml:space="preserve"> МО </w:t>
      </w:r>
      <w:proofErr w:type="spellStart"/>
      <w:r w:rsidRPr="007848A4">
        <w:rPr>
          <w:rFonts w:ascii="Calibri" w:eastAsia="Calibri" w:hAnsi="Calibri" w:cs="Calibri"/>
          <w:bCs/>
          <w:i/>
          <w:sz w:val="24"/>
          <w:szCs w:val="24"/>
        </w:rPr>
        <w:t>Екатериновского</w:t>
      </w:r>
      <w:proofErr w:type="spellEnd"/>
      <w:r w:rsidRPr="007848A4">
        <w:rPr>
          <w:rFonts w:ascii="Calibri" w:eastAsia="Calibri" w:hAnsi="Calibri" w:cs="Calibri"/>
          <w:bCs/>
          <w:i/>
          <w:sz w:val="24"/>
          <w:szCs w:val="24"/>
        </w:rPr>
        <w:t xml:space="preserve"> района объекты местного значения в области водоснабжения</w:t>
      </w:r>
      <w:bookmarkEnd w:id="145"/>
    </w:p>
    <w:tbl>
      <w:tblPr>
        <w:tblpPr w:leftFromText="180" w:rightFromText="180" w:vertAnchor="text" w:tblpXSpec="center" w:tblpY="1"/>
        <w:tblOverlap w:val="neve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073"/>
        <w:gridCol w:w="3108"/>
        <w:gridCol w:w="2522"/>
        <w:gridCol w:w="2931"/>
        <w:gridCol w:w="1650"/>
        <w:gridCol w:w="1842"/>
      </w:tblGrid>
      <w:tr w:rsidR="007848A4" w:rsidRPr="007848A4" w:rsidTr="00CC7C66">
        <w:trPr>
          <w:cantSplit/>
          <w:trHeight w:val="1134"/>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bookmarkEnd w:id="146"/>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 xml:space="preserve">№ </w:t>
            </w:r>
            <w:proofErr w:type="spellStart"/>
            <w:r w:rsidRPr="007848A4">
              <w:rPr>
                <w:rFonts w:ascii="Calibri" w:eastAsia="Times New Roman" w:hAnsi="Calibri" w:cs="Calibri"/>
                <w:b/>
                <w:sz w:val="20"/>
                <w:szCs w:val="20"/>
                <w:lang w:eastAsia="ru-RU"/>
              </w:rPr>
              <w:t>пп</w:t>
            </w:r>
            <w:proofErr w:type="spellEnd"/>
          </w:p>
        </w:tc>
        <w:tc>
          <w:tcPr>
            <w:tcW w:w="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Назначение объекта</w:t>
            </w:r>
          </w:p>
        </w:tc>
        <w:tc>
          <w:tcPr>
            <w:tcW w:w="10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Основные характеристики объекта</w:t>
            </w:r>
          </w:p>
        </w:tc>
        <w:tc>
          <w:tcPr>
            <w:tcW w:w="9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Местоположение объекта</w:t>
            </w:r>
          </w:p>
        </w:tc>
        <w:tc>
          <w:tcPr>
            <w:tcW w:w="5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Очередность строительства</w:t>
            </w:r>
          </w:p>
        </w:tc>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Основания для включения в перечень</w:t>
            </w:r>
          </w:p>
        </w:tc>
      </w:tr>
      <w:tr w:rsidR="007848A4" w:rsidRPr="007848A4" w:rsidTr="00CC7C66">
        <w:trPr>
          <w:trHeight w:val="818"/>
          <w:jc w:val="center"/>
        </w:trPr>
        <w:tc>
          <w:tcPr>
            <w:tcW w:w="223" w:type="pct"/>
            <w:tcBorders>
              <w:top w:val="single" w:sz="4" w:space="0" w:color="auto"/>
              <w:left w:val="single" w:sz="4" w:space="0" w:color="000000"/>
              <w:right w:val="single" w:sz="4" w:space="0" w:color="000000"/>
            </w:tcBorders>
            <w:vAlign w:val="center"/>
          </w:tcPr>
          <w:p w:rsidR="007848A4" w:rsidRPr="007848A4" w:rsidRDefault="007848A4" w:rsidP="0085228D">
            <w:pPr>
              <w:suppressAutoHyphens/>
              <w:spacing w:after="0" w:line="240" w:lineRule="auto"/>
              <w:jc w:val="center"/>
              <w:rPr>
                <w:rFonts w:ascii="Calibri" w:eastAsia="Times New Roman" w:hAnsi="Calibri" w:cs="Calibri"/>
                <w:sz w:val="20"/>
                <w:szCs w:val="20"/>
                <w:lang w:eastAsia="ar-SA"/>
              </w:rPr>
            </w:pPr>
            <w:r w:rsidRPr="007848A4">
              <w:rPr>
                <w:rFonts w:ascii="Calibri" w:eastAsia="Times New Roman" w:hAnsi="Calibri" w:cs="Calibri"/>
                <w:sz w:val="20"/>
                <w:szCs w:val="20"/>
                <w:lang w:eastAsia="ar-SA"/>
              </w:rPr>
              <w:t>1.</w:t>
            </w:r>
            <w:r w:rsidR="0085228D">
              <w:rPr>
                <w:rFonts w:ascii="Calibri" w:eastAsia="Times New Roman" w:hAnsi="Calibri" w:cs="Calibri"/>
                <w:sz w:val="20"/>
                <w:szCs w:val="20"/>
                <w:lang w:eastAsia="ar-SA"/>
              </w:rPr>
              <w:t>1</w:t>
            </w:r>
          </w:p>
        </w:tc>
        <w:tc>
          <w:tcPr>
            <w:tcW w:w="701" w:type="pct"/>
            <w:vMerge w:val="restart"/>
            <w:tcBorders>
              <w:left w:val="single" w:sz="4" w:space="0" w:color="000000"/>
              <w:right w:val="single" w:sz="4" w:space="0" w:color="000000"/>
            </w:tcBorders>
            <w:vAlign w:val="center"/>
          </w:tcPr>
          <w:p w:rsidR="007848A4" w:rsidRPr="007848A4" w:rsidRDefault="0085228D" w:rsidP="007848A4">
            <w:pPr>
              <w:suppressAutoHyphens/>
              <w:spacing w:after="0" w:line="240" w:lineRule="auto"/>
              <w:ind w:right="-108"/>
              <w:jc w:val="center"/>
              <w:rPr>
                <w:rFonts w:ascii="Calibri" w:eastAsia="Times New Roman" w:hAnsi="Calibri" w:cs="Calibri"/>
                <w:lang w:eastAsia="ar-SA"/>
              </w:rPr>
            </w:pPr>
            <w:r w:rsidRPr="0085228D">
              <w:rPr>
                <w:rFonts w:ascii="Calibri" w:eastAsia="Times New Roman" w:hAnsi="Calibri" w:cs="Calibri"/>
                <w:lang w:eastAsia="ar-SA"/>
              </w:rPr>
              <w:t>Водозаборы, водохозяйственные сооружения, насосные станции</w:t>
            </w:r>
          </w:p>
        </w:tc>
        <w:tc>
          <w:tcPr>
            <w:tcW w:w="1051"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rPr>
            </w:pPr>
            <w:r w:rsidRPr="007848A4">
              <w:rPr>
                <w:rFonts w:eastAsiaTheme="minorEastAsia"/>
              </w:rPr>
              <w:t xml:space="preserve">Реконструкция водонапорной башни </w:t>
            </w:r>
          </w:p>
          <w:p w:rsidR="007848A4" w:rsidRPr="007848A4" w:rsidRDefault="007848A4" w:rsidP="007848A4">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lang w:bidi="ru-RU"/>
              </w:rPr>
            </w:pPr>
            <w:r w:rsidRPr="007848A4">
              <w:rPr>
                <w:rFonts w:eastAsiaTheme="minorEastAsia"/>
                <w:lang w:bidi="ru-RU"/>
              </w:rPr>
              <w:t>Объем 50 м</w:t>
            </w:r>
            <w:r w:rsidRPr="007848A4">
              <w:rPr>
                <w:rFonts w:eastAsiaTheme="minorEastAsia"/>
                <w:vertAlign w:val="superscript"/>
                <w:lang w:bidi="ru-RU"/>
              </w:rPr>
              <w:t>3</w:t>
            </w:r>
            <w:r w:rsidRPr="007848A4">
              <w:rPr>
                <w:rFonts w:eastAsiaTheme="minorEastAsia"/>
                <w:lang w:bidi="ru-RU"/>
              </w:rPr>
              <w:t>/</w:t>
            </w:r>
            <w:proofErr w:type="spellStart"/>
            <w:r w:rsidRPr="007848A4">
              <w:rPr>
                <w:rFonts w:eastAsiaTheme="minorEastAsia"/>
                <w:lang w:bidi="ru-RU"/>
              </w:rPr>
              <w:t>сут</w:t>
            </w:r>
            <w:proofErr w:type="spellEnd"/>
            <w:r w:rsidRPr="007848A4">
              <w:rPr>
                <w:rFonts w:eastAsiaTheme="minorEastAsia"/>
                <w:lang w:bidi="ru-RU"/>
              </w:rPr>
              <w:t xml:space="preserve">., </w:t>
            </w:r>
            <w:r w:rsidRPr="007848A4">
              <w:rPr>
                <w:rFonts w:ascii="Arial" w:eastAsia="Times New Roman" w:hAnsi="Arial" w:cs="Arial"/>
                <w:sz w:val="20"/>
                <w:szCs w:val="20"/>
                <w:lang w:eastAsia="ar-SA"/>
              </w:rPr>
              <w:t xml:space="preserve"> </w:t>
            </w:r>
            <w:r w:rsidRPr="007848A4">
              <w:rPr>
                <w:rFonts w:eastAsiaTheme="minorEastAsia"/>
                <w:lang w:bidi="ru-RU"/>
              </w:rPr>
              <w:t>Н=18м</w:t>
            </w:r>
          </w:p>
        </w:tc>
        <w:tc>
          <w:tcPr>
            <w:tcW w:w="991" w:type="pct"/>
            <w:tcBorders>
              <w:top w:val="single" w:sz="4" w:space="0" w:color="000000"/>
              <w:left w:val="single" w:sz="4" w:space="0" w:color="000000"/>
              <w:right w:val="single" w:sz="4" w:space="0" w:color="000000"/>
            </w:tcBorders>
            <w:vAlign w:val="center"/>
          </w:tcPr>
          <w:p w:rsidR="007848A4" w:rsidRPr="007848A4" w:rsidRDefault="007848A4" w:rsidP="008B47DD">
            <w:pPr>
              <w:suppressAutoHyphens/>
              <w:spacing w:after="0" w:line="240" w:lineRule="auto"/>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w:t>
            </w:r>
            <w:r w:rsidRPr="007848A4">
              <w:rPr>
                <w:rFonts w:ascii="Arial" w:eastAsia="Times New Roman" w:hAnsi="Arial" w:cs="Arial"/>
                <w:sz w:val="20"/>
                <w:szCs w:val="20"/>
                <w:lang w:eastAsia="ar-SA"/>
              </w:rPr>
              <w:t xml:space="preserve"> </w:t>
            </w:r>
            <w:r w:rsidRPr="007848A4">
              <w:rPr>
                <w:rFonts w:ascii="Calibri" w:eastAsia="Times New Roman" w:hAnsi="Calibri" w:cs="Calibri"/>
                <w:bCs/>
                <w:lang w:eastAsia="ar-SA"/>
              </w:rPr>
              <w:t xml:space="preserve">Производственная зона №2, с. </w:t>
            </w:r>
            <w:proofErr w:type="spellStart"/>
            <w:r w:rsidRPr="007848A4">
              <w:rPr>
                <w:rFonts w:ascii="Calibri" w:eastAsia="Times New Roman" w:hAnsi="Calibri" w:cs="Calibri"/>
                <w:bCs/>
                <w:lang w:eastAsia="ar-SA"/>
              </w:rPr>
              <w:t>Галахово</w:t>
            </w:r>
            <w:proofErr w:type="spellEnd"/>
            <w:r w:rsidRPr="007848A4">
              <w:rPr>
                <w:rFonts w:ascii="Calibri" w:eastAsia="Times New Roman" w:hAnsi="Calibri" w:cs="Calibri"/>
                <w:bCs/>
                <w:lang w:eastAsia="ar-SA"/>
              </w:rPr>
              <w:t>. сооружение №2</w:t>
            </w:r>
          </w:p>
        </w:tc>
        <w:tc>
          <w:tcPr>
            <w:tcW w:w="558"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lang w:eastAsia="ar-SA"/>
              </w:rPr>
              <w:t>до 2044г.</w:t>
            </w:r>
          </w:p>
        </w:tc>
        <w:tc>
          <w:tcPr>
            <w:tcW w:w="623" w:type="pct"/>
            <w:vMerge w:val="restart"/>
            <w:tcBorders>
              <w:left w:val="single" w:sz="4" w:space="0" w:color="000000"/>
              <w:right w:val="single" w:sz="4" w:space="0" w:color="000000"/>
            </w:tcBorders>
            <w:vAlign w:val="center"/>
          </w:tcPr>
          <w:p w:rsidR="007848A4" w:rsidRPr="007848A4" w:rsidRDefault="00662116" w:rsidP="007848A4">
            <w:pPr>
              <w:suppressAutoHyphens/>
              <w:spacing w:after="0" w:line="240" w:lineRule="auto"/>
              <w:ind w:right="-108"/>
              <w:jc w:val="center"/>
              <w:rPr>
                <w:rFonts w:ascii="Calibri" w:eastAsia="Times New Roman" w:hAnsi="Calibri" w:cs="Calibri"/>
                <w:bCs/>
                <w:sz w:val="20"/>
                <w:szCs w:val="20"/>
                <w:highlight w:val="yellow"/>
                <w:lang w:eastAsia="ar-SA" w:bidi="ru-RU"/>
              </w:rPr>
            </w:pPr>
            <w:r w:rsidRPr="00662116">
              <w:rPr>
                <w:rFonts w:ascii="Calibri" w:eastAsia="Times New Roman" w:hAnsi="Calibri" w:cs="Calibri"/>
                <w:bCs/>
                <w:sz w:val="20"/>
                <w:szCs w:val="20"/>
                <w:lang w:eastAsia="ar-SA" w:bidi="ru-RU"/>
              </w:rPr>
              <w:t xml:space="preserve">Предложения ООО «НПО ЮРГЦ в развитие транспортной инфраструктуры </w:t>
            </w:r>
            <w:proofErr w:type="spellStart"/>
            <w:r w:rsidRPr="00662116">
              <w:rPr>
                <w:rFonts w:ascii="Calibri" w:eastAsia="Times New Roman" w:hAnsi="Calibri" w:cs="Calibri"/>
                <w:bCs/>
                <w:sz w:val="20"/>
                <w:szCs w:val="20"/>
                <w:lang w:eastAsia="ar-SA" w:bidi="ru-RU"/>
              </w:rPr>
              <w:t>Галаховского</w:t>
            </w:r>
            <w:proofErr w:type="spellEnd"/>
            <w:r w:rsidRPr="00662116">
              <w:rPr>
                <w:rFonts w:ascii="Calibri" w:eastAsia="Times New Roman" w:hAnsi="Calibri" w:cs="Calibri"/>
                <w:bCs/>
                <w:sz w:val="20"/>
                <w:szCs w:val="20"/>
                <w:lang w:eastAsia="ar-SA" w:bidi="ru-RU"/>
              </w:rPr>
              <w:t xml:space="preserve"> МО  на 2024 - 2044 годы на основании Стратегии СЭР района</w:t>
            </w:r>
          </w:p>
        </w:tc>
      </w:tr>
      <w:tr w:rsidR="007848A4" w:rsidRPr="007848A4" w:rsidTr="00CC7C66">
        <w:trPr>
          <w:trHeight w:val="1135"/>
          <w:jc w:val="center"/>
        </w:trPr>
        <w:tc>
          <w:tcPr>
            <w:tcW w:w="223" w:type="pct"/>
            <w:tcBorders>
              <w:top w:val="single" w:sz="4" w:space="0" w:color="auto"/>
              <w:left w:val="single" w:sz="4" w:space="0" w:color="000000"/>
              <w:right w:val="single" w:sz="4" w:space="0" w:color="000000"/>
            </w:tcBorders>
            <w:vAlign w:val="center"/>
          </w:tcPr>
          <w:p w:rsidR="007848A4" w:rsidRPr="007848A4" w:rsidRDefault="007848A4" w:rsidP="0085228D">
            <w:pPr>
              <w:suppressAutoHyphens/>
              <w:spacing w:after="0" w:line="240" w:lineRule="auto"/>
              <w:jc w:val="center"/>
              <w:rPr>
                <w:rFonts w:ascii="Calibri" w:eastAsia="Times New Roman" w:hAnsi="Calibri" w:cs="Calibri"/>
                <w:sz w:val="20"/>
                <w:szCs w:val="20"/>
                <w:lang w:eastAsia="ar-SA"/>
              </w:rPr>
            </w:pPr>
            <w:r w:rsidRPr="007848A4">
              <w:rPr>
                <w:rFonts w:ascii="Calibri" w:eastAsia="Times New Roman" w:hAnsi="Calibri" w:cs="Calibri"/>
                <w:sz w:val="20"/>
                <w:szCs w:val="20"/>
                <w:lang w:eastAsia="ar-SA"/>
              </w:rPr>
              <w:t>1.</w:t>
            </w:r>
            <w:r w:rsidR="0085228D">
              <w:rPr>
                <w:rFonts w:ascii="Calibri" w:eastAsia="Times New Roman" w:hAnsi="Calibri" w:cs="Calibri"/>
                <w:sz w:val="20"/>
                <w:szCs w:val="20"/>
                <w:lang w:eastAsia="ar-SA"/>
              </w:rPr>
              <w:t>2</w:t>
            </w:r>
          </w:p>
        </w:tc>
        <w:tc>
          <w:tcPr>
            <w:tcW w:w="701"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lang w:eastAsia="ar-SA"/>
              </w:rPr>
            </w:pPr>
          </w:p>
        </w:tc>
        <w:tc>
          <w:tcPr>
            <w:tcW w:w="1051"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rPr>
            </w:pPr>
            <w:r w:rsidRPr="007848A4">
              <w:rPr>
                <w:rFonts w:eastAsiaTheme="minorEastAsia"/>
              </w:rPr>
              <w:t xml:space="preserve">Реконструкция водонапорной башни </w:t>
            </w:r>
          </w:p>
          <w:p w:rsidR="007848A4" w:rsidRPr="007848A4" w:rsidRDefault="007848A4" w:rsidP="007848A4">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lang w:bidi="ru-RU"/>
              </w:rPr>
            </w:pPr>
            <w:r w:rsidRPr="007848A4">
              <w:rPr>
                <w:rFonts w:eastAsiaTheme="minorEastAsia"/>
                <w:lang w:bidi="ru-RU"/>
              </w:rPr>
              <w:t>Объем 50 м</w:t>
            </w:r>
            <w:r w:rsidRPr="007848A4">
              <w:rPr>
                <w:rFonts w:eastAsiaTheme="minorEastAsia"/>
                <w:vertAlign w:val="superscript"/>
                <w:lang w:bidi="ru-RU"/>
              </w:rPr>
              <w:t>3</w:t>
            </w:r>
            <w:r w:rsidRPr="007848A4">
              <w:rPr>
                <w:rFonts w:eastAsiaTheme="minorEastAsia"/>
                <w:lang w:bidi="ru-RU"/>
              </w:rPr>
              <w:t>/</w:t>
            </w:r>
            <w:proofErr w:type="spellStart"/>
            <w:r w:rsidRPr="007848A4">
              <w:rPr>
                <w:rFonts w:eastAsiaTheme="minorEastAsia"/>
                <w:lang w:bidi="ru-RU"/>
              </w:rPr>
              <w:t>сут</w:t>
            </w:r>
            <w:proofErr w:type="spellEnd"/>
            <w:r w:rsidRPr="007848A4">
              <w:rPr>
                <w:rFonts w:eastAsiaTheme="minorEastAsia"/>
                <w:lang w:bidi="ru-RU"/>
              </w:rPr>
              <w:t xml:space="preserve">., </w:t>
            </w:r>
            <w:r w:rsidRPr="007848A4">
              <w:rPr>
                <w:rFonts w:ascii="Arial" w:eastAsia="Times New Roman" w:hAnsi="Arial" w:cs="Arial"/>
                <w:sz w:val="20"/>
                <w:szCs w:val="20"/>
                <w:lang w:eastAsia="ar-SA"/>
              </w:rPr>
              <w:t xml:space="preserve"> </w:t>
            </w:r>
            <w:r w:rsidRPr="007848A4">
              <w:rPr>
                <w:rFonts w:eastAsiaTheme="minorEastAsia"/>
                <w:lang w:bidi="ru-RU"/>
              </w:rPr>
              <w:t>Н=18м</w:t>
            </w:r>
          </w:p>
        </w:tc>
        <w:tc>
          <w:tcPr>
            <w:tcW w:w="991" w:type="pct"/>
            <w:tcBorders>
              <w:top w:val="single" w:sz="4" w:space="0" w:color="000000"/>
              <w:left w:val="single" w:sz="4" w:space="0" w:color="000000"/>
              <w:right w:val="single" w:sz="4" w:space="0" w:color="000000"/>
            </w:tcBorders>
            <w:vAlign w:val="center"/>
          </w:tcPr>
          <w:p w:rsidR="007848A4" w:rsidRPr="007848A4" w:rsidRDefault="007848A4" w:rsidP="008B47DD">
            <w:pPr>
              <w:suppressAutoHyphens/>
              <w:spacing w:after="0" w:line="240" w:lineRule="auto"/>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w:t>
            </w:r>
            <w:r w:rsidRPr="007848A4">
              <w:rPr>
                <w:rFonts w:ascii="Arial" w:eastAsia="Times New Roman" w:hAnsi="Arial" w:cs="Arial"/>
                <w:sz w:val="20"/>
                <w:szCs w:val="20"/>
                <w:lang w:eastAsia="ar-SA"/>
              </w:rPr>
              <w:t xml:space="preserve"> </w:t>
            </w:r>
            <w:r w:rsidRPr="007848A4">
              <w:rPr>
                <w:rFonts w:ascii="Calibri" w:eastAsia="Times New Roman" w:hAnsi="Calibri" w:cs="Calibri"/>
                <w:bCs/>
                <w:lang w:eastAsia="ar-SA"/>
              </w:rPr>
              <w:t xml:space="preserve">Производственная зона №3, с. </w:t>
            </w:r>
            <w:proofErr w:type="spellStart"/>
            <w:r w:rsidRPr="007848A4">
              <w:rPr>
                <w:rFonts w:ascii="Calibri" w:eastAsia="Times New Roman" w:hAnsi="Calibri" w:cs="Calibri"/>
                <w:bCs/>
                <w:lang w:eastAsia="ar-SA"/>
              </w:rPr>
              <w:t>Галахово</w:t>
            </w:r>
            <w:proofErr w:type="spellEnd"/>
            <w:r w:rsidRPr="007848A4">
              <w:rPr>
                <w:rFonts w:ascii="Calibri" w:eastAsia="Times New Roman" w:hAnsi="Calibri" w:cs="Calibri"/>
                <w:bCs/>
                <w:lang w:eastAsia="ar-SA"/>
              </w:rPr>
              <w:t>. сооружение №2</w:t>
            </w:r>
          </w:p>
        </w:tc>
        <w:tc>
          <w:tcPr>
            <w:tcW w:w="558"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48A4" w:rsidRPr="007848A4" w:rsidTr="00CC7C66">
        <w:trPr>
          <w:trHeight w:val="413"/>
          <w:jc w:val="center"/>
        </w:trPr>
        <w:tc>
          <w:tcPr>
            <w:tcW w:w="223" w:type="pct"/>
            <w:tcBorders>
              <w:top w:val="single" w:sz="4" w:space="0" w:color="auto"/>
              <w:left w:val="single" w:sz="4" w:space="0" w:color="000000"/>
              <w:right w:val="single" w:sz="4" w:space="0" w:color="000000"/>
            </w:tcBorders>
            <w:vAlign w:val="center"/>
          </w:tcPr>
          <w:p w:rsidR="007848A4" w:rsidRPr="007848A4" w:rsidRDefault="007848A4" w:rsidP="0085228D">
            <w:pPr>
              <w:suppressAutoHyphens/>
              <w:spacing w:after="0" w:line="240" w:lineRule="auto"/>
              <w:jc w:val="center"/>
              <w:rPr>
                <w:rFonts w:ascii="Calibri" w:eastAsia="Times New Roman" w:hAnsi="Calibri" w:cs="Calibri"/>
                <w:sz w:val="20"/>
                <w:szCs w:val="20"/>
                <w:lang w:eastAsia="ar-SA"/>
              </w:rPr>
            </w:pPr>
            <w:r w:rsidRPr="007848A4">
              <w:rPr>
                <w:rFonts w:ascii="Calibri" w:eastAsia="Times New Roman" w:hAnsi="Calibri" w:cs="Calibri"/>
                <w:sz w:val="20"/>
                <w:szCs w:val="20"/>
                <w:lang w:eastAsia="ar-SA"/>
              </w:rPr>
              <w:t>1.</w:t>
            </w:r>
            <w:r w:rsidR="0085228D">
              <w:rPr>
                <w:rFonts w:ascii="Calibri" w:eastAsia="Times New Roman" w:hAnsi="Calibri" w:cs="Calibri"/>
                <w:sz w:val="20"/>
                <w:szCs w:val="20"/>
                <w:lang w:eastAsia="ar-SA"/>
              </w:rPr>
              <w:t>3</w:t>
            </w:r>
          </w:p>
        </w:tc>
        <w:tc>
          <w:tcPr>
            <w:tcW w:w="701"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highlight w:val="yellow"/>
                <w:lang w:eastAsia="ar-SA"/>
              </w:rPr>
            </w:pPr>
          </w:p>
        </w:tc>
        <w:tc>
          <w:tcPr>
            <w:tcW w:w="1051"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rPr>
            </w:pPr>
            <w:r w:rsidRPr="007848A4">
              <w:rPr>
                <w:rFonts w:eastAsiaTheme="minorEastAsia"/>
              </w:rPr>
              <w:t xml:space="preserve">Реконструкция водонапорной башни </w:t>
            </w:r>
          </w:p>
          <w:p w:rsidR="007848A4" w:rsidRPr="007848A4" w:rsidRDefault="007848A4" w:rsidP="007848A4">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lang w:bidi="ru-RU"/>
              </w:rPr>
            </w:pPr>
            <w:r w:rsidRPr="007848A4">
              <w:rPr>
                <w:rFonts w:eastAsiaTheme="minorEastAsia"/>
                <w:lang w:bidi="ru-RU"/>
              </w:rPr>
              <w:t>Объем 50 м</w:t>
            </w:r>
            <w:r w:rsidRPr="007848A4">
              <w:rPr>
                <w:rFonts w:eastAsiaTheme="minorEastAsia"/>
                <w:vertAlign w:val="superscript"/>
                <w:lang w:bidi="ru-RU"/>
              </w:rPr>
              <w:t>3</w:t>
            </w:r>
            <w:r w:rsidRPr="007848A4">
              <w:rPr>
                <w:rFonts w:eastAsiaTheme="minorEastAsia"/>
                <w:lang w:bidi="ru-RU"/>
              </w:rPr>
              <w:t>/</w:t>
            </w:r>
            <w:proofErr w:type="spellStart"/>
            <w:r w:rsidRPr="007848A4">
              <w:rPr>
                <w:rFonts w:eastAsiaTheme="minorEastAsia"/>
                <w:lang w:bidi="ru-RU"/>
              </w:rPr>
              <w:t>сут</w:t>
            </w:r>
            <w:proofErr w:type="spellEnd"/>
            <w:r w:rsidRPr="007848A4">
              <w:rPr>
                <w:rFonts w:eastAsiaTheme="minorEastAsia"/>
                <w:lang w:bidi="ru-RU"/>
              </w:rPr>
              <w:t xml:space="preserve">., </w:t>
            </w:r>
            <w:r w:rsidRPr="007848A4">
              <w:rPr>
                <w:rFonts w:ascii="Arial" w:eastAsia="Times New Roman" w:hAnsi="Arial" w:cs="Arial"/>
                <w:sz w:val="20"/>
                <w:szCs w:val="20"/>
                <w:lang w:eastAsia="ar-SA"/>
              </w:rPr>
              <w:t xml:space="preserve"> </w:t>
            </w:r>
            <w:r w:rsidRPr="007848A4">
              <w:rPr>
                <w:rFonts w:eastAsiaTheme="minorEastAsia"/>
                <w:lang w:bidi="ru-RU"/>
              </w:rPr>
              <w:t>Н=18м</w:t>
            </w:r>
          </w:p>
        </w:tc>
        <w:tc>
          <w:tcPr>
            <w:tcW w:w="991" w:type="pct"/>
            <w:tcBorders>
              <w:top w:val="single" w:sz="4" w:space="0" w:color="000000"/>
              <w:left w:val="single" w:sz="4" w:space="0" w:color="000000"/>
              <w:right w:val="single" w:sz="4" w:space="0" w:color="000000"/>
            </w:tcBorders>
            <w:vAlign w:val="center"/>
          </w:tcPr>
          <w:p w:rsidR="007848A4" w:rsidRPr="007848A4" w:rsidRDefault="007848A4" w:rsidP="008B47DD">
            <w:pPr>
              <w:suppressAutoHyphens/>
              <w:spacing w:after="0" w:line="240" w:lineRule="auto"/>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w:t>
            </w:r>
            <w:r w:rsidRPr="007848A4">
              <w:rPr>
                <w:rFonts w:ascii="Arial" w:eastAsia="Times New Roman" w:hAnsi="Arial" w:cs="Arial"/>
                <w:sz w:val="20"/>
                <w:szCs w:val="20"/>
                <w:lang w:eastAsia="ar-SA"/>
              </w:rPr>
              <w:t xml:space="preserve"> </w:t>
            </w:r>
            <w:r w:rsidRPr="007848A4">
              <w:rPr>
                <w:rFonts w:eastAsiaTheme="minorEastAsia"/>
                <w:sz w:val="20"/>
                <w:szCs w:val="20"/>
              </w:rPr>
              <w:t xml:space="preserve"> </w:t>
            </w:r>
            <w:r w:rsidRPr="007848A4">
              <w:rPr>
                <w:rFonts w:ascii="Calibri" w:eastAsia="Times New Roman" w:hAnsi="Calibri" w:cs="Calibri"/>
                <w:bCs/>
                <w:lang w:eastAsia="ar-SA"/>
              </w:rPr>
              <w:t xml:space="preserve">Производственная зона №4,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сооружение №2</w:t>
            </w:r>
          </w:p>
        </w:tc>
        <w:tc>
          <w:tcPr>
            <w:tcW w:w="558"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48A4" w:rsidRPr="007848A4" w:rsidTr="00CC7C66">
        <w:trPr>
          <w:trHeight w:val="1202"/>
          <w:jc w:val="center"/>
        </w:trPr>
        <w:tc>
          <w:tcPr>
            <w:tcW w:w="223" w:type="pct"/>
            <w:tcBorders>
              <w:top w:val="single" w:sz="4" w:space="0" w:color="auto"/>
              <w:left w:val="single" w:sz="4" w:space="0" w:color="000000"/>
              <w:right w:val="single" w:sz="4" w:space="0" w:color="000000"/>
            </w:tcBorders>
            <w:vAlign w:val="center"/>
          </w:tcPr>
          <w:p w:rsidR="007848A4" w:rsidRPr="007848A4" w:rsidRDefault="007848A4" w:rsidP="0085228D">
            <w:pPr>
              <w:suppressAutoHyphens/>
              <w:spacing w:after="0" w:line="240" w:lineRule="auto"/>
              <w:jc w:val="center"/>
              <w:rPr>
                <w:rFonts w:ascii="Calibri" w:eastAsia="Times New Roman" w:hAnsi="Calibri" w:cs="Calibri"/>
                <w:sz w:val="20"/>
                <w:szCs w:val="20"/>
                <w:lang w:eastAsia="ar-SA"/>
              </w:rPr>
            </w:pPr>
            <w:r w:rsidRPr="007848A4">
              <w:rPr>
                <w:rFonts w:ascii="Calibri" w:eastAsia="Times New Roman" w:hAnsi="Calibri" w:cs="Calibri"/>
                <w:sz w:val="20"/>
                <w:szCs w:val="20"/>
                <w:lang w:eastAsia="ar-SA"/>
              </w:rPr>
              <w:t>1.</w:t>
            </w:r>
            <w:r w:rsidR="0085228D">
              <w:rPr>
                <w:rFonts w:ascii="Calibri" w:eastAsia="Times New Roman" w:hAnsi="Calibri" w:cs="Calibri"/>
                <w:sz w:val="20"/>
                <w:szCs w:val="20"/>
                <w:lang w:eastAsia="ar-SA"/>
              </w:rPr>
              <w:t>4</w:t>
            </w:r>
          </w:p>
        </w:tc>
        <w:tc>
          <w:tcPr>
            <w:tcW w:w="701"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highlight w:val="yellow"/>
                <w:lang w:eastAsia="ar-SA"/>
              </w:rPr>
            </w:pPr>
          </w:p>
        </w:tc>
        <w:tc>
          <w:tcPr>
            <w:tcW w:w="1051"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rPr>
            </w:pPr>
            <w:r w:rsidRPr="007848A4">
              <w:rPr>
                <w:rFonts w:eastAsiaTheme="minorEastAsia"/>
              </w:rPr>
              <w:t xml:space="preserve">Реконструкция водонапорной башни </w:t>
            </w:r>
          </w:p>
          <w:p w:rsidR="007848A4" w:rsidRPr="007848A4" w:rsidRDefault="007848A4" w:rsidP="007848A4">
            <w:pPr>
              <w:suppressAutoHyphens/>
              <w:spacing w:after="0" w:line="240" w:lineRule="auto"/>
              <w:jc w:val="center"/>
              <w:rPr>
                <w:rFonts w:eastAsiaTheme="minorEastAsia"/>
              </w:rPr>
            </w:pPr>
          </w:p>
        </w:tc>
        <w:tc>
          <w:tcPr>
            <w:tcW w:w="853"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lang w:bidi="ru-RU"/>
              </w:rPr>
            </w:pPr>
            <w:r w:rsidRPr="007848A4">
              <w:rPr>
                <w:rFonts w:eastAsiaTheme="minorEastAsia"/>
                <w:lang w:bidi="ru-RU"/>
              </w:rPr>
              <w:t>Объем 40 м</w:t>
            </w:r>
            <w:r w:rsidRPr="007848A4">
              <w:rPr>
                <w:rFonts w:eastAsiaTheme="minorEastAsia"/>
                <w:vertAlign w:val="superscript"/>
                <w:lang w:bidi="ru-RU"/>
              </w:rPr>
              <w:t>3</w:t>
            </w:r>
            <w:r w:rsidRPr="007848A4">
              <w:rPr>
                <w:rFonts w:eastAsiaTheme="minorEastAsia"/>
                <w:lang w:bidi="ru-RU"/>
              </w:rPr>
              <w:t>/</w:t>
            </w:r>
            <w:proofErr w:type="spellStart"/>
            <w:r w:rsidRPr="007848A4">
              <w:rPr>
                <w:rFonts w:eastAsiaTheme="minorEastAsia"/>
                <w:lang w:bidi="ru-RU"/>
              </w:rPr>
              <w:t>сут</w:t>
            </w:r>
            <w:proofErr w:type="spellEnd"/>
            <w:r w:rsidRPr="007848A4">
              <w:rPr>
                <w:rFonts w:eastAsiaTheme="minorEastAsia"/>
                <w:lang w:bidi="ru-RU"/>
              </w:rPr>
              <w:t xml:space="preserve">., </w:t>
            </w:r>
            <w:r w:rsidRPr="007848A4">
              <w:rPr>
                <w:rFonts w:ascii="Arial" w:eastAsia="Times New Roman" w:hAnsi="Arial" w:cs="Arial"/>
                <w:sz w:val="20"/>
                <w:szCs w:val="20"/>
                <w:lang w:eastAsia="ar-SA"/>
              </w:rPr>
              <w:t xml:space="preserve"> </w:t>
            </w:r>
            <w:r w:rsidRPr="007848A4">
              <w:rPr>
                <w:rFonts w:eastAsiaTheme="minorEastAsia"/>
                <w:lang w:bidi="ru-RU"/>
              </w:rPr>
              <w:t>Н=12м</w:t>
            </w:r>
          </w:p>
        </w:tc>
        <w:tc>
          <w:tcPr>
            <w:tcW w:w="991" w:type="pct"/>
            <w:tcBorders>
              <w:top w:val="single" w:sz="4" w:space="0" w:color="000000"/>
              <w:left w:val="single" w:sz="4" w:space="0" w:color="000000"/>
              <w:right w:val="single" w:sz="4" w:space="0" w:color="000000"/>
            </w:tcBorders>
            <w:vAlign w:val="center"/>
          </w:tcPr>
          <w:p w:rsidR="007848A4" w:rsidRPr="007848A4" w:rsidRDefault="007848A4" w:rsidP="008B47DD">
            <w:pPr>
              <w:suppressAutoHyphens/>
              <w:spacing w:after="0" w:line="240" w:lineRule="auto"/>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w:t>
            </w:r>
            <w:r w:rsidRPr="007848A4">
              <w:rPr>
                <w:rFonts w:ascii="Arial" w:eastAsia="Times New Roman" w:hAnsi="Arial" w:cs="Arial"/>
                <w:sz w:val="20"/>
                <w:szCs w:val="20"/>
                <w:lang w:eastAsia="ar-SA"/>
              </w:rPr>
              <w:t xml:space="preserve"> </w:t>
            </w:r>
            <w:r w:rsidRPr="007848A4">
              <w:rPr>
                <w:rFonts w:eastAsiaTheme="minorEastAsia"/>
                <w:sz w:val="20"/>
                <w:szCs w:val="20"/>
              </w:rPr>
              <w:t xml:space="preserve">  </w:t>
            </w:r>
            <w:r w:rsidRPr="007848A4">
              <w:rPr>
                <w:rFonts w:ascii="Calibri" w:eastAsia="Times New Roman" w:hAnsi="Calibri" w:cs="Calibri"/>
                <w:bCs/>
                <w:lang w:eastAsia="ar-SA"/>
              </w:rPr>
              <w:t xml:space="preserve">Производственная зона №4,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сооружение №4</w:t>
            </w:r>
          </w:p>
        </w:tc>
        <w:tc>
          <w:tcPr>
            <w:tcW w:w="558"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bCs/>
                <w:sz w:val="20"/>
                <w:szCs w:val="20"/>
                <w:highlight w:val="yellow"/>
                <w:lang w:eastAsia="ar-SA" w:bidi="ru-RU"/>
              </w:rPr>
            </w:pPr>
          </w:p>
        </w:tc>
      </w:tr>
      <w:tr w:rsidR="007848A4" w:rsidRPr="007848A4" w:rsidTr="00CC7C66">
        <w:trPr>
          <w:trHeight w:val="1696"/>
          <w:jc w:val="center"/>
        </w:trPr>
        <w:tc>
          <w:tcPr>
            <w:tcW w:w="223" w:type="pct"/>
            <w:tcBorders>
              <w:top w:val="single" w:sz="4" w:space="0" w:color="auto"/>
              <w:left w:val="single" w:sz="4" w:space="0" w:color="000000"/>
              <w:right w:val="single" w:sz="4" w:space="0" w:color="000000"/>
            </w:tcBorders>
            <w:vAlign w:val="center"/>
          </w:tcPr>
          <w:p w:rsidR="007848A4" w:rsidRPr="007848A4" w:rsidRDefault="007848A4" w:rsidP="0085228D">
            <w:pPr>
              <w:suppressAutoHyphens/>
              <w:spacing w:after="0" w:line="240" w:lineRule="auto"/>
              <w:jc w:val="center"/>
              <w:rPr>
                <w:rFonts w:ascii="Calibri" w:eastAsia="Times New Roman" w:hAnsi="Calibri" w:cs="Calibri"/>
                <w:sz w:val="20"/>
                <w:szCs w:val="20"/>
                <w:lang w:eastAsia="ar-SA"/>
              </w:rPr>
            </w:pPr>
            <w:r w:rsidRPr="007848A4">
              <w:rPr>
                <w:rFonts w:ascii="Calibri" w:eastAsia="Times New Roman" w:hAnsi="Calibri" w:cs="Calibri"/>
                <w:sz w:val="20"/>
                <w:szCs w:val="20"/>
                <w:lang w:eastAsia="ar-SA"/>
              </w:rPr>
              <w:t>1.</w:t>
            </w:r>
            <w:r w:rsidR="0085228D">
              <w:rPr>
                <w:rFonts w:ascii="Calibri" w:eastAsia="Times New Roman" w:hAnsi="Calibri" w:cs="Calibri"/>
                <w:sz w:val="20"/>
                <w:szCs w:val="20"/>
                <w:lang w:eastAsia="ar-SA"/>
              </w:rPr>
              <w:t>5</w:t>
            </w:r>
          </w:p>
        </w:tc>
        <w:tc>
          <w:tcPr>
            <w:tcW w:w="701" w:type="pct"/>
            <w:vMerge/>
            <w:tcBorders>
              <w:left w:val="single" w:sz="4" w:space="0" w:color="000000"/>
              <w:right w:val="single" w:sz="4" w:space="0" w:color="000000"/>
            </w:tcBorders>
            <w:textDirection w:val="btLr"/>
            <w:vAlign w:val="center"/>
          </w:tcPr>
          <w:p w:rsidR="007848A4" w:rsidRPr="007848A4" w:rsidRDefault="007848A4" w:rsidP="007848A4">
            <w:pPr>
              <w:suppressAutoHyphens/>
              <w:spacing w:after="0" w:line="240" w:lineRule="auto"/>
              <w:ind w:left="113" w:right="-108"/>
              <w:jc w:val="center"/>
              <w:rPr>
                <w:rFonts w:ascii="Calibri" w:eastAsia="Times New Roman" w:hAnsi="Calibri" w:cs="Calibri"/>
                <w:highlight w:val="yellow"/>
                <w:lang w:eastAsia="ar-SA"/>
              </w:rPr>
            </w:pPr>
          </w:p>
        </w:tc>
        <w:tc>
          <w:tcPr>
            <w:tcW w:w="1051" w:type="pct"/>
            <w:tcBorders>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rPr>
            </w:pPr>
            <w:r w:rsidRPr="007848A4">
              <w:rPr>
                <w:rFonts w:eastAsiaTheme="minorEastAsia"/>
              </w:rPr>
              <w:t xml:space="preserve">Реконструкция водонапорной башни </w:t>
            </w:r>
          </w:p>
          <w:p w:rsidR="007848A4" w:rsidRPr="007848A4" w:rsidRDefault="007848A4" w:rsidP="007848A4">
            <w:pPr>
              <w:suppressAutoHyphens/>
              <w:spacing w:after="0" w:line="240" w:lineRule="auto"/>
              <w:jc w:val="center"/>
              <w:rPr>
                <w:rFonts w:eastAsiaTheme="minorEastAsia"/>
              </w:rPr>
            </w:pPr>
          </w:p>
        </w:tc>
        <w:tc>
          <w:tcPr>
            <w:tcW w:w="853" w:type="pct"/>
            <w:tcBorders>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eastAsiaTheme="minorEastAsia"/>
                <w:lang w:bidi="ru-RU"/>
              </w:rPr>
            </w:pPr>
            <w:r w:rsidRPr="007848A4">
              <w:rPr>
                <w:rFonts w:eastAsiaTheme="minorEastAsia"/>
                <w:lang w:bidi="ru-RU"/>
              </w:rPr>
              <w:t>Объем 40 м</w:t>
            </w:r>
            <w:r w:rsidRPr="007848A4">
              <w:rPr>
                <w:rFonts w:eastAsiaTheme="minorEastAsia"/>
                <w:vertAlign w:val="superscript"/>
                <w:lang w:bidi="ru-RU"/>
              </w:rPr>
              <w:t>3</w:t>
            </w:r>
            <w:r w:rsidRPr="007848A4">
              <w:rPr>
                <w:rFonts w:eastAsiaTheme="minorEastAsia"/>
                <w:lang w:bidi="ru-RU"/>
              </w:rPr>
              <w:t>/</w:t>
            </w:r>
            <w:proofErr w:type="spellStart"/>
            <w:r w:rsidRPr="007848A4">
              <w:rPr>
                <w:rFonts w:eastAsiaTheme="minorEastAsia"/>
                <w:lang w:bidi="ru-RU"/>
              </w:rPr>
              <w:t>сут</w:t>
            </w:r>
            <w:proofErr w:type="spellEnd"/>
            <w:r w:rsidRPr="007848A4">
              <w:rPr>
                <w:rFonts w:eastAsiaTheme="minorEastAsia"/>
                <w:lang w:bidi="ru-RU"/>
              </w:rPr>
              <w:t xml:space="preserve">., </w:t>
            </w:r>
            <w:r w:rsidRPr="007848A4">
              <w:rPr>
                <w:rFonts w:ascii="Arial" w:eastAsia="Times New Roman" w:hAnsi="Arial" w:cs="Arial"/>
                <w:sz w:val="20"/>
                <w:szCs w:val="20"/>
                <w:lang w:eastAsia="ar-SA"/>
              </w:rPr>
              <w:t xml:space="preserve"> </w:t>
            </w:r>
            <w:r w:rsidRPr="007848A4">
              <w:rPr>
                <w:rFonts w:eastAsiaTheme="minorEastAsia"/>
                <w:lang w:bidi="ru-RU"/>
              </w:rPr>
              <w:t>Н=18м</w:t>
            </w:r>
          </w:p>
        </w:tc>
        <w:tc>
          <w:tcPr>
            <w:tcW w:w="991" w:type="pct"/>
            <w:tcBorders>
              <w:top w:val="single" w:sz="4" w:space="0" w:color="000000"/>
              <w:left w:val="single" w:sz="4" w:space="0" w:color="000000"/>
              <w:right w:val="single" w:sz="4" w:space="0" w:color="000000"/>
            </w:tcBorders>
            <w:vAlign w:val="center"/>
          </w:tcPr>
          <w:p w:rsidR="007848A4" w:rsidRPr="007848A4" w:rsidRDefault="007848A4" w:rsidP="008B47DD">
            <w:pPr>
              <w:suppressAutoHyphens/>
              <w:spacing w:after="0" w:line="240" w:lineRule="auto"/>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w:t>
            </w:r>
            <w:r w:rsidRPr="007848A4">
              <w:rPr>
                <w:rFonts w:ascii="Arial" w:eastAsia="Times New Roman" w:hAnsi="Arial" w:cs="Arial"/>
                <w:sz w:val="20"/>
                <w:szCs w:val="20"/>
                <w:lang w:eastAsia="ar-SA"/>
              </w:rPr>
              <w:t xml:space="preserve"> </w:t>
            </w:r>
            <w:r w:rsidRPr="007848A4">
              <w:rPr>
                <w:rFonts w:eastAsiaTheme="minorEastAsia"/>
                <w:sz w:val="20"/>
                <w:szCs w:val="20"/>
              </w:rPr>
              <w:t xml:space="preserve">   </w:t>
            </w:r>
            <w:r w:rsidRPr="007848A4">
              <w:rPr>
                <w:rFonts w:ascii="Calibri" w:eastAsia="Times New Roman" w:hAnsi="Calibri" w:cs="Calibri"/>
                <w:bCs/>
                <w:lang w:eastAsia="ar-SA"/>
              </w:rPr>
              <w:t xml:space="preserve">Производственная зона №1, д. </w:t>
            </w:r>
            <w:proofErr w:type="spellStart"/>
            <w:r w:rsidRPr="007848A4">
              <w:rPr>
                <w:rFonts w:ascii="Calibri" w:eastAsia="Times New Roman" w:hAnsi="Calibri" w:cs="Calibri"/>
                <w:bCs/>
                <w:lang w:eastAsia="ar-SA"/>
              </w:rPr>
              <w:t>Бирюковка</w:t>
            </w:r>
            <w:proofErr w:type="spellEnd"/>
            <w:proofErr w:type="gramStart"/>
            <w:r w:rsidRPr="007848A4">
              <w:rPr>
                <w:rFonts w:ascii="Calibri" w:eastAsia="Times New Roman" w:hAnsi="Calibri" w:cs="Calibri"/>
                <w:bCs/>
                <w:lang w:eastAsia="ar-SA"/>
              </w:rPr>
              <w:t xml:space="preserve"> ,</w:t>
            </w:r>
            <w:proofErr w:type="gramEnd"/>
            <w:r w:rsidRPr="007848A4">
              <w:rPr>
                <w:rFonts w:ascii="Calibri" w:eastAsia="Times New Roman" w:hAnsi="Calibri" w:cs="Calibri"/>
                <w:bCs/>
                <w:lang w:eastAsia="ar-SA"/>
              </w:rPr>
              <w:t xml:space="preserve"> сооружение №2</w:t>
            </w:r>
          </w:p>
        </w:tc>
        <w:tc>
          <w:tcPr>
            <w:tcW w:w="558" w:type="pct"/>
            <w:tcBorders>
              <w:top w:val="single" w:sz="4" w:space="0" w:color="000000"/>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bCs/>
                <w:sz w:val="20"/>
                <w:szCs w:val="20"/>
                <w:highlight w:val="yellow"/>
                <w:lang w:eastAsia="ar-SA" w:bidi="ru-RU"/>
              </w:rPr>
            </w:pPr>
          </w:p>
        </w:tc>
      </w:tr>
    </w:tbl>
    <w:p w:rsidR="0085228D" w:rsidRDefault="0085228D" w:rsidP="0085228D">
      <w:pPr>
        <w:pStyle w:val="S0"/>
        <w:ind w:left="720" w:firstLine="0"/>
        <w:rPr>
          <w:rFonts w:asciiTheme="minorHAnsi" w:hAnsiTheme="minorHAnsi" w:cstheme="minorHAnsi"/>
          <w:sz w:val="26"/>
          <w:szCs w:val="26"/>
        </w:rPr>
      </w:pPr>
      <w:bookmarkStart w:id="147" w:name="_Toc172710236"/>
    </w:p>
    <w:bookmarkEnd w:id="147"/>
    <w:p w:rsidR="007848A4" w:rsidRDefault="007848A4" w:rsidP="007848A4">
      <w:pPr>
        <w:rPr>
          <w:rFonts w:ascii="Calibri" w:eastAsia="Calibri" w:hAnsi="Calibri" w:cs="Calibri"/>
          <w:bCs/>
          <w:sz w:val="24"/>
          <w:szCs w:val="24"/>
          <w:highlight w:val="yellow"/>
          <w:lang w:eastAsia="ru-RU"/>
        </w:rPr>
      </w:pPr>
    </w:p>
    <w:p w:rsidR="007848A4" w:rsidRPr="007848A4" w:rsidRDefault="007848A4" w:rsidP="007848A4">
      <w:pPr>
        <w:tabs>
          <w:tab w:val="num" w:pos="1418"/>
        </w:tabs>
        <w:suppressAutoHyphens/>
        <w:spacing w:before="120" w:after="120" w:line="240" w:lineRule="auto"/>
        <w:jc w:val="both"/>
        <w:rPr>
          <w:rFonts w:ascii="Calibri" w:eastAsia="Calibri" w:hAnsi="Calibri" w:cs="Calibri"/>
          <w:bCs/>
          <w:sz w:val="24"/>
          <w:szCs w:val="24"/>
          <w:highlight w:val="yellow"/>
          <w:lang w:eastAsia="ru-RU"/>
        </w:rPr>
      </w:pPr>
    </w:p>
    <w:p w:rsidR="007848A4" w:rsidRPr="007848A4" w:rsidRDefault="007848A4" w:rsidP="007848A4">
      <w:pPr>
        <w:pStyle w:val="S0"/>
        <w:numPr>
          <w:ilvl w:val="0"/>
          <w:numId w:val="42"/>
        </w:numPr>
        <w:rPr>
          <w:rFonts w:asciiTheme="minorHAnsi" w:hAnsiTheme="minorHAnsi" w:cstheme="minorHAnsi"/>
          <w:sz w:val="26"/>
          <w:szCs w:val="26"/>
        </w:rPr>
      </w:pPr>
      <w:bookmarkStart w:id="148" w:name="_Toc84943789"/>
      <w:bookmarkStart w:id="149" w:name="_Toc172710238"/>
      <w:r w:rsidRPr="007848A4">
        <w:rPr>
          <w:rFonts w:asciiTheme="minorHAnsi" w:hAnsiTheme="minorHAnsi" w:cstheme="minorHAnsi"/>
          <w:sz w:val="26"/>
          <w:szCs w:val="26"/>
        </w:rPr>
        <w:t xml:space="preserve">Планируемые для размещения на территории </w:t>
      </w:r>
      <w:proofErr w:type="spellStart"/>
      <w:r w:rsidRPr="007848A4">
        <w:rPr>
          <w:rFonts w:asciiTheme="minorHAnsi" w:hAnsiTheme="minorHAnsi" w:cstheme="minorHAnsi"/>
          <w:sz w:val="26"/>
          <w:szCs w:val="26"/>
        </w:rPr>
        <w:t>Галаховского</w:t>
      </w:r>
      <w:proofErr w:type="spellEnd"/>
      <w:r w:rsidRPr="007848A4">
        <w:rPr>
          <w:rFonts w:asciiTheme="minorHAnsi" w:hAnsiTheme="minorHAnsi" w:cstheme="minorHAnsi"/>
          <w:sz w:val="26"/>
          <w:szCs w:val="26"/>
        </w:rPr>
        <w:t xml:space="preserve"> МО </w:t>
      </w:r>
      <w:proofErr w:type="spellStart"/>
      <w:r w:rsidRPr="007848A4">
        <w:rPr>
          <w:rFonts w:asciiTheme="minorHAnsi" w:hAnsiTheme="minorHAnsi" w:cstheme="minorHAnsi"/>
          <w:sz w:val="26"/>
          <w:szCs w:val="26"/>
        </w:rPr>
        <w:t>Екатериновского</w:t>
      </w:r>
      <w:proofErr w:type="spellEnd"/>
      <w:r w:rsidRPr="007848A4">
        <w:rPr>
          <w:rFonts w:asciiTheme="minorHAnsi" w:hAnsiTheme="minorHAnsi" w:cstheme="minorHAnsi"/>
          <w:sz w:val="26"/>
          <w:szCs w:val="26"/>
        </w:rPr>
        <w:t xml:space="preserve"> района объекты местного значения в области автомобильных дорог в границах населенных пунктов</w:t>
      </w:r>
      <w:bookmarkEnd w:id="148"/>
      <w:bookmarkEnd w:id="149"/>
    </w:p>
    <w:tbl>
      <w:tblPr>
        <w:tblpPr w:leftFromText="180" w:rightFromText="18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75"/>
        <w:gridCol w:w="2183"/>
        <w:gridCol w:w="2605"/>
        <w:gridCol w:w="2703"/>
        <w:gridCol w:w="3362"/>
        <w:gridCol w:w="1555"/>
        <w:gridCol w:w="1703"/>
      </w:tblGrid>
      <w:tr w:rsidR="007848A4" w:rsidRPr="007848A4" w:rsidTr="00CC7C66">
        <w:trPr>
          <w:trHeight w:val="871"/>
        </w:trPr>
        <w:tc>
          <w:tcPr>
            <w:tcW w:w="2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 xml:space="preserve">№ </w:t>
            </w:r>
            <w:proofErr w:type="spellStart"/>
            <w:r w:rsidRPr="007848A4">
              <w:rPr>
                <w:rFonts w:ascii="Calibri" w:eastAsia="Times New Roman" w:hAnsi="Calibri" w:cs="Calibri"/>
                <w:b/>
                <w:sz w:val="20"/>
                <w:szCs w:val="20"/>
                <w:lang w:eastAsia="ru-RU"/>
              </w:rPr>
              <w:t>пп</w:t>
            </w:r>
            <w:proofErr w:type="spellEnd"/>
          </w:p>
        </w:tc>
        <w:tc>
          <w:tcPr>
            <w:tcW w:w="7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Назначение объекта</w:t>
            </w:r>
          </w:p>
        </w:tc>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Наименование объекта</w:t>
            </w:r>
          </w:p>
        </w:tc>
        <w:tc>
          <w:tcPr>
            <w:tcW w:w="9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Основные характеристики объекта</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Местоположение объекта</w:t>
            </w:r>
          </w:p>
        </w:tc>
        <w:tc>
          <w:tcPr>
            <w:tcW w:w="5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Очередность строительства</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Основания для включения в перечень</w:t>
            </w:r>
          </w:p>
        </w:tc>
      </w:tr>
      <w:tr w:rsidR="007848A4" w:rsidRPr="007848A4" w:rsidTr="00CC7C66">
        <w:trPr>
          <w:trHeight w:val="547"/>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1</w:t>
            </w:r>
          </w:p>
        </w:tc>
        <w:tc>
          <w:tcPr>
            <w:tcW w:w="738" w:type="pct"/>
            <w:tcBorders>
              <w:top w:val="single" w:sz="4" w:space="0" w:color="auto"/>
            </w:tcBorders>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 xml:space="preserve">Реконструкция местных улиц </w:t>
            </w:r>
            <w:proofErr w:type="gramStart"/>
            <w:r w:rsidRPr="007848A4">
              <w:rPr>
                <w:rFonts w:ascii="Calibri" w:eastAsia="Times New Roman" w:hAnsi="Calibri" w:cs="Calibri"/>
                <w:bCs/>
                <w:lang w:eastAsia="ar-SA"/>
              </w:rPr>
              <w:t>в</w:t>
            </w:r>
            <w:proofErr w:type="gramEnd"/>
            <w:r w:rsidRPr="007848A4">
              <w:rPr>
                <w:rFonts w:ascii="Calibri" w:eastAsia="Times New Roman" w:hAnsi="Calibri" w:cs="Calibri"/>
                <w:bCs/>
                <w:lang w:eastAsia="ar-SA"/>
              </w:rPr>
              <w:t xml:space="preserve"> с. </w:t>
            </w:r>
            <w:proofErr w:type="spellStart"/>
            <w:r w:rsidRPr="007848A4">
              <w:rPr>
                <w:rFonts w:ascii="Calibri" w:eastAsia="Times New Roman" w:hAnsi="Calibri" w:cs="Calibri"/>
                <w:bCs/>
                <w:lang w:eastAsia="ar-SA"/>
              </w:rPr>
              <w:t>Галахово</w:t>
            </w:r>
            <w:proofErr w:type="spellEnd"/>
            <w:r w:rsidRPr="007848A4">
              <w:rPr>
                <w:rFonts w:ascii="Calibri" w:eastAsia="Times New Roman" w:hAnsi="Calibri" w:cs="Calibri"/>
                <w:bCs/>
                <w:lang w:eastAsia="ar-SA"/>
              </w:rPr>
              <w:t xml:space="preserve">  (ул. Набережная)</w:t>
            </w:r>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1,0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с. </w:t>
            </w:r>
            <w:proofErr w:type="spellStart"/>
            <w:r w:rsidRPr="007848A4">
              <w:rPr>
                <w:rFonts w:ascii="Calibri" w:eastAsia="Times New Roman" w:hAnsi="Calibri" w:cs="Calibri"/>
                <w:bCs/>
                <w:lang w:eastAsia="ar-SA"/>
              </w:rPr>
              <w:t>Галахово</w:t>
            </w:r>
            <w:proofErr w:type="spell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 Набережная</w:t>
            </w:r>
          </w:p>
        </w:tc>
        <w:tc>
          <w:tcPr>
            <w:tcW w:w="526" w:type="pct"/>
            <w:tcBorders>
              <w:top w:val="single" w:sz="4" w:space="0" w:color="auto"/>
            </w:tcBorders>
            <w:vAlign w:val="center"/>
          </w:tcPr>
          <w:p w:rsidR="007848A4" w:rsidRPr="00662116" w:rsidRDefault="007848A4"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lang w:eastAsia="ar-SA"/>
              </w:rPr>
              <w:t>до 2044г.</w:t>
            </w:r>
          </w:p>
        </w:tc>
        <w:tc>
          <w:tcPr>
            <w:tcW w:w="576" w:type="pct"/>
            <w:vMerge w:val="restart"/>
            <w:vAlign w:val="center"/>
          </w:tcPr>
          <w:p w:rsidR="007848A4" w:rsidRPr="00662116" w:rsidRDefault="00662116" w:rsidP="007848A4">
            <w:pPr>
              <w:suppressAutoHyphens/>
              <w:spacing w:after="0" w:line="240" w:lineRule="auto"/>
              <w:jc w:val="center"/>
              <w:rPr>
                <w:rFonts w:ascii="Calibri" w:eastAsia="Times New Roman" w:hAnsi="Calibri" w:cs="Calibri"/>
                <w:lang w:eastAsia="ar-SA"/>
              </w:rPr>
            </w:pPr>
            <w:r w:rsidRPr="00662116">
              <w:rPr>
                <w:rFonts w:ascii="Calibri" w:eastAsia="Times New Roman" w:hAnsi="Calibri" w:cs="Calibri"/>
                <w:bCs/>
                <w:lang w:eastAsia="ar-SA" w:bidi="ru-RU"/>
              </w:rPr>
              <w:t xml:space="preserve">Предложения ООО «НПО ЮРГЦ в развитие транспортной инфраструктуры </w:t>
            </w:r>
            <w:proofErr w:type="spellStart"/>
            <w:r w:rsidRPr="00662116">
              <w:rPr>
                <w:rFonts w:ascii="Calibri" w:eastAsia="Times New Roman" w:hAnsi="Calibri" w:cs="Calibri"/>
                <w:bCs/>
                <w:lang w:eastAsia="ar-SA" w:bidi="ru-RU"/>
              </w:rPr>
              <w:t>Галаховского</w:t>
            </w:r>
            <w:proofErr w:type="spellEnd"/>
            <w:r w:rsidRPr="00662116">
              <w:rPr>
                <w:rFonts w:ascii="Calibri" w:eastAsia="Times New Roman" w:hAnsi="Calibri" w:cs="Calibri"/>
                <w:bCs/>
                <w:lang w:eastAsia="ar-SA" w:bidi="ru-RU"/>
              </w:rPr>
              <w:t xml:space="preserve"> МО  на 2024 - 2044 годы на основании Стратегии СЭР района</w:t>
            </w:r>
          </w:p>
        </w:tc>
      </w:tr>
      <w:tr w:rsidR="007848A4" w:rsidRPr="007848A4" w:rsidTr="00CC7C66">
        <w:trPr>
          <w:trHeight w:val="1117"/>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2</w:t>
            </w:r>
          </w:p>
        </w:tc>
        <w:tc>
          <w:tcPr>
            <w:tcW w:w="738" w:type="pct"/>
            <w:tcBorders>
              <w:top w:val="single" w:sz="4" w:space="0" w:color="auto"/>
            </w:tcBorders>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Реконструкция местных улиц в</w:t>
            </w:r>
            <w:r w:rsidRPr="007848A4">
              <w:rPr>
                <w:rFonts w:ascii="Times New Roman" w:eastAsia="Arial Unicode MS" w:hAnsi="Times New Roman" w:cs="Times New Roman"/>
                <w:b/>
                <w:bCs/>
                <w:i/>
                <w:iCs/>
                <w:color w:val="000000"/>
                <w:lang w:eastAsia="ru-RU" w:bidi="ru-RU"/>
              </w:rPr>
              <w:t xml:space="preserve"> </w:t>
            </w:r>
            <w:r w:rsidRPr="007848A4">
              <w:rPr>
                <w:rFonts w:ascii="Calibri" w:eastAsia="Times New Roman" w:hAnsi="Calibri" w:cs="Calibri"/>
                <w:bCs/>
                <w:lang w:eastAsia="ar-SA"/>
              </w:rPr>
              <w:t xml:space="preserve">д. </w:t>
            </w:r>
            <w:r w:rsidRPr="007848A4">
              <w:rPr>
                <w:rFonts w:eastAsiaTheme="minorEastAsia"/>
                <w:sz w:val="20"/>
                <w:szCs w:val="20"/>
              </w:rPr>
              <w:t xml:space="preserve">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(ул. 70 лет Октября</w:t>
            </w:r>
            <w:proofErr w:type="gramStart"/>
            <w:r w:rsidRPr="007848A4">
              <w:rPr>
                <w:rFonts w:ascii="Calibri" w:eastAsia="Times New Roman" w:hAnsi="Calibri" w:cs="Calibri"/>
                <w:bCs/>
                <w:lang w:eastAsia="ar-SA"/>
              </w:rPr>
              <w:t xml:space="preserve"> )</w:t>
            </w:r>
            <w:proofErr w:type="gramEnd"/>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2,0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д.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 xml:space="preserve">ул. </w:t>
            </w:r>
            <w:r w:rsidRPr="007848A4">
              <w:rPr>
                <w:rFonts w:eastAsiaTheme="minorEastAsia"/>
                <w:sz w:val="20"/>
                <w:szCs w:val="20"/>
              </w:rPr>
              <w:t xml:space="preserve"> </w:t>
            </w:r>
            <w:r w:rsidRPr="007848A4">
              <w:rPr>
                <w:rFonts w:ascii="Calibri" w:eastAsia="Times New Roman" w:hAnsi="Calibri" w:cs="Calibri"/>
                <w:bCs/>
                <w:lang w:eastAsia="ar-SA"/>
              </w:rPr>
              <w:t>70 лет Октября</w:t>
            </w:r>
          </w:p>
        </w:tc>
        <w:tc>
          <w:tcPr>
            <w:tcW w:w="526"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1117"/>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3</w:t>
            </w:r>
          </w:p>
        </w:tc>
        <w:tc>
          <w:tcPr>
            <w:tcW w:w="738" w:type="pct"/>
            <w:tcBorders>
              <w:top w:val="single" w:sz="4" w:space="0" w:color="auto"/>
            </w:tcBorders>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Реконструкция местных улиц</w:t>
            </w:r>
            <w:r w:rsidRPr="007848A4">
              <w:rPr>
                <w:rFonts w:ascii="Times New Roman" w:eastAsia="Arial Unicode MS" w:hAnsi="Times New Roman" w:cs="Times New Roman"/>
                <w:b/>
                <w:bCs/>
                <w:i/>
                <w:iCs/>
                <w:color w:val="000000"/>
                <w:lang w:eastAsia="ru-RU" w:bidi="ru-RU"/>
              </w:rPr>
              <w:t xml:space="preserve"> в </w:t>
            </w:r>
            <w:r w:rsidRPr="007848A4">
              <w:rPr>
                <w:rFonts w:ascii="Calibri" w:eastAsia="Times New Roman" w:hAnsi="Calibri" w:cs="Calibri"/>
                <w:bCs/>
                <w:lang w:eastAsia="ar-SA"/>
              </w:rPr>
              <w:t xml:space="preserve">д. </w:t>
            </w:r>
            <w:r w:rsidRPr="007848A4">
              <w:rPr>
                <w:rFonts w:eastAsiaTheme="minorEastAsia"/>
                <w:sz w:val="20"/>
                <w:szCs w:val="20"/>
              </w:rPr>
              <w:t xml:space="preserve">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w:t>
            </w:r>
            <w:proofErr w:type="spellStart"/>
            <w:proofErr w:type="gramStart"/>
            <w:r w:rsidRPr="007848A4">
              <w:rPr>
                <w:rFonts w:ascii="Calibri" w:eastAsia="Times New Roman" w:hAnsi="Calibri" w:cs="Calibri"/>
                <w:bCs/>
                <w:lang w:eastAsia="ar-SA"/>
              </w:rPr>
              <w:t>ул</w:t>
            </w:r>
            <w:proofErr w:type="spellEnd"/>
            <w:proofErr w:type="gramEnd"/>
            <w:r w:rsidRPr="007848A4">
              <w:rPr>
                <w:rFonts w:eastAsiaTheme="minorEastAsia"/>
                <w:sz w:val="20"/>
                <w:szCs w:val="20"/>
              </w:rPr>
              <w:t xml:space="preserve"> </w:t>
            </w:r>
            <w:r w:rsidRPr="007848A4">
              <w:rPr>
                <w:rFonts w:ascii="Calibri" w:eastAsia="Times New Roman" w:hAnsi="Calibri" w:cs="Calibri"/>
                <w:bCs/>
                <w:lang w:eastAsia="ar-SA"/>
              </w:rPr>
              <w:t>Киевская)</w:t>
            </w:r>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2,0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w:t>
            </w:r>
            <w:r w:rsidRPr="007848A4">
              <w:rPr>
                <w:rFonts w:eastAsiaTheme="minorEastAsia"/>
                <w:sz w:val="20"/>
                <w:szCs w:val="20"/>
              </w:rPr>
              <w:t xml:space="preserve"> </w:t>
            </w:r>
            <w:r w:rsidRPr="007848A4">
              <w:rPr>
                <w:rFonts w:ascii="Calibri" w:eastAsia="Times New Roman" w:hAnsi="Calibri" w:cs="Calibri"/>
                <w:bCs/>
                <w:lang w:eastAsia="ar-SA"/>
              </w:rPr>
              <w:t xml:space="preserve">д.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 xml:space="preserve">ул. </w:t>
            </w:r>
            <w:r w:rsidRPr="007848A4">
              <w:rPr>
                <w:rFonts w:eastAsiaTheme="minorEastAsia"/>
                <w:sz w:val="20"/>
                <w:szCs w:val="20"/>
              </w:rPr>
              <w:t xml:space="preserve"> </w:t>
            </w:r>
            <w:r w:rsidRPr="007848A4">
              <w:rPr>
                <w:rFonts w:ascii="Calibri" w:eastAsia="Times New Roman" w:hAnsi="Calibri" w:cs="Calibri"/>
                <w:bCs/>
                <w:lang w:eastAsia="ar-SA"/>
              </w:rPr>
              <w:t>Киевская</w:t>
            </w:r>
          </w:p>
        </w:tc>
        <w:tc>
          <w:tcPr>
            <w:tcW w:w="526"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1117"/>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4</w:t>
            </w:r>
          </w:p>
        </w:tc>
        <w:tc>
          <w:tcPr>
            <w:tcW w:w="738" w:type="pct"/>
            <w:tcBorders>
              <w:top w:val="single" w:sz="4" w:space="0" w:color="auto"/>
            </w:tcBorders>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Реконструкция местных улиц в</w:t>
            </w:r>
            <w:r w:rsidRPr="007848A4">
              <w:rPr>
                <w:rFonts w:ascii="Times New Roman" w:eastAsia="Arial Unicode MS" w:hAnsi="Times New Roman" w:cs="Times New Roman"/>
                <w:b/>
                <w:bCs/>
                <w:i/>
                <w:iCs/>
                <w:color w:val="000000"/>
                <w:lang w:eastAsia="ru-RU" w:bidi="ru-RU"/>
              </w:rPr>
              <w:t xml:space="preserve"> </w:t>
            </w:r>
            <w:r w:rsidRPr="007848A4">
              <w:rPr>
                <w:rFonts w:ascii="Calibri" w:eastAsia="Times New Roman" w:hAnsi="Calibri" w:cs="Calibri"/>
                <w:bCs/>
                <w:lang w:eastAsia="ar-SA"/>
              </w:rPr>
              <w:t xml:space="preserve">д. </w:t>
            </w:r>
            <w:r w:rsidRPr="007848A4">
              <w:rPr>
                <w:rFonts w:eastAsiaTheme="minorEastAsia"/>
                <w:sz w:val="20"/>
                <w:szCs w:val="20"/>
              </w:rPr>
              <w:t xml:space="preserve">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w:t>
            </w:r>
            <w:proofErr w:type="spellStart"/>
            <w:proofErr w:type="gramStart"/>
            <w:r w:rsidRPr="007848A4">
              <w:rPr>
                <w:rFonts w:ascii="Calibri" w:eastAsia="Times New Roman" w:hAnsi="Calibri" w:cs="Calibri"/>
                <w:bCs/>
                <w:lang w:eastAsia="ar-SA"/>
              </w:rPr>
              <w:t>ул</w:t>
            </w:r>
            <w:proofErr w:type="spellEnd"/>
            <w:proofErr w:type="gramEnd"/>
            <w:r w:rsidRPr="007848A4">
              <w:rPr>
                <w:rFonts w:eastAsiaTheme="minorEastAsia"/>
                <w:sz w:val="20"/>
                <w:szCs w:val="20"/>
              </w:rPr>
              <w:t xml:space="preserve">  </w:t>
            </w:r>
            <w:r w:rsidRPr="007848A4">
              <w:rPr>
                <w:rFonts w:ascii="Calibri" w:eastAsia="Times New Roman" w:hAnsi="Calibri" w:cs="Calibri"/>
                <w:bCs/>
                <w:lang w:eastAsia="ar-SA"/>
              </w:rPr>
              <w:t>Луговая)</w:t>
            </w:r>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д. </w:t>
            </w:r>
            <w:proofErr w:type="spellStart"/>
            <w:r w:rsidRPr="007848A4">
              <w:rPr>
                <w:rFonts w:ascii="Calibri" w:eastAsia="Times New Roman" w:hAnsi="Calibri" w:cs="Calibri"/>
                <w:bCs/>
                <w:lang w:eastAsia="ar-SA"/>
              </w:rPr>
              <w:t>Киево</w:t>
            </w:r>
            <w:proofErr w:type="spellEnd"/>
            <w:r w:rsidRPr="007848A4">
              <w:rPr>
                <w:rFonts w:ascii="Calibri" w:eastAsia="Times New Roman" w:hAnsi="Calibri" w:cs="Calibri"/>
                <w:bCs/>
                <w:lang w:eastAsia="ar-SA"/>
              </w:rPr>
              <w:t>-Николаевка,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 xml:space="preserve">ул. </w:t>
            </w:r>
            <w:r w:rsidRPr="007848A4">
              <w:rPr>
                <w:rFonts w:eastAsiaTheme="minorEastAsia"/>
                <w:sz w:val="20"/>
                <w:szCs w:val="20"/>
              </w:rPr>
              <w:t xml:space="preserve"> </w:t>
            </w:r>
            <w:r w:rsidRPr="007848A4">
              <w:rPr>
                <w:rFonts w:ascii="Calibri" w:eastAsia="Times New Roman" w:hAnsi="Calibri" w:cs="Calibri"/>
                <w:bCs/>
                <w:lang w:eastAsia="ar-SA"/>
              </w:rPr>
              <w:t>Луговая</w:t>
            </w:r>
          </w:p>
        </w:tc>
        <w:tc>
          <w:tcPr>
            <w:tcW w:w="526"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1117"/>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5</w:t>
            </w:r>
          </w:p>
        </w:tc>
        <w:tc>
          <w:tcPr>
            <w:tcW w:w="738" w:type="pct"/>
            <w:tcBorders>
              <w:top w:val="single" w:sz="4" w:space="0" w:color="auto"/>
            </w:tcBorders>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Реконструкция местных улиц в</w:t>
            </w:r>
            <w:r w:rsidRPr="007848A4">
              <w:rPr>
                <w:rFonts w:ascii="Times New Roman" w:eastAsia="Arial Unicode MS" w:hAnsi="Times New Roman" w:cs="Times New Roman"/>
                <w:b/>
                <w:bCs/>
                <w:i/>
                <w:iCs/>
                <w:color w:val="000000"/>
                <w:lang w:eastAsia="ru-RU" w:bidi="ru-RU"/>
              </w:rPr>
              <w:t xml:space="preserve"> </w:t>
            </w:r>
            <w:r w:rsidRPr="007848A4">
              <w:rPr>
                <w:rFonts w:eastAsiaTheme="minorEastAsia"/>
                <w:sz w:val="20"/>
                <w:szCs w:val="20"/>
              </w:rPr>
              <w:t xml:space="preserve"> </w:t>
            </w:r>
            <w:r w:rsidRPr="007848A4">
              <w:rPr>
                <w:rFonts w:ascii="Calibri" w:eastAsia="Times New Roman" w:hAnsi="Calibri" w:cs="Calibri"/>
                <w:bCs/>
                <w:lang w:eastAsia="ar-SA"/>
              </w:rPr>
              <w:t xml:space="preserve">с. </w:t>
            </w:r>
            <w:proofErr w:type="spellStart"/>
            <w:r w:rsidRPr="007848A4">
              <w:rPr>
                <w:rFonts w:ascii="Calibri" w:eastAsia="Times New Roman" w:hAnsi="Calibri" w:cs="Calibri"/>
                <w:bCs/>
                <w:lang w:eastAsia="ar-SA"/>
              </w:rPr>
              <w:t>Свищевка</w:t>
            </w:r>
            <w:proofErr w:type="spellEnd"/>
            <w:r w:rsidRPr="007848A4">
              <w:rPr>
                <w:rFonts w:ascii="Calibri" w:eastAsia="Times New Roman" w:hAnsi="Calibri" w:cs="Calibri"/>
                <w:bCs/>
                <w:lang w:eastAsia="ar-SA"/>
              </w:rPr>
              <w:t xml:space="preserve"> (</w:t>
            </w:r>
            <w:proofErr w:type="spellStart"/>
            <w:proofErr w:type="gramStart"/>
            <w:r w:rsidRPr="007848A4">
              <w:rPr>
                <w:rFonts w:ascii="Calibri" w:eastAsia="Times New Roman" w:hAnsi="Calibri" w:cs="Calibri"/>
                <w:bCs/>
                <w:lang w:eastAsia="ar-SA"/>
              </w:rPr>
              <w:t>ул</w:t>
            </w:r>
            <w:proofErr w:type="spellEnd"/>
            <w:proofErr w:type="gramEnd"/>
            <w:r w:rsidRPr="007848A4">
              <w:rPr>
                <w:rFonts w:eastAsiaTheme="minorEastAsia"/>
                <w:sz w:val="20"/>
                <w:szCs w:val="20"/>
              </w:rPr>
              <w:t xml:space="preserve">   </w:t>
            </w:r>
            <w:r w:rsidRPr="007848A4">
              <w:rPr>
                <w:rFonts w:ascii="Calibri" w:eastAsia="Times New Roman" w:hAnsi="Calibri" w:cs="Calibri"/>
                <w:bCs/>
                <w:lang w:eastAsia="ar-SA"/>
              </w:rPr>
              <w:t>Заречная)</w:t>
            </w:r>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1,0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с. </w:t>
            </w:r>
            <w:proofErr w:type="spellStart"/>
            <w:r w:rsidRPr="007848A4">
              <w:rPr>
                <w:rFonts w:ascii="Calibri" w:eastAsia="Times New Roman" w:hAnsi="Calibri" w:cs="Calibri"/>
                <w:bCs/>
                <w:lang w:eastAsia="ar-SA"/>
              </w:rPr>
              <w:t>Свищевка</w:t>
            </w:r>
            <w:proofErr w:type="spell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 xml:space="preserve">ул. </w:t>
            </w:r>
            <w:r w:rsidRPr="007848A4">
              <w:rPr>
                <w:rFonts w:eastAsiaTheme="minorEastAsia"/>
                <w:sz w:val="20"/>
                <w:szCs w:val="20"/>
              </w:rPr>
              <w:t xml:space="preserve">  </w:t>
            </w:r>
            <w:r w:rsidRPr="007848A4">
              <w:rPr>
                <w:rFonts w:ascii="Calibri" w:eastAsia="Times New Roman" w:hAnsi="Calibri" w:cs="Calibri"/>
                <w:bCs/>
                <w:lang w:eastAsia="ar-SA"/>
              </w:rPr>
              <w:t>Заречная</w:t>
            </w:r>
          </w:p>
        </w:tc>
        <w:tc>
          <w:tcPr>
            <w:tcW w:w="526"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336"/>
        </w:trPr>
        <w:tc>
          <w:tcPr>
            <w:tcW w:w="228" w:type="pct"/>
            <w:tcBorders>
              <w:top w:val="single" w:sz="4" w:space="0" w:color="auto"/>
              <w:bottom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2.6</w:t>
            </w:r>
          </w:p>
        </w:tc>
        <w:tc>
          <w:tcPr>
            <w:tcW w:w="738"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Реконструкция местных улиц в</w:t>
            </w:r>
            <w:r w:rsidRPr="007848A4">
              <w:rPr>
                <w:rFonts w:eastAsiaTheme="minorEastAsia"/>
                <w:sz w:val="20"/>
                <w:szCs w:val="20"/>
              </w:rPr>
              <w:t xml:space="preserve"> </w:t>
            </w:r>
            <w:r w:rsidRPr="007848A4">
              <w:rPr>
                <w:rFonts w:ascii="Calibri" w:eastAsia="Times New Roman" w:hAnsi="Calibri" w:cs="Calibri"/>
                <w:bCs/>
                <w:lang w:eastAsia="ar-SA"/>
              </w:rPr>
              <w:t xml:space="preserve">д. </w:t>
            </w:r>
            <w:proofErr w:type="spellStart"/>
            <w:r w:rsidRPr="007848A4">
              <w:rPr>
                <w:rFonts w:ascii="Calibri" w:eastAsia="Times New Roman" w:hAnsi="Calibri" w:cs="Calibri"/>
                <w:bCs/>
                <w:lang w:eastAsia="ar-SA"/>
              </w:rPr>
              <w:t>Бирюковка</w:t>
            </w:r>
            <w:proofErr w:type="spellEnd"/>
            <w:r w:rsidRPr="007848A4">
              <w:rPr>
                <w:rFonts w:ascii="Calibri" w:eastAsia="Times New Roman" w:hAnsi="Calibri" w:cs="Calibri"/>
                <w:bCs/>
                <w:lang w:eastAsia="ar-SA"/>
              </w:rPr>
              <w:t xml:space="preserve"> (ул. Луговая)</w:t>
            </w:r>
          </w:p>
        </w:tc>
        <w:tc>
          <w:tcPr>
            <w:tcW w:w="914"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bottom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w:t>
            </w:r>
            <w:r w:rsidRPr="007848A4">
              <w:rPr>
                <w:rFonts w:eastAsiaTheme="minorEastAsia"/>
                <w:sz w:val="20"/>
                <w:szCs w:val="20"/>
              </w:rPr>
              <w:t xml:space="preserve"> </w:t>
            </w:r>
            <w:r w:rsidRPr="007848A4">
              <w:rPr>
                <w:rFonts w:ascii="Calibri" w:eastAsia="Times New Roman" w:hAnsi="Calibri" w:cs="Calibri"/>
                <w:bCs/>
                <w:lang w:eastAsia="ar-SA"/>
              </w:rPr>
              <w:t xml:space="preserve">д. </w:t>
            </w:r>
            <w:proofErr w:type="spellStart"/>
            <w:r w:rsidRPr="007848A4">
              <w:rPr>
                <w:rFonts w:ascii="Calibri" w:eastAsia="Times New Roman" w:hAnsi="Calibri" w:cs="Calibri"/>
                <w:bCs/>
                <w:lang w:eastAsia="ar-SA"/>
              </w:rPr>
              <w:t>Бирюковка</w:t>
            </w:r>
            <w:proofErr w:type="spell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w:t>
            </w:r>
            <w:r w:rsidRPr="007848A4">
              <w:rPr>
                <w:rFonts w:eastAsiaTheme="minorEastAsia"/>
                <w:sz w:val="20"/>
                <w:szCs w:val="20"/>
              </w:rPr>
              <w:t xml:space="preserve">  </w:t>
            </w:r>
            <w:r w:rsidRPr="007848A4">
              <w:rPr>
                <w:rFonts w:ascii="Calibri" w:eastAsia="Times New Roman" w:hAnsi="Calibri" w:cs="Calibri"/>
                <w:bCs/>
                <w:lang w:eastAsia="ar-SA"/>
              </w:rPr>
              <w:t>Луговая</w:t>
            </w:r>
          </w:p>
        </w:tc>
        <w:tc>
          <w:tcPr>
            <w:tcW w:w="526"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до 2044г.</w:t>
            </w:r>
          </w:p>
        </w:tc>
        <w:tc>
          <w:tcPr>
            <w:tcW w:w="576" w:type="pct"/>
            <w:vMerge w:val="restart"/>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r w:rsidRPr="007848A4">
              <w:rPr>
                <w:rFonts w:ascii="Calibri" w:eastAsia="Times New Roman" w:hAnsi="Calibri" w:cs="Calibri"/>
                <w:bCs/>
                <w:sz w:val="20"/>
                <w:szCs w:val="20"/>
                <w:lang w:eastAsia="ar-SA" w:bidi="ru-RU"/>
              </w:rPr>
              <w:t xml:space="preserve">Предложения ООО «НПО ЮРГЦ в развитие транспортной </w:t>
            </w:r>
            <w:r w:rsidRPr="007848A4">
              <w:rPr>
                <w:rFonts w:ascii="Calibri" w:eastAsia="Times New Roman" w:hAnsi="Calibri" w:cs="Calibri"/>
                <w:bCs/>
                <w:sz w:val="20"/>
                <w:szCs w:val="20"/>
                <w:lang w:eastAsia="ar-SA" w:bidi="ru-RU"/>
              </w:rPr>
              <w:lastRenderedPageBreak/>
              <w:t xml:space="preserve">инфраструктуры </w:t>
            </w:r>
            <w:proofErr w:type="spellStart"/>
            <w:r w:rsidRPr="007848A4">
              <w:rPr>
                <w:rFonts w:ascii="Calibri" w:eastAsia="Times New Roman" w:hAnsi="Calibri" w:cs="Calibri"/>
                <w:bCs/>
                <w:sz w:val="20"/>
                <w:szCs w:val="20"/>
                <w:lang w:eastAsia="ar-SA" w:bidi="ru-RU"/>
              </w:rPr>
              <w:t>Галаховского</w:t>
            </w:r>
            <w:proofErr w:type="spellEnd"/>
            <w:r w:rsidRPr="007848A4">
              <w:rPr>
                <w:rFonts w:ascii="Calibri" w:eastAsia="Times New Roman" w:hAnsi="Calibri" w:cs="Calibri"/>
                <w:bCs/>
                <w:sz w:val="20"/>
                <w:szCs w:val="20"/>
                <w:lang w:eastAsia="ar-SA" w:bidi="ru-RU"/>
              </w:rPr>
              <w:t xml:space="preserve"> МО  на 2024 - 2044 годы на основании Стратегии СЭР района</w:t>
            </w:r>
          </w:p>
        </w:tc>
      </w:tr>
      <w:tr w:rsidR="007848A4" w:rsidRPr="007848A4" w:rsidTr="00CC7C66">
        <w:trPr>
          <w:trHeight w:val="336"/>
        </w:trPr>
        <w:tc>
          <w:tcPr>
            <w:tcW w:w="228" w:type="pct"/>
            <w:tcBorders>
              <w:top w:val="single" w:sz="4" w:space="0" w:color="auto"/>
              <w:bottom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lastRenderedPageBreak/>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7</w:t>
            </w:r>
          </w:p>
        </w:tc>
        <w:tc>
          <w:tcPr>
            <w:tcW w:w="738" w:type="pct"/>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 xml:space="preserve">Реконструкция местных улиц в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xml:space="preserve"> (ул. </w:t>
            </w:r>
            <w:proofErr w:type="spellStart"/>
            <w:r w:rsidRPr="007848A4">
              <w:rPr>
                <w:rFonts w:ascii="Calibri" w:eastAsia="Times New Roman" w:hAnsi="Calibri" w:cs="Calibri"/>
                <w:bCs/>
                <w:lang w:eastAsia="ar-SA"/>
              </w:rPr>
              <w:t>Новоселовская</w:t>
            </w:r>
            <w:proofErr w:type="spellEnd"/>
            <w:r w:rsidRPr="007848A4">
              <w:rPr>
                <w:rFonts w:ascii="Calibri" w:eastAsia="Times New Roman" w:hAnsi="Calibri" w:cs="Calibri"/>
                <w:bCs/>
                <w:lang w:eastAsia="ar-SA"/>
              </w:rPr>
              <w:t>)</w:t>
            </w:r>
          </w:p>
        </w:tc>
        <w:tc>
          <w:tcPr>
            <w:tcW w:w="914"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0,6 км</w:t>
            </w:r>
          </w:p>
        </w:tc>
        <w:tc>
          <w:tcPr>
            <w:tcW w:w="1137" w:type="pct"/>
            <w:tcBorders>
              <w:top w:val="single" w:sz="4" w:space="0" w:color="auto"/>
              <w:bottom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w:t>
            </w:r>
            <w:r w:rsidRPr="007848A4">
              <w:rPr>
                <w:rFonts w:eastAsiaTheme="minorEastAsia"/>
                <w:sz w:val="20"/>
                <w:szCs w:val="20"/>
              </w:rPr>
              <w:t xml:space="preserve">  </w:t>
            </w:r>
            <w:proofErr w:type="spellStart"/>
            <w:r w:rsidRPr="007848A4">
              <w:rPr>
                <w:rFonts w:ascii="Calibri" w:eastAsia="Times New Roman" w:hAnsi="Calibri" w:cs="Calibri"/>
                <w:bCs/>
                <w:lang w:eastAsia="ar-SA"/>
              </w:rPr>
              <w:t>Новоселовская</w:t>
            </w:r>
            <w:proofErr w:type="spellEnd"/>
          </w:p>
        </w:tc>
        <w:tc>
          <w:tcPr>
            <w:tcW w:w="526"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336"/>
        </w:trPr>
        <w:tc>
          <w:tcPr>
            <w:tcW w:w="228" w:type="pct"/>
            <w:tcBorders>
              <w:top w:val="single" w:sz="4" w:space="0" w:color="auto"/>
              <w:bottom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lastRenderedPageBreak/>
              <w:t>2</w:t>
            </w:r>
            <w:r w:rsidR="007848A4" w:rsidRPr="007848A4">
              <w:rPr>
                <w:rFonts w:ascii="Calibri" w:eastAsia="Times New Roman" w:hAnsi="Calibri" w:cs="Calibri"/>
                <w:sz w:val="20"/>
                <w:szCs w:val="20"/>
                <w:lang w:eastAsia="ar-SA"/>
              </w:rPr>
              <w:t>.</w:t>
            </w:r>
            <w:r>
              <w:rPr>
                <w:rFonts w:ascii="Calibri" w:eastAsia="Times New Roman" w:hAnsi="Calibri" w:cs="Calibri"/>
                <w:sz w:val="20"/>
                <w:szCs w:val="20"/>
                <w:lang w:eastAsia="ar-SA"/>
              </w:rPr>
              <w:t>8</w:t>
            </w:r>
          </w:p>
        </w:tc>
        <w:tc>
          <w:tcPr>
            <w:tcW w:w="738" w:type="pct"/>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 xml:space="preserve">Реконструкция местных улиц в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xml:space="preserve"> (ул. </w:t>
            </w:r>
            <w:r w:rsidRPr="007848A4">
              <w:rPr>
                <w:rFonts w:eastAsiaTheme="minorEastAsia"/>
                <w:sz w:val="20"/>
                <w:szCs w:val="20"/>
              </w:rPr>
              <w:t xml:space="preserve"> </w:t>
            </w:r>
            <w:r w:rsidRPr="007848A4">
              <w:rPr>
                <w:rFonts w:ascii="Calibri" w:eastAsia="Times New Roman" w:hAnsi="Calibri" w:cs="Calibri"/>
                <w:bCs/>
                <w:lang w:eastAsia="ar-SA"/>
              </w:rPr>
              <w:t>Садовая)</w:t>
            </w:r>
          </w:p>
        </w:tc>
        <w:tc>
          <w:tcPr>
            <w:tcW w:w="914"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0,6 км</w:t>
            </w:r>
          </w:p>
        </w:tc>
        <w:tc>
          <w:tcPr>
            <w:tcW w:w="1137" w:type="pct"/>
            <w:tcBorders>
              <w:top w:val="single" w:sz="4" w:space="0" w:color="auto"/>
              <w:bottom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w:t>
            </w:r>
            <w:r w:rsidRPr="007848A4">
              <w:rPr>
                <w:rFonts w:eastAsiaTheme="minorEastAsia"/>
                <w:sz w:val="20"/>
                <w:szCs w:val="20"/>
              </w:rPr>
              <w:t xml:space="preserve"> </w:t>
            </w:r>
            <w:r w:rsidRPr="007848A4">
              <w:rPr>
                <w:rFonts w:ascii="Calibri" w:eastAsia="Times New Roman" w:hAnsi="Calibri" w:cs="Calibri"/>
                <w:bCs/>
                <w:lang w:eastAsia="ar-SA"/>
              </w:rPr>
              <w:t>Садовая</w:t>
            </w:r>
          </w:p>
        </w:tc>
        <w:tc>
          <w:tcPr>
            <w:tcW w:w="526"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336"/>
        </w:trPr>
        <w:tc>
          <w:tcPr>
            <w:tcW w:w="228" w:type="pct"/>
            <w:tcBorders>
              <w:top w:val="single" w:sz="4" w:space="0" w:color="auto"/>
              <w:bottom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2.9</w:t>
            </w:r>
          </w:p>
        </w:tc>
        <w:tc>
          <w:tcPr>
            <w:tcW w:w="738" w:type="pct"/>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 xml:space="preserve">Реконструкция местных улиц в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xml:space="preserve"> (ул. </w:t>
            </w:r>
            <w:r w:rsidRPr="007848A4">
              <w:rPr>
                <w:rFonts w:eastAsiaTheme="minorEastAsia"/>
                <w:sz w:val="20"/>
                <w:szCs w:val="20"/>
              </w:rPr>
              <w:t xml:space="preserve">  </w:t>
            </w:r>
            <w:r w:rsidRPr="007848A4">
              <w:rPr>
                <w:rFonts w:ascii="Calibri" w:eastAsia="Times New Roman" w:hAnsi="Calibri" w:cs="Calibri"/>
                <w:bCs/>
                <w:lang w:eastAsia="ar-SA"/>
              </w:rPr>
              <w:t>Лесная)</w:t>
            </w:r>
          </w:p>
        </w:tc>
        <w:tc>
          <w:tcPr>
            <w:tcW w:w="914"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0,4 км</w:t>
            </w:r>
          </w:p>
        </w:tc>
        <w:tc>
          <w:tcPr>
            <w:tcW w:w="1137" w:type="pct"/>
            <w:tcBorders>
              <w:top w:val="single" w:sz="4" w:space="0" w:color="auto"/>
              <w:bottom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п. </w:t>
            </w:r>
            <w:proofErr w:type="gramStart"/>
            <w:r w:rsidRPr="007848A4">
              <w:rPr>
                <w:rFonts w:ascii="Calibri" w:eastAsia="Times New Roman" w:hAnsi="Calibri" w:cs="Calibri"/>
                <w:bCs/>
                <w:lang w:eastAsia="ar-SA"/>
              </w:rPr>
              <w:t>Юбилейный</w:t>
            </w:r>
            <w:proofErr w:type="gramEnd"/>
            <w:r w:rsidRPr="007848A4">
              <w:rPr>
                <w:rFonts w:ascii="Calibri" w:eastAsia="Times New Roman" w:hAnsi="Calibri" w:cs="Calibri"/>
                <w:bCs/>
                <w:lang w:eastAsia="ar-SA"/>
              </w:rPr>
              <w:t>,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w:t>
            </w:r>
            <w:r w:rsidRPr="007848A4">
              <w:rPr>
                <w:rFonts w:eastAsiaTheme="minorEastAsia"/>
                <w:sz w:val="20"/>
                <w:szCs w:val="20"/>
              </w:rPr>
              <w:t xml:space="preserve">  </w:t>
            </w:r>
            <w:r w:rsidRPr="007848A4">
              <w:rPr>
                <w:rFonts w:ascii="Calibri" w:eastAsia="Times New Roman" w:hAnsi="Calibri" w:cs="Calibri"/>
                <w:bCs/>
                <w:lang w:eastAsia="ar-SA"/>
              </w:rPr>
              <w:t>Лесная</w:t>
            </w:r>
          </w:p>
        </w:tc>
        <w:tc>
          <w:tcPr>
            <w:tcW w:w="526" w:type="pct"/>
            <w:tcBorders>
              <w:top w:val="single" w:sz="4" w:space="0" w:color="auto"/>
              <w:bottom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r w:rsidR="007848A4" w:rsidRPr="007848A4" w:rsidTr="00CC7C66">
        <w:trPr>
          <w:trHeight w:val="336"/>
        </w:trPr>
        <w:tc>
          <w:tcPr>
            <w:tcW w:w="228" w:type="pct"/>
            <w:tcBorders>
              <w:top w:val="single" w:sz="4" w:space="0" w:color="auto"/>
            </w:tcBorders>
            <w:vAlign w:val="center"/>
          </w:tcPr>
          <w:p w:rsidR="007848A4" w:rsidRPr="007848A4" w:rsidRDefault="00662116" w:rsidP="00662116">
            <w:pPr>
              <w:suppressAutoHyphens/>
              <w:spacing w:after="0" w:line="240" w:lineRule="auto"/>
              <w:jc w:val="center"/>
              <w:rPr>
                <w:rFonts w:ascii="Calibri" w:eastAsia="Times New Roman" w:hAnsi="Calibri" w:cs="Calibri"/>
                <w:sz w:val="20"/>
                <w:szCs w:val="20"/>
                <w:lang w:eastAsia="ar-SA"/>
              </w:rPr>
            </w:pPr>
            <w:r>
              <w:rPr>
                <w:rFonts w:ascii="Calibri" w:eastAsia="Times New Roman" w:hAnsi="Calibri" w:cs="Calibri"/>
                <w:sz w:val="20"/>
                <w:szCs w:val="20"/>
                <w:lang w:eastAsia="ar-SA"/>
              </w:rPr>
              <w:t>2</w:t>
            </w:r>
            <w:r w:rsidR="007848A4" w:rsidRPr="007848A4">
              <w:rPr>
                <w:rFonts w:ascii="Calibri" w:eastAsia="Times New Roman" w:hAnsi="Calibri" w:cs="Calibri"/>
                <w:sz w:val="20"/>
                <w:szCs w:val="20"/>
                <w:lang w:eastAsia="ar-SA"/>
              </w:rPr>
              <w:t>.1</w:t>
            </w:r>
            <w:r>
              <w:rPr>
                <w:rFonts w:ascii="Calibri" w:eastAsia="Times New Roman" w:hAnsi="Calibri" w:cs="Calibri"/>
                <w:sz w:val="20"/>
                <w:szCs w:val="20"/>
                <w:lang w:eastAsia="ar-SA"/>
              </w:rPr>
              <w:t>0</w:t>
            </w:r>
          </w:p>
        </w:tc>
        <w:tc>
          <w:tcPr>
            <w:tcW w:w="738" w:type="pct"/>
            <w:vAlign w:val="center"/>
          </w:tcPr>
          <w:p w:rsidR="007848A4" w:rsidRPr="007848A4" w:rsidRDefault="00662116" w:rsidP="007848A4">
            <w:pPr>
              <w:suppressAutoHyphens/>
              <w:spacing w:after="0" w:line="240" w:lineRule="auto"/>
              <w:jc w:val="center"/>
              <w:rPr>
                <w:rFonts w:ascii="Calibri" w:eastAsia="Times New Roman" w:hAnsi="Calibri" w:cs="Calibri"/>
                <w:bCs/>
                <w:lang w:eastAsia="ar-SA"/>
              </w:rPr>
            </w:pPr>
            <w:r w:rsidRPr="00662116">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 xml:space="preserve">Реконструкция местных улиц в д. Ивановка  (ул. </w:t>
            </w:r>
            <w:r w:rsidRPr="007848A4">
              <w:rPr>
                <w:rFonts w:eastAsiaTheme="minorEastAsia"/>
                <w:sz w:val="20"/>
                <w:szCs w:val="20"/>
              </w:rPr>
              <w:t xml:space="preserve">   </w:t>
            </w:r>
            <w:r w:rsidRPr="007848A4">
              <w:rPr>
                <w:rFonts w:ascii="Calibri" w:eastAsia="Times New Roman" w:hAnsi="Calibri" w:cs="Calibri"/>
                <w:bCs/>
                <w:lang w:eastAsia="ar-SA"/>
              </w:rPr>
              <w:t>Садовая)</w:t>
            </w:r>
          </w:p>
        </w:tc>
        <w:tc>
          <w:tcPr>
            <w:tcW w:w="914"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tcBorders>
            <w:vAlign w:val="center"/>
          </w:tcPr>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 д. Ивановка, Реконструкция</w:t>
            </w:r>
          </w:p>
          <w:p w:rsidR="007848A4" w:rsidRPr="007848A4" w:rsidRDefault="007848A4" w:rsidP="007848A4">
            <w:pPr>
              <w:suppressAutoHyphens/>
              <w:spacing w:after="0" w:line="240" w:lineRule="auto"/>
              <w:ind w:right="-32"/>
              <w:jc w:val="center"/>
              <w:rPr>
                <w:rFonts w:ascii="Calibri" w:eastAsia="Times New Roman" w:hAnsi="Calibri" w:cs="Calibri"/>
                <w:bCs/>
                <w:lang w:eastAsia="ar-SA"/>
              </w:rPr>
            </w:pPr>
            <w:r w:rsidRPr="007848A4">
              <w:rPr>
                <w:rFonts w:ascii="Calibri" w:eastAsia="Times New Roman" w:hAnsi="Calibri" w:cs="Calibri"/>
                <w:bCs/>
                <w:lang w:eastAsia="ar-SA"/>
              </w:rPr>
              <w:t>ул.</w:t>
            </w:r>
            <w:r w:rsidRPr="007848A4">
              <w:rPr>
                <w:rFonts w:eastAsiaTheme="minorEastAsia"/>
                <w:sz w:val="20"/>
                <w:szCs w:val="20"/>
              </w:rPr>
              <w:t xml:space="preserve"> </w:t>
            </w:r>
            <w:r w:rsidRPr="007848A4">
              <w:rPr>
                <w:rFonts w:ascii="Calibri" w:eastAsia="Times New Roman" w:hAnsi="Calibri" w:cs="Calibri"/>
                <w:bCs/>
                <w:lang w:eastAsia="ar-SA"/>
              </w:rPr>
              <w:t>Садовая</w:t>
            </w:r>
          </w:p>
        </w:tc>
        <w:tc>
          <w:tcPr>
            <w:tcW w:w="526" w:type="pct"/>
            <w:tcBorders>
              <w:top w:val="single" w:sz="4" w:space="0" w:color="auto"/>
            </w:tcBorders>
            <w:vAlign w:val="center"/>
          </w:tcPr>
          <w:p w:rsidR="007848A4" w:rsidRPr="007848A4" w:rsidRDefault="007848A4" w:rsidP="007848A4">
            <w:pPr>
              <w:suppressAutoHyphens/>
              <w:spacing w:after="0" w:line="240" w:lineRule="auto"/>
              <w:jc w:val="center"/>
              <w:rPr>
                <w:rFonts w:ascii="Calibri" w:eastAsia="Times New Roman" w:hAnsi="Calibri" w:cs="Calibri"/>
                <w:bCs/>
                <w:highlight w:val="yellow"/>
                <w:lang w:eastAsia="ar-SA"/>
              </w:rPr>
            </w:pPr>
            <w:r w:rsidRPr="007848A4">
              <w:rPr>
                <w:rFonts w:ascii="Calibri" w:eastAsia="Times New Roman" w:hAnsi="Calibri" w:cs="Calibri"/>
                <w:bCs/>
                <w:lang w:eastAsia="ar-SA"/>
              </w:rPr>
              <w:t>до 2044г.</w:t>
            </w:r>
          </w:p>
        </w:tc>
        <w:tc>
          <w:tcPr>
            <w:tcW w:w="576" w:type="pct"/>
            <w:vMerge/>
            <w:vAlign w:val="center"/>
          </w:tcPr>
          <w:p w:rsidR="007848A4" w:rsidRPr="007848A4" w:rsidRDefault="007848A4" w:rsidP="007848A4">
            <w:pPr>
              <w:suppressAutoHyphens/>
              <w:spacing w:after="0" w:line="240" w:lineRule="auto"/>
              <w:jc w:val="center"/>
              <w:rPr>
                <w:rFonts w:ascii="Calibri" w:eastAsia="Times New Roman" w:hAnsi="Calibri" w:cs="Calibri"/>
                <w:highlight w:val="yellow"/>
                <w:lang w:eastAsia="ar-SA"/>
              </w:rPr>
            </w:pPr>
          </w:p>
        </w:tc>
      </w:tr>
    </w:tbl>
    <w:p w:rsidR="00662116" w:rsidRPr="007848A4" w:rsidRDefault="00662116" w:rsidP="007848A4">
      <w:pPr>
        <w:spacing w:before="120" w:after="120" w:line="240" w:lineRule="auto"/>
        <w:jc w:val="both"/>
        <w:rPr>
          <w:rFonts w:eastAsia="Times New Roman" w:cs="Times New Roman"/>
          <w:sz w:val="26"/>
          <w:szCs w:val="26"/>
          <w:highlight w:val="yellow"/>
          <w:lang w:eastAsia="ru-RU"/>
        </w:rPr>
      </w:pPr>
    </w:p>
    <w:p w:rsidR="007848A4" w:rsidRPr="007848A4" w:rsidRDefault="007848A4" w:rsidP="007848A4">
      <w:pPr>
        <w:spacing w:before="120" w:after="120" w:line="240" w:lineRule="auto"/>
        <w:jc w:val="both"/>
        <w:rPr>
          <w:rFonts w:eastAsia="Times New Roman" w:cs="Times New Roman"/>
          <w:sz w:val="26"/>
          <w:szCs w:val="26"/>
          <w:highlight w:val="yellow"/>
          <w:lang w:eastAsia="ru-RU"/>
        </w:rPr>
      </w:pPr>
    </w:p>
    <w:p w:rsidR="007848A4" w:rsidRPr="007848A4" w:rsidRDefault="007848A4" w:rsidP="007848A4">
      <w:pPr>
        <w:pStyle w:val="S0"/>
        <w:numPr>
          <w:ilvl w:val="0"/>
          <w:numId w:val="42"/>
        </w:numPr>
        <w:rPr>
          <w:rFonts w:asciiTheme="minorHAnsi" w:hAnsiTheme="minorHAnsi" w:cstheme="minorHAnsi"/>
          <w:sz w:val="26"/>
          <w:szCs w:val="26"/>
        </w:rPr>
      </w:pPr>
      <w:bookmarkStart w:id="150" w:name="_Toc84943790"/>
      <w:bookmarkStart w:id="151" w:name="_Toc172710239"/>
      <w:r w:rsidRPr="007848A4">
        <w:rPr>
          <w:rFonts w:asciiTheme="minorHAnsi" w:hAnsiTheme="minorHAnsi" w:cstheme="minorHAnsi"/>
          <w:sz w:val="26"/>
          <w:szCs w:val="26"/>
        </w:rPr>
        <w:t xml:space="preserve">Планируемые для размещения на территории </w:t>
      </w:r>
      <w:proofErr w:type="spellStart"/>
      <w:r w:rsidRPr="007848A4">
        <w:rPr>
          <w:rFonts w:asciiTheme="minorHAnsi" w:hAnsiTheme="minorHAnsi" w:cstheme="minorHAnsi"/>
          <w:sz w:val="26"/>
          <w:szCs w:val="26"/>
        </w:rPr>
        <w:t>Галаховского</w:t>
      </w:r>
      <w:proofErr w:type="spellEnd"/>
      <w:r w:rsidRPr="007848A4">
        <w:rPr>
          <w:rFonts w:asciiTheme="minorHAnsi" w:hAnsiTheme="minorHAnsi" w:cstheme="minorHAnsi"/>
          <w:sz w:val="26"/>
          <w:szCs w:val="26"/>
        </w:rPr>
        <w:t xml:space="preserve"> МО </w:t>
      </w:r>
      <w:proofErr w:type="spellStart"/>
      <w:r w:rsidRPr="007848A4">
        <w:rPr>
          <w:rFonts w:asciiTheme="minorHAnsi" w:hAnsiTheme="minorHAnsi" w:cstheme="minorHAnsi"/>
          <w:sz w:val="26"/>
          <w:szCs w:val="26"/>
        </w:rPr>
        <w:t>Екатериновского</w:t>
      </w:r>
      <w:proofErr w:type="spellEnd"/>
      <w:r w:rsidRPr="007848A4">
        <w:rPr>
          <w:rFonts w:asciiTheme="minorHAnsi" w:hAnsiTheme="minorHAnsi" w:cstheme="minorHAnsi"/>
          <w:sz w:val="26"/>
          <w:szCs w:val="26"/>
        </w:rPr>
        <w:t xml:space="preserve"> района объекты местного значения для массового отдыха жителей</w:t>
      </w:r>
      <w:bookmarkEnd w:id="150"/>
      <w:bookmarkEnd w:id="151"/>
    </w:p>
    <w:tbl>
      <w:tblPr>
        <w:tblpPr w:leftFromText="180" w:rightFromText="180" w:vertAnchor="text" w:tblpX="-68" w:tblpY="1"/>
        <w:tblOverlap w:val="neve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2160"/>
        <w:gridCol w:w="2594"/>
        <w:gridCol w:w="2912"/>
        <w:gridCol w:w="2835"/>
        <w:gridCol w:w="1417"/>
        <w:gridCol w:w="2121"/>
      </w:tblGrid>
      <w:tr w:rsidR="007848A4" w:rsidRPr="007848A4" w:rsidTr="00CC7C66">
        <w:tc>
          <w:tcPr>
            <w:tcW w:w="2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bookmarkStart w:id="152" w:name="_Toc84943791"/>
            <w:r w:rsidRPr="007848A4">
              <w:rPr>
                <w:rFonts w:ascii="Calibri" w:eastAsia="Times New Roman" w:hAnsi="Calibri" w:cs="Calibri"/>
                <w:b/>
                <w:sz w:val="20"/>
                <w:szCs w:val="20"/>
                <w:lang w:eastAsia="ru-RU"/>
              </w:rPr>
              <w:t xml:space="preserve">№ </w:t>
            </w:r>
            <w:proofErr w:type="spellStart"/>
            <w:r w:rsidRPr="007848A4">
              <w:rPr>
                <w:rFonts w:ascii="Calibri" w:eastAsia="Times New Roman" w:hAnsi="Calibri" w:cs="Calibri"/>
                <w:b/>
                <w:sz w:val="20"/>
                <w:szCs w:val="20"/>
                <w:lang w:eastAsia="ru-RU"/>
              </w:rPr>
              <w:t>пп</w:t>
            </w:r>
            <w:proofErr w:type="spellEnd"/>
          </w:p>
        </w:tc>
        <w:tc>
          <w:tcPr>
            <w:tcW w:w="7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Назначение объекта</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Наименование объекта</w:t>
            </w:r>
          </w:p>
        </w:tc>
        <w:tc>
          <w:tcPr>
            <w:tcW w:w="98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Основные характеристики объекта</w:t>
            </w:r>
          </w:p>
        </w:tc>
        <w:tc>
          <w:tcPr>
            <w:tcW w:w="95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Очередность строительства</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848A4" w:rsidRPr="007848A4" w:rsidRDefault="007848A4" w:rsidP="007848A4">
            <w:pPr>
              <w:spacing w:after="0" w:line="240" w:lineRule="auto"/>
              <w:ind w:left="-57" w:right="-57"/>
              <w:contextualSpacing/>
              <w:jc w:val="center"/>
              <w:rPr>
                <w:rFonts w:ascii="Calibri" w:eastAsia="Times New Roman" w:hAnsi="Calibri" w:cs="Calibri"/>
                <w:b/>
                <w:sz w:val="20"/>
                <w:szCs w:val="20"/>
                <w:lang w:eastAsia="ru-RU"/>
              </w:rPr>
            </w:pPr>
            <w:r w:rsidRPr="007848A4">
              <w:rPr>
                <w:rFonts w:ascii="Calibri" w:eastAsia="Times New Roman" w:hAnsi="Calibri" w:cs="Calibri"/>
                <w:b/>
                <w:sz w:val="20"/>
                <w:szCs w:val="20"/>
                <w:lang w:eastAsia="ru-RU"/>
              </w:rPr>
              <w:t>Основания для включения в перечень</w:t>
            </w:r>
          </w:p>
        </w:tc>
      </w:tr>
      <w:tr w:rsidR="007848A4" w:rsidRPr="007848A4" w:rsidTr="00CC7C66">
        <w:trPr>
          <w:trHeight w:val="1343"/>
        </w:trPr>
        <w:tc>
          <w:tcPr>
            <w:tcW w:w="273" w:type="pct"/>
            <w:tcBorders>
              <w:top w:val="single" w:sz="4" w:space="0" w:color="auto"/>
              <w:left w:val="single" w:sz="4" w:space="0" w:color="000000"/>
              <w:right w:val="single" w:sz="4" w:space="0" w:color="000000"/>
            </w:tcBorders>
            <w:vAlign w:val="center"/>
          </w:tcPr>
          <w:p w:rsidR="007848A4" w:rsidRPr="007848A4" w:rsidRDefault="00D955D7" w:rsidP="007848A4">
            <w:pPr>
              <w:suppressAutoHyphens/>
              <w:spacing w:after="0" w:line="240" w:lineRule="auto"/>
              <w:jc w:val="center"/>
              <w:rPr>
                <w:rFonts w:ascii="Calibri" w:eastAsia="Times New Roman" w:hAnsi="Calibri" w:cs="Calibri"/>
                <w:bCs/>
                <w:lang w:eastAsia="ar-SA"/>
              </w:rPr>
            </w:pPr>
            <w:r>
              <w:rPr>
                <w:rFonts w:ascii="Calibri" w:eastAsia="Times New Roman" w:hAnsi="Calibri" w:cs="Calibri"/>
                <w:bCs/>
                <w:lang w:eastAsia="ar-SA"/>
              </w:rPr>
              <w:t>3</w:t>
            </w:r>
            <w:r w:rsidR="007848A4" w:rsidRPr="007848A4">
              <w:rPr>
                <w:rFonts w:ascii="Calibri" w:eastAsia="Times New Roman" w:hAnsi="Calibri" w:cs="Calibri"/>
                <w:bCs/>
                <w:lang w:eastAsia="ar-SA"/>
              </w:rPr>
              <w:t>.1</w:t>
            </w:r>
          </w:p>
        </w:tc>
        <w:tc>
          <w:tcPr>
            <w:tcW w:w="727" w:type="pct"/>
            <w:tcBorders>
              <w:top w:val="single" w:sz="4" w:space="0" w:color="auto"/>
              <w:left w:val="single" w:sz="4" w:space="0" w:color="000000"/>
              <w:right w:val="single" w:sz="4" w:space="0" w:color="000000"/>
            </w:tcBorders>
            <w:vAlign w:val="center"/>
          </w:tcPr>
          <w:p w:rsidR="007848A4" w:rsidRPr="007848A4" w:rsidRDefault="007848A4" w:rsidP="007848A4">
            <w:pPr>
              <w:suppressAutoHyphens/>
              <w:spacing w:after="0" w:line="240" w:lineRule="auto"/>
              <w:ind w:right="-108"/>
              <w:jc w:val="center"/>
              <w:rPr>
                <w:rFonts w:ascii="Calibri" w:eastAsia="Times New Roman" w:hAnsi="Calibri" w:cs="Calibri"/>
                <w:bCs/>
                <w:lang w:eastAsia="ar-SA"/>
              </w:rPr>
            </w:pPr>
            <w:r w:rsidRPr="007848A4">
              <w:rPr>
                <w:rFonts w:ascii="Calibri" w:eastAsia="Times New Roman" w:hAnsi="Calibri" w:cs="Calibri"/>
                <w:bCs/>
                <w:lang w:eastAsia="ar-SA"/>
              </w:rPr>
              <w:t>Рекреационные объекты  для массового отдыха жителей</w:t>
            </w:r>
          </w:p>
        </w:tc>
        <w:tc>
          <w:tcPr>
            <w:tcW w:w="873" w:type="pct"/>
            <w:tcBorders>
              <w:top w:val="single" w:sz="4" w:space="0" w:color="auto"/>
              <w:left w:val="single" w:sz="4" w:space="0" w:color="000000"/>
              <w:right w:val="single" w:sz="4" w:space="0" w:color="000000"/>
            </w:tcBorders>
            <w:vAlign w:val="center"/>
          </w:tcPr>
          <w:p w:rsidR="007848A4" w:rsidRPr="007848A4" w:rsidRDefault="007848A4" w:rsidP="00CC3ACD">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 xml:space="preserve">Рекреационная территория с устройством детской площадки </w:t>
            </w:r>
          </w:p>
        </w:tc>
        <w:tc>
          <w:tcPr>
            <w:tcW w:w="980" w:type="pct"/>
            <w:tcBorders>
              <w:top w:val="single" w:sz="4" w:space="0" w:color="auto"/>
              <w:left w:val="single" w:sz="4" w:space="0" w:color="000000"/>
              <w:right w:val="single" w:sz="4" w:space="0" w:color="000000"/>
            </w:tcBorders>
            <w:vAlign w:val="center"/>
          </w:tcPr>
          <w:p w:rsidR="007848A4" w:rsidRPr="007848A4" w:rsidRDefault="007848A4" w:rsidP="00BF555D">
            <w:pPr>
              <w:suppressAutoHyphens/>
              <w:spacing w:after="0" w:line="240" w:lineRule="auto"/>
              <w:jc w:val="center"/>
              <w:rPr>
                <w:rFonts w:ascii="Calibri" w:eastAsia="Times New Roman" w:hAnsi="Calibri" w:cs="Calibri"/>
                <w:bCs/>
                <w:lang w:eastAsia="ar-SA"/>
              </w:rPr>
            </w:pPr>
            <w:r w:rsidRPr="007848A4">
              <w:rPr>
                <w:rFonts w:ascii="Calibri" w:eastAsia="Times New Roman" w:hAnsi="Calibri" w:cs="Calibri"/>
                <w:bCs/>
                <w:lang w:eastAsia="ar-SA"/>
              </w:rPr>
              <w:t xml:space="preserve">Комплексное благоустройство и озеленение, </w:t>
            </w:r>
            <w:r w:rsidRPr="00BF555D">
              <w:rPr>
                <w:rFonts w:ascii="Calibri" w:eastAsia="Times New Roman" w:hAnsi="Calibri" w:cs="Calibri"/>
                <w:bCs/>
                <w:lang w:eastAsia="ar-SA"/>
              </w:rPr>
              <w:t xml:space="preserve">освещение, устройство ограждения, площадь </w:t>
            </w:r>
            <w:r w:rsidR="00BF555D" w:rsidRPr="00BF555D">
              <w:rPr>
                <w:rFonts w:ascii="Calibri" w:eastAsia="Times New Roman" w:hAnsi="Calibri" w:cs="Calibri"/>
                <w:bCs/>
                <w:lang w:eastAsia="ar-SA"/>
              </w:rPr>
              <w:t>0</w:t>
            </w:r>
            <w:r w:rsidRPr="00BF555D">
              <w:rPr>
                <w:rFonts w:ascii="Calibri" w:eastAsia="Times New Roman" w:hAnsi="Calibri" w:cs="Calibri"/>
                <w:bCs/>
                <w:lang w:eastAsia="ar-SA"/>
              </w:rPr>
              <w:t>,8</w:t>
            </w:r>
            <w:r w:rsidR="00BF555D" w:rsidRPr="00BF555D">
              <w:rPr>
                <w:rFonts w:ascii="Calibri" w:eastAsia="Times New Roman" w:hAnsi="Calibri" w:cs="Calibri"/>
                <w:bCs/>
                <w:lang w:eastAsia="ar-SA"/>
              </w:rPr>
              <w:t>6</w:t>
            </w:r>
            <w:r w:rsidRPr="00BF555D">
              <w:rPr>
                <w:rFonts w:ascii="Calibri" w:eastAsia="Times New Roman" w:hAnsi="Calibri" w:cs="Calibri"/>
                <w:bCs/>
                <w:lang w:eastAsia="ar-SA"/>
              </w:rPr>
              <w:t xml:space="preserve"> га</w:t>
            </w:r>
          </w:p>
        </w:tc>
        <w:tc>
          <w:tcPr>
            <w:tcW w:w="954" w:type="pct"/>
            <w:tcBorders>
              <w:top w:val="single" w:sz="4" w:space="0" w:color="auto"/>
              <w:left w:val="single" w:sz="4" w:space="0" w:color="000000"/>
              <w:right w:val="single" w:sz="4" w:space="0" w:color="000000"/>
            </w:tcBorders>
            <w:vAlign w:val="center"/>
          </w:tcPr>
          <w:p w:rsidR="007848A4" w:rsidRPr="007848A4" w:rsidRDefault="007848A4" w:rsidP="008B47DD">
            <w:pPr>
              <w:suppressAutoHyphens/>
              <w:spacing w:after="0" w:line="240" w:lineRule="auto"/>
              <w:ind w:right="-32"/>
              <w:jc w:val="center"/>
              <w:rPr>
                <w:rFonts w:ascii="Calibri" w:eastAsia="Times New Roman" w:hAnsi="Calibri" w:cs="Calibri"/>
                <w:bCs/>
                <w:lang w:eastAsia="ar-SA"/>
              </w:rPr>
            </w:pPr>
            <w:proofErr w:type="spellStart"/>
            <w:r w:rsidRPr="007848A4">
              <w:rPr>
                <w:rFonts w:ascii="Calibri" w:eastAsia="Times New Roman" w:hAnsi="Calibri" w:cs="Calibri"/>
                <w:bCs/>
                <w:lang w:eastAsia="ar-SA"/>
              </w:rPr>
              <w:t>Галаховско</w:t>
            </w:r>
            <w:r w:rsidR="008B47DD">
              <w:rPr>
                <w:rFonts w:ascii="Calibri" w:eastAsia="Times New Roman" w:hAnsi="Calibri" w:cs="Calibri"/>
                <w:bCs/>
                <w:lang w:eastAsia="ar-SA"/>
              </w:rPr>
              <w:t>е</w:t>
            </w:r>
            <w:proofErr w:type="spellEnd"/>
            <w:r w:rsidRPr="007848A4">
              <w:rPr>
                <w:rFonts w:ascii="Calibri" w:eastAsia="Times New Roman" w:hAnsi="Calibri" w:cs="Calibri"/>
                <w:bCs/>
                <w:lang w:eastAsia="ar-SA"/>
              </w:rPr>
              <w:t xml:space="preserve"> МО,</w:t>
            </w:r>
            <w:r w:rsidRPr="007848A4">
              <w:rPr>
                <w:rFonts w:eastAsiaTheme="minorEastAsia"/>
                <w:sz w:val="20"/>
                <w:szCs w:val="20"/>
              </w:rPr>
              <w:t xml:space="preserve"> </w:t>
            </w:r>
            <w:r w:rsidRPr="007848A4">
              <w:rPr>
                <w:rFonts w:ascii="Calibri" w:eastAsia="Times New Roman" w:hAnsi="Calibri" w:cs="Calibri"/>
                <w:bCs/>
                <w:lang w:eastAsia="ar-SA"/>
              </w:rPr>
              <w:t xml:space="preserve">с. </w:t>
            </w:r>
            <w:proofErr w:type="spellStart"/>
            <w:r w:rsidRPr="007848A4">
              <w:rPr>
                <w:rFonts w:ascii="Calibri" w:eastAsia="Times New Roman" w:hAnsi="Calibri" w:cs="Calibri"/>
                <w:bCs/>
                <w:lang w:eastAsia="ar-SA"/>
              </w:rPr>
              <w:t>Галахово</w:t>
            </w:r>
            <w:proofErr w:type="spellEnd"/>
            <w:r w:rsidRPr="007848A4">
              <w:rPr>
                <w:rFonts w:ascii="Calibri" w:eastAsia="Times New Roman" w:hAnsi="Calibri" w:cs="Calibri"/>
                <w:bCs/>
                <w:lang w:eastAsia="ar-SA"/>
              </w:rPr>
              <w:t xml:space="preserve">, в </w:t>
            </w:r>
            <w:proofErr w:type="gramStart"/>
            <w:r w:rsidRPr="007848A4">
              <w:rPr>
                <w:rFonts w:ascii="Calibri" w:eastAsia="Times New Roman" w:hAnsi="Calibri" w:cs="Calibri"/>
                <w:bCs/>
                <w:lang w:eastAsia="ar-SA"/>
              </w:rPr>
              <w:t>центральной</w:t>
            </w:r>
            <w:proofErr w:type="gramEnd"/>
            <w:r w:rsidRPr="007848A4">
              <w:rPr>
                <w:rFonts w:ascii="Calibri" w:eastAsia="Times New Roman" w:hAnsi="Calibri" w:cs="Calibri"/>
                <w:bCs/>
                <w:lang w:eastAsia="ar-SA"/>
              </w:rPr>
              <w:t xml:space="preserve"> </w:t>
            </w:r>
            <w:r w:rsidR="00CC3ACD">
              <w:rPr>
                <w:rFonts w:ascii="Calibri" w:eastAsia="Times New Roman" w:hAnsi="Calibri" w:cs="Calibri"/>
                <w:bCs/>
                <w:lang w:eastAsia="ar-SA"/>
              </w:rPr>
              <w:t>села</w:t>
            </w:r>
          </w:p>
        </w:tc>
        <w:tc>
          <w:tcPr>
            <w:tcW w:w="477" w:type="pct"/>
            <w:tcBorders>
              <w:top w:val="single" w:sz="4" w:space="0" w:color="auto"/>
              <w:left w:val="single" w:sz="4" w:space="0" w:color="000000"/>
              <w:right w:val="single" w:sz="4" w:space="0" w:color="000000"/>
            </w:tcBorders>
            <w:vAlign w:val="center"/>
          </w:tcPr>
          <w:p w:rsidR="007848A4" w:rsidRPr="007848A4" w:rsidRDefault="007848A4" w:rsidP="007848A4">
            <w:pPr>
              <w:suppressAutoHyphens/>
              <w:spacing w:after="0" w:line="240" w:lineRule="auto"/>
              <w:ind w:right="-107"/>
              <w:jc w:val="center"/>
              <w:rPr>
                <w:rFonts w:ascii="Calibri" w:eastAsia="Times New Roman" w:hAnsi="Calibri" w:cs="Calibri"/>
                <w:lang w:eastAsia="ar-SA"/>
              </w:rPr>
            </w:pPr>
            <w:r w:rsidRPr="007848A4">
              <w:rPr>
                <w:rFonts w:ascii="Calibri" w:eastAsia="Times New Roman" w:hAnsi="Calibri" w:cs="Calibri"/>
                <w:bCs/>
                <w:lang w:eastAsia="ar-SA"/>
              </w:rPr>
              <w:t>до 2044г.</w:t>
            </w:r>
          </w:p>
        </w:tc>
        <w:tc>
          <w:tcPr>
            <w:tcW w:w="714" w:type="pct"/>
            <w:tcBorders>
              <w:top w:val="single" w:sz="4" w:space="0" w:color="auto"/>
              <w:left w:val="single" w:sz="4" w:space="0" w:color="000000"/>
              <w:right w:val="single" w:sz="4" w:space="0" w:color="000000"/>
            </w:tcBorders>
            <w:vAlign w:val="center"/>
          </w:tcPr>
          <w:p w:rsidR="007848A4" w:rsidRPr="007848A4" w:rsidRDefault="007848A4" w:rsidP="007848A4">
            <w:pPr>
              <w:suppressAutoHyphens/>
              <w:spacing w:after="0" w:line="240" w:lineRule="auto"/>
              <w:jc w:val="center"/>
              <w:rPr>
                <w:rFonts w:ascii="Calibri" w:eastAsia="Times New Roman" w:hAnsi="Calibri" w:cs="Calibri"/>
                <w:lang w:eastAsia="ar-SA"/>
              </w:rPr>
            </w:pPr>
            <w:r w:rsidRPr="007848A4">
              <w:rPr>
                <w:rFonts w:ascii="Calibri" w:eastAsia="Times New Roman" w:hAnsi="Calibri" w:cs="Calibri"/>
                <w:bCs/>
                <w:lang w:eastAsia="ar-SA"/>
              </w:rPr>
              <w:t>Предложения ООО «НПО ЮРГЦ» на основании Стратегии СЭР района</w:t>
            </w:r>
          </w:p>
        </w:tc>
      </w:tr>
    </w:tbl>
    <w:p w:rsidR="007848A4" w:rsidRDefault="007848A4" w:rsidP="007848A4">
      <w:pPr>
        <w:tabs>
          <w:tab w:val="num" w:pos="1418"/>
        </w:tabs>
        <w:suppressAutoHyphens/>
        <w:spacing w:before="120" w:after="120" w:line="240" w:lineRule="auto"/>
        <w:jc w:val="both"/>
        <w:rPr>
          <w:rFonts w:ascii="Calibri" w:eastAsia="Calibri" w:hAnsi="Calibri" w:cs="Calibri"/>
          <w:bCs/>
          <w:sz w:val="24"/>
          <w:szCs w:val="24"/>
          <w:highlight w:val="yellow"/>
          <w:lang w:eastAsia="ru-RU"/>
        </w:rPr>
      </w:pPr>
    </w:p>
    <w:p w:rsidR="00603E85" w:rsidRPr="00603E85" w:rsidRDefault="00603E85" w:rsidP="00603E85">
      <w:pPr>
        <w:pStyle w:val="ad"/>
        <w:numPr>
          <w:ilvl w:val="0"/>
          <w:numId w:val="42"/>
        </w:numPr>
        <w:rPr>
          <w:rFonts w:eastAsia="Times New Roman" w:cstheme="minorHAnsi"/>
          <w:sz w:val="26"/>
          <w:szCs w:val="26"/>
          <w:lang w:eastAsia="ru-RU"/>
        </w:rPr>
      </w:pPr>
      <w:r w:rsidRPr="00603E85">
        <w:rPr>
          <w:rFonts w:eastAsia="Times New Roman" w:cstheme="minorHAnsi"/>
          <w:sz w:val="26"/>
          <w:szCs w:val="26"/>
          <w:lang w:eastAsia="ru-RU"/>
        </w:rPr>
        <w:lastRenderedPageBreak/>
        <w:t xml:space="preserve">Объекты, относящиеся к области предупреждения чрезвычайных ситуаций природного и техногенного характера местного значения  сельского поселения </w:t>
      </w:r>
    </w:p>
    <w:tbl>
      <w:tblPr>
        <w:tblpPr w:leftFromText="180" w:rightFromText="180" w:vertAnchor="text" w:tblpX="-62" w:tblpY="1"/>
        <w:tblOverlap w:val="never"/>
        <w:tblW w:w="50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19"/>
        <w:gridCol w:w="2121"/>
        <w:gridCol w:w="2580"/>
        <w:gridCol w:w="2529"/>
        <w:gridCol w:w="2550"/>
        <w:gridCol w:w="1690"/>
        <w:gridCol w:w="2535"/>
      </w:tblGrid>
      <w:tr w:rsidR="00187190" w:rsidRPr="00187190" w:rsidTr="0039779D">
        <w:trPr>
          <w:trHeight w:val="871"/>
        </w:trPr>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 xml:space="preserve">№ </w:t>
            </w:r>
            <w:proofErr w:type="spellStart"/>
            <w:r w:rsidRPr="00187190">
              <w:rPr>
                <w:rFonts w:ascii="Calibri" w:eastAsia="Times New Roman" w:hAnsi="Calibri" w:cs="Calibri"/>
                <w:b/>
                <w:sz w:val="20"/>
                <w:szCs w:val="20"/>
                <w:lang w:eastAsia="ru-RU"/>
              </w:rPr>
              <w:t>пп</w:t>
            </w:r>
            <w:proofErr w:type="spellEnd"/>
          </w:p>
        </w:tc>
        <w:tc>
          <w:tcPr>
            <w:tcW w:w="7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90" w:rsidRPr="00187190" w:rsidRDefault="00187190" w:rsidP="00187190">
            <w:pPr>
              <w:spacing w:after="0" w:line="240" w:lineRule="auto"/>
              <w:ind w:left="-33" w:right="-57" w:hanging="24"/>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Назначение объекта</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Основные характеристики объекта</w:t>
            </w:r>
          </w:p>
        </w:tc>
        <w:tc>
          <w:tcPr>
            <w:tcW w:w="8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Местоположение объекта</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Очередность строительства</w:t>
            </w:r>
          </w:p>
        </w:tc>
        <w:tc>
          <w:tcPr>
            <w:tcW w:w="8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7190" w:rsidRPr="00187190" w:rsidRDefault="00187190" w:rsidP="00187190">
            <w:pPr>
              <w:spacing w:after="0" w:line="240" w:lineRule="auto"/>
              <w:ind w:left="-57" w:right="-57"/>
              <w:contextualSpacing/>
              <w:jc w:val="center"/>
              <w:rPr>
                <w:rFonts w:ascii="Calibri" w:eastAsia="Times New Roman" w:hAnsi="Calibri" w:cs="Calibri"/>
                <w:b/>
                <w:sz w:val="20"/>
                <w:szCs w:val="20"/>
                <w:lang w:eastAsia="ru-RU"/>
              </w:rPr>
            </w:pPr>
            <w:r w:rsidRPr="00187190">
              <w:rPr>
                <w:rFonts w:ascii="Calibri" w:eastAsia="Times New Roman" w:hAnsi="Calibri" w:cs="Calibri"/>
                <w:b/>
                <w:sz w:val="20"/>
                <w:szCs w:val="20"/>
                <w:lang w:eastAsia="ru-RU"/>
              </w:rPr>
              <w:t>Основания для включения в перечень</w:t>
            </w:r>
          </w:p>
        </w:tc>
      </w:tr>
      <w:tr w:rsidR="00187190" w:rsidRPr="00187190" w:rsidTr="0039779D">
        <w:trPr>
          <w:trHeight w:val="1614"/>
        </w:trPr>
        <w:tc>
          <w:tcPr>
            <w:tcW w:w="276" w:type="pct"/>
            <w:tcBorders>
              <w:top w:val="single" w:sz="4" w:space="0" w:color="auto"/>
            </w:tcBorders>
            <w:vAlign w:val="center"/>
          </w:tcPr>
          <w:p w:rsidR="00187190" w:rsidRPr="00187190" w:rsidRDefault="00187190" w:rsidP="00187190">
            <w:pPr>
              <w:suppressAutoHyphens/>
              <w:spacing w:after="0" w:line="240" w:lineRule="auto"/>
              <w:jc w:val="center"/>
              <w:rPr>
                <w:rFonts w:ascii="Calibri" w:eastAsia="Times New Roman" w:hAnsi="Calibri" w:cs="Calibri"/>
                <w:lang w:eastAsia="ar-SA"/>
              </w:rPr>
            </w:pPr>
            <w:r w:rsidRPr="00187190">
              <w:rPr>
                <w:rFonts w:ascii="Calibri" w:eastAsia="Times New Roman" w:hAnsi="Calibri" w:cs="Calibri"/>
                <w:lang w:eastAsia="ar-SA"/>
              </w:rPr>
              <w:t>4.1</w:t>
            </w:r>
          </w:p>
        </w:tc>
        <w:tc>
          <w:tcPr>
            <w:tcW w:w="715" w:type="pct"/>
            <w:tcBorders>
              <w:top w:val="single" w:sz="4" w:space="0" w:color="auto"/>
            </w:tcBorders>
            <w:vAlign w:val="center"/>
          </w:tcPr>
          <w:p w:rsidR="00187190" w:rsidRPr="00187190" w:rsidRDefault="00187190" w:rsidP="00187190">
            <w:pPr>
              <w:suppressAutoHyphens/>
              <w:spacing w:after="0" w:line="240" w:lineRule="auto"/>
              <w:jc w:val="center"/>
              <w:rPr>
                <w:rFonts w:ascii="Calibri" w:eastAsia="Times New Roman" w:hAnsi="Calibri" w:cs="Calibri"/>
                <w:bCs/>
                <w:lang w:eastAsia="ar-SA"/>
              </w:rPr>
            </w:pPr>
            <w:r w:rsidRPr="00187190">
              <w:rPr>
                <w:rFonts w:ascii="Calibri" w:eastAsia="Calibri" w:hAnsi="Calibri" w:cs="Arial"/>
              </w:rPr>
              <w:t>Создание муниципальной системы оповещения населения</w:t>
            </w:r>
          </w:p>
        </w:tc>
        <w:tc>
          <w:tcPr>
            <w:tcW w:w="870" w:type="pct"/>
            <w:tcBorders>
              <w:top w:val="single" w:sz="4" w:space="0" w:color="auto"/>
            </w:tcBorders>
            <w:vAlign w:val="center"/>
          </w:tcPr>
          <w:p w:rsidR="00187190" w:rsidRPr="00187190" w:rsidRDefault="00187190" w:rsidP="00187190">
            <w:pPr>
              <w:suppressAutoHyphens/>
              <w:spacing w:after="0" w:line="240" w:lineRule="auto"/>
              <w:jc w:val="center"/>
              <w:rPr>
                <w:rFonts w:ascii="Calibri" w:eastAsia="Times New Roman" w:hAnsi="Calibri" w:cs="Calibri"/>
                <w:bCs/>
                <w:strike/>
                <w:lang w:eastAsia="ar-SA"/>
              </w:rPr>
            </w:pPr>
            <w:r w:rsidRPr="00187190">
              <w:rPr>
                <w:rFonts w:ascii="Calibri" w:eastAsia="Times New Roman" w:hAnsi="Calibri" w:cs="Calibri"/>
                <w:bCs/>
                <w:lang w:eastAsia="ar-SA"/>
              </w:rPr>
              <w:t>Пункт оповещения МСОН</w:t>
            </w:r>
          </w:p>
        </w:tc>
        <w:tc>
          <w:tcPr>
            <w:tcW w:w="853" w:type="pct"/>
            <w:tcBorders>
              <w:top w:val="single" w:sz="4" w:space="0" w:color="auto"/>
            </w:tcBorders>
            <w:vAlign w:val="center"/>
          </w:tcPr>
          <w:p w:rsidR="00187190" w:rsidRPr="008B47DD" w:rsidRDefault="00187190" w:rsidP="008B47DD">
            <w:pPr>
              <w:suppressAutoHyphens/>
              <w:spacing w:after="0" w:line="240" w:lineRule="auto"/>
              <w:jc w:val="center"/>
              <w:rPr>
                <w:rFonts w:ascii="Calibri" w:eastAsia="Times New Roman" w:hAnsi="Calibri" w:cs="Calibri"/>
                <w:bCs/>
                <w:lang w:eastAsia="ar-SA"/>
              </w:rPr>
            </w:pPr>
            <w:r w:rsidRPr="008B47DD">
              <w:rPr>
                <w:rFonts w:ascii="Calibri" w:eastAsia="Times New Roman" w:hAnsi="Calibri" w:cs="Calibri"/>
                <w:bCs/>
                <w:lang w:eastAsia="ar-SA"/>
              </w:rPr>
              <w:t xml:space="preserve">Мощность акустической системы, </w:t>
            </w:r>
            <w:proofErr w:type="gramStart"/>
            <w:r w:rsidRPr="008B47DD">
              <w:rPr>
                <w:rFonts w:ascii="Calibri" w:eastAsia="Times New Roman" w:hAnsi="Calibri" w:cs="Calibri"/>
                <w:bCs/>
                <w:lang w:eastAsia="ar-SA"/>
              </w:rPr>
              <w:t>Вт</w:t>
            </w:r>
            <w:proofErr w:type="gramEnd"/>
            <w:r w:rsidRPr="008B47DD">
              <w:rPr>
                <w:rFonts w:ascii="Calibri" w:eastAsia="Times New Roman" w:hAnsi="Calibri" w:cs="Calibri"/>
                <w:bCs/>
                <w:lang w:eastAsia="ar-SA"/>
              </w:rPr>
              <w:t xml:space="preserve"> – 1200; Радиус – 850м; Опора; </w:t>
            </w:r>
          </w:p>
          <w:p w:rsidR="00187190" w:rsidRPr="00187190" w:rsidRDefault="00187190" w:rsidP="008B47DD">
            <w:pPr>
              <w:suppressAutoHyphens/>
              <w:spacing w:after="0" w:line="240" w:lineRule="auto"/>
              <w:jc w:val="center"/>
              <w:rPr>
                <w:rFonts w:ascii="Times New Roman" w:eastAsiaTheme="minorEastAsia" w:hAnsi="Times New Roman" w:cs="Calibri"/>
                <w:sz w:val="24"/>
                <w:highlight w:val="cyan"/>
                <w:lang w:eastAsia="ru-RU"/>
              </w:rPr>
            </w:pPr>
            <w:r w:rsidRPr="008B47DD">
              <w:rPr>
                <w:rFonts w:ascii="Calibri" w:eastAsia="Times New Roman" w:hAnsi="Calibri" w:cs="Calibri"/>
                <w:bCs/>
                <w:lang w:eastAsia="ar-SA"/>
              </w:rPr>
              <w:t>бло</w:t>
            </w:r>
            <w:r w:rsidR="008B47DD">
              <w:rPr>
                <w:rFonts w:ascii="Calibri" w:eastAsia="Times New Roman" w:hAnsi="Calibri" w:cs="Calibri"/>
                <w:bCs/>
                <w:lang w:eastAsia="ar-SA"/>
              </w:rPr>
              <w:t>к акустической системы; антенна</w:t>
            </w:r>
          </w:p>
        </w:tc>
        <w:tc>
          <w:tcPr>
            <w:tcW w:w="860" w:type="pct"/>
            <w:tcBorders>
              <w:top w:val="single" w:sz="4" w:space="0" w:color="auto"/>
            </w:tcBorders>
            <w:vAlign w:val="center"/>
          </w:tcPr>
          <w:p w:rsidR="00187190" w:rsidRPr="00187190" w:rsidRDefault="00187190" w:rsidP="00187190">
            <w:pPr>
              <w:suppressAutoHyphens/>
              <w:spacing w:after="0" w:line="240" w:lineRule="auto"/>
              <w:ind w:right="-32"/>
              <w:jc w:val="center"/>
              <w:rPr>
                <w:rFonts w:ascii="Calibri" w:eastAsia="Times New Roman" w:hAnsi="Calibri" w:cs="Calibri"/>
                <w:bCs/>
                <w:strike/>
                <w:lang w:eastAsia="ar-SA"/>
              </w:rPr>
            </w:pPr>
            <w:proofErr w:type="spellStart"/>
            <w:r w:rsidRPr="00187190">
              <w:rPr>
                <w:rFonts w:ascii="Calibri" w:eastAsia="Times New Roman" w:hAnsi="Calibri" w:cs="Calibri"/>
                <w:bCs/>
                <w:lang w:eastAsia="ar-SA"/>
              </w:rPr>
              <w:t>Галаховское</w:t>
            </w:r>
            <w:proofErr w:type="spellEnd"/>
            <w:r w:rsidRPr="00187190">
              <w:rPr>
                <w:rFonts w:ascii="Calibri" w:eastAsia="Times New Roman" w:hAnsi="Calibri" w:cs="Calibri"/>
                <w:bCs/>
                <w:lang w:eastAsia="ar-SA"/>
              </w:rPr>
              <w:t xml:space="preserve"> МО, с. </w:t>
            </w:r>
            <w:proofErr w:type="spellStart"/>
            <w:r w:rsidRPr="00187190">
              <w:rPr>
                <w:rFonts w:ascii="Calibri" w:eastAsia="Times New Roman" w:hAnsi="Calibri" w:cs="Calibri"/>
                <w:bCs/>
                <w:lang w:eastAsia="ar-SA"/>
              </w:rPr>
              <w:t>Галахово</w:t>
            </w:r>
            <w:proofErr w:type="spellEnd"/>
          </w:p>
        </w:tc>
        <w:tc>
          <w:tcPr>
            <w:tcW w:w="570" w:type="pct"/>
            <w:tcBorders>
              <w:top w:val="single" w:sz="4" w:space="0" w:color="auto"/>
            </w:tcBorders>
            <w:vAlign w:val="center"/>
          </w:tcPr>
          <w:p w:rsidR="00187190" w:rsidRPr="00187190" w:rsidRDefault="00187190" w:rsidP="00187190">
            <w:pPr>
              <w:suppressAutoHyphens/>
              <w:spacing w:after="0" w:line="240" w:lineRule="auto"/>
              <w:ind w:right="-107"/>
              <w:jc w:val="center"/>
              <w:rPr>
                <w:rFonts w:ascii="Calibri" w:eastAsia="Times New Roman" w:hAnsi="Calibri" w:cs="Calibri"/>
                <w:strike/>
                <w:lang w:eastAsia="ar-SA"/>
              </w:rPr>
            </w:pPr>
            <w:r w:rsidRPr="00187190">
              <w:rPr>
                <w:rFonts w:ascii="Calibri" w:eastAsia="Times New Roman" w:hAnsi="Calibri" w:cs="Calibri"/>
                <w:lang w:eastAsia="ar-SA"/>
              </w:rPr>
              <w:t>до 2035г.</w:t>
            </w:r>
          </w:p>
        </w:tc>
        <w:tc>
          <w:tcPr>
            <w:tcW w:w="855" w:type="pct"/>
            <w:tcBorders>
              <w:top w:val="single" w:sz="4" w:space="0" w:color="auto"/>
            </w:tcBorders>
            <w:vAlign w:val="center"/>
          </w:tcPr>
          <w:p w:rsidR="00187190" w:rsidRPr="00187190" w:rsidRDefault="00187190" w:rsidP="00187190">
            <w:pPr>
              <w:suppressAutoHyphens/>
              <w:spacing w:after="0" w:line="240" w:lineRule="auto"/>
              <w:jc w:val="center"/>
              <w:rPr>
                <w:rFonts w:ascii="Calibri" w:eastAsia="Times New Roman" w:hAnsi="Calibri" w:cs="Calibri"/>
                <w:bCs/>
                <w:sz w:val="20"/>
                <w:szCs w:val="20"/>
                <w:highlight w:val="yellow"/>
                <w:lang w:eastAsia="ar-SA" w:bidi="ru-RU"/>
              </w:rPr>
            </w:pPr>
            <w:r w:rsidRPr="00187190">
              <w:rPr>
                <w:rFonts w:ascii="Calibri" w:eastAsia="Times New Roman" w:hAnsi="Calibri" w:cs="Calibri"/>
                <w:bCs/>
                <w:sz w:val="20"/>
                <w:szCs w:val="20"/>
                <w:lang w:eastAsia="ar-SA" w:bidi="ru-RU"/>
              </w:rPr>
              <w:t xml:space="preserve">Предложения администрации </w:t>
            </w:r>
            <w:proofErr w:type="spellStart"/>
            <w:r w:rsidRPr="00187190">
              <w:rPr>
                <w:rFonts w:ascii="Calibri" w:eastAsia="Times New Roman" w:hAnsi="Calibri" w:cs="Calibri"/>
                <w:bCs/>
                <w:sz w:val="20"/>
                <w:szCs w:val="20"/>
                <w:lang w:eastAsia="ar-SA" w:bidi="ru-RU"/>
              </w:rPr>
              <w:t>Галаховского</w:t>
            </w:r>
            <w:proofErr w:type="spellEnd"/>
            <w:r w:rsidRPr="00187190">
              <w:rPr>
                <w:rFonts w:ascii="Calibri" w:eastAsia="Times New Roman" w:hAnsi="Calibri" w:cs="Calibri"/>
                <w:bCs/>
                <w:sz w:val="20"/>
                <w:szCs w:val="20"/>
                <w:lang w:eastAsia="ar-SA" w:bidi="ru-RU"/>
              </w:rPr>
              <w:t xml:space="preserve"> МО на основе проектной документации «Создание муниципальной системы оповещения </w:t>
            </w:r>
            <w:proofErr w:type="spellStart"/>
            <w:r w:rsidRPr="00187190">
              <w:rPr>
                <w:rFonts w:ascii="Calibri" w:eastAsia="Times New Roman" w:hAnsi="Calibri" w:cs="Calibri"/>
                <w:bCs/>
                <w:sz w:val="20"/>
                <w:szCs w:val="20"/>
                <w:lang w:eastAsia="ar-SA" w:bidi="ru-RU"/>
              </w:rPr>
              <w:t>Екатериновского</w:t>
            </w:r>
            <w:proofErr w:type="spellEnd"/>
            <w:r w:rsidRPr="00187190">
              <w:rPr>
                <w:rFonts w:ascii="Calibri" w:eastAsia="Times New Roman" w:hAnsi="Calibri" w:cs="Calibri"/>
                <w:bCs/>
                <w:sz w:val="20"/>
                <w:szCs w:val="20"/>
                <w:lang w:eastAsia="ar-SA" w:bidi="ru-RU"/>
              </w:rPr>
              <w:t xml:space="preserve"> муниципального района Саратовской области»</w:t>
            </w:r>
          </w:p>
        </w:tc>
      </w:tr>
    </w:tbl>
    <w:p w:rsidR="00187190" w:rsidRPr="007848A4" w:rsidRDefault="00187190" w:rsidP="007848A4">
      <w:pPr>
        <w:tabs>
          <w:tab w:val="num" w:pos="1418"/>
        </w:tabs>
        <w:suppressAutoHyphens/>
        <w:spacing w:before="120" w:after="120" w:line="240" w:lineRule="auto"/>
        <w:jc w:val="both"/>
        <w:rPr>
          <w:rFonts w:ascii="Calibri" w:eastAsia="Calibri" w:hAnsi="Calibri" w:cs="Calibri"/>
          <w:bCs/>
          <w:sz w:val="24"/>
          <w:szCs w:val="24"/>
          <w:highlight w:val="yellow"/>
          <w:lang w:eastAsia="ru-RU"/>
        </w:rPr>
      </w:pPr>
    </w:p>
    <w:p w:rsidR="007848A4" w:rsidRPr="007848A4" w:rsidRDefault="007848A4" w:rsidP="007848A4">
      <w:pPr>
        <w:tabs>
          <w:tab w:val="num" w:pos="1418"/>
        </w:tabs>
        <w:suppressAutoHyphens/>
        <w:spacing w:before="120" w:after="120" w:line="240" w:lineRule="auto"/>
        <w:jc w:val="both"/>
        <w:rPr>
          <w:rFonts w:ascii="Calibri" w:eastAsia="Calibri" w:hAnsi="Calibri" w:cs="Calibri"/>
          <w:bCs/>
          <w:sz w:val="24"/>
          <w:szCs w:val="24"/>
          <w:highlight w:val="yellow"/>
          <w:lang w:eastAsia="ru-RU"/>
        </w:rPr>
      </w:pPr>
      <w:r w:rsidRPr="007848A4">
        <w:rPr>
          <w:rFonts w:ascii="Calibri" w:eastAsia="Calibri" w:hAnsi="Calibri" w:cs="Calibri"/>
          <w:bCs/>
          <w:sz w:val="24"/>
          <w:szCs w:val="24"/>
          <w:highlight w:val="yellow"/>
          <w:lang w:eastAsia="ru-RU"/>
        </w:rPr>
        <w:br w:type="page"/>
      </w:r>
    </w:p>
    <w:bookmarkEnd w:id="152"/>
    <w:p w:rsidR="007848A4" w:rsidRPr="007848A4" w:rsidRDefault="007848A4" w:rsidP="007848A4">
      <w:pPr>
        <w:spacing w:before="120" w:after="120" w:line="240" w:lineRule="auto"/>
        <w:jc w:val="both"/>
        <w:rPr>
          <w:rFonts w:eastAsia="Times New Roman" w:cs="Times New Roman"/>
          <w:sz w:val="26"/>
          <w:szCs w:val="26"/>
          <w:highlight w:val="yellow"/>
          <w:lang w:eastAsia="ru-RU"/>
        </w:rPr>
        <w:sectPr w:rsidR="007848A4" w:rsidRPr="007848A4" w:rsidSect="00B03F43">
          <w:pgSz w:w="16838" w:h="11906" w:orient="landscape"/>
          <w:pgMar w:top="1418" w:right="1134" w:bottom="850" w:left="1134" w:header="708" w:footer="708" w:gutter="0"/>
          <w:cols w:space="708"/>
          <w:docGrid w:linePitch="360"/>
        </w:sectPr>
      </w:pPr>
    </w:p>
    <w:p w:rsidR="006A234F" w:rsidRPr="00B03F43" w:rsidRDefault="00037E13" w:rsidP="00037E13">
      <w:pPr>
        <w:pStyle w:val="31"/>
        <w:spacing w:before="0" w:after="0"/>
        <w:rPr>
          <w:rFonts w:ascii="Calibri" w:hAnsi="Calibri" w:cs="Times New Roman"/>
        </w:rPr>
      </w:pPr>
      <w:bookmarkStart w:id="153" w:name="_Toc184984869"/>
      <w:r w:rsidRPr="00B03F43">
        <w:rPr>
          <w:rFonts w:ascii="Calibri" w:hAnsi="Calibri" w:cs="Times New Roman"/>
          <w:bCs w:val="0"/>
          <w:lang w:val="x-none"/>
        </w:rPr>
        <w:lastRenderedPageBreak/>
        <w:t xml:space="preserve">Приложение </w:t>
      </w:r>
      <w:r w:rsidR="00A429DE" w:rsidRPr="00B03F43">
        <w:rPr>
          <w:rFonts w:ascii="Calibri" w:hAnsi="Calibri" w:cs="Times New Roman"/>
          <w:bCs w:val="0"/>
        </w:rPr>
        <w:t>5</w:t>
      </w:r>
      <w:r w:rsidRPr="00B03F43">
        <w:rPr>
          <w:rFonts w:ascii="Calibri" w:hAnsi="Calibri" w:cs="Times New Roman"/>
          <w:bCs w:val="0"/>
        </w:rPr>
        <w:t>.</w:t>
      </w:r>
      <w:bookmarkEnd w:id="153"/>
      <w:r w:rsidRPr="00B03F43">
        <w:rPr>
          <w:rFonts w:ascii="Calibri" w:hAnsi="Calibri" w:cs="Times New Roman"/>
        </w:rPr>
        <w:t xml:space="preserve"> </w:t>
      </w:r>
    </w:p>
    <w:p w:rsidR="00037E13" w:rsidRPr="00B03F43" w:rsidRDefault="00B03F43" w:rsidP="006A234F">
      <w:pPr>
        <w:pStyle w:val="S0"/>
        <w:ind w:firstLine="0"/>
        <w:rPr>
          <w:rFonts w:asciiTheme="minorHAnsi" w:hAnsiTheme="minorHAnsi" w:cstheme="minorHAnsi"/>
          <w:sz w:val="26"/>
          <w:szCs w:val="26"/>
        </w:rPr>
      </w:pPr>
      <w:r w:rsidRPr="00B03F43">
        <w:rPr>
          <w:rFonts w:asciiTheme="minorHAnsi" w:hAnsiTheme="minorHAnsi" w:cstheme="minorHAnsi"/>
          <w:sz w:val="26"/>
          <w:szCs w:val="26"/>
        </w:rPr>
        <w:t>Перечень выявленных объектов археологического наследия на территории</w:t>
      </w:r>
      <w:r w:rsidR="00037E13" w:rsidRPr="00B03F43">
        <w:rPr>
          <w:rFonts w:asciiTheme="minorHAnsi" w:hAnsiTheme="minorHAnsi" w:cstheme="minorHAnsi"/>
          <w:sz w:val="26"/>
          <w:szCs w:val="26"/>
        </w:rPr>
        <w:t xml:space="preserve"> </w:t>
      </w:r>
      <w:proofErr w:type="spellStart"/>
      <w:r w:rsidR="00122228" w:rsidRPr="00B03F43">
        <w:rPr>
          <w:rFonts w:asciiTheme="minorHAnsi" w:hAnsiTheme="minorHAnsi" w:cstheme="minorHAnsi"/>
          <w:sz w:val="26"/>
          <w:szCs w:val="26"/>
        </w:rPr>
        <w:t>Екатериновского</w:t>
      </w:r>
      <w:proofErr w:type="spellEnd"/>
      <w:r w:rsidR="00037E13" w:rsidRPr="00B03F43">
        <w:rPr>
          <w:rFonts w:asciiTheme="minorHAnsi" w:hAnsiTheme="minorHAnsi" w:cstheme="minorHAnsi"/>
          <w:sz w:val="26"/>
          <w:szCs w:val="26"/>
        </w:rPr>
        <w:t xml:space="preserve"> района </w:t>
      </w:r>
      <w:r w:rsidR="00122228" w:rsidRPr="00B03F43">
        <w:rPr>
          <w:rFonts w:asciiTheme="minorHAnsi" w:hAnsiTheme="minorHAnsi" w:cstheme="minorHAnsi"/>
          <w:sz w:val="26"/>
          <w:szCs w:val="26"/>
        </w:rPr>
        <w:t>Саратовской</w:t>
      </w:r>
      <w:r w:rsidR="00037E13" w:rsidRPr="00B03F43">
        <w:rPr>
          <w:rFonts w:asciiTheme="minorHAnsi" w:hAnsiTheme="minorHAnsi" w:cstheme="minorHAnsi"/>
          <w:sz w:val="26"/>
          <w:szCs w:val="26"/>
        </w:rPr>
        <w:t xml:space="preserve"> области</w:t>
      </w:r>
    </w:p>
    <w:p w:rsidR="00CC7C66" w:rsidRDefault="00CC7C66" w:rsidP="006A234F">
      <w:pPr>
        <w:pStyle w:val="S0"/>
        <w:ind w:firstLine="0"/>
        <w:rPr>
          <w:rFonts w:asciiTheme="minorHAnsi" w:hAnsiTheme="minorHAnsi" w:cstheme="minorHAnsi"/>
          <w:sz w:val="26"/>
          <w:szCs w:val="26"/>
          <w:highlight w:val="yellow"/>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9"/>
        <w:gridCol w:w="2126"/>
        <w:gridCol w:w="2268"/>
        <w:gridCol w:w="1332"/>
        <w:gridCol w:w="1361"/>
        <w:gridCol w:w="1360"/>
        <w:gridCol w:w="2044"/>
        <w:gridCol w:w="896"/>
        <w:gridCol w:w="510"/>
        <w:gridCol w:w="846"/>
        <w:gridCol w:w="844"/>
      </w:tblGrid>
      <w:tr w:rsidR="00B03F43" w:rsidRPr="00CC7C66" w:rsidTr="00B03F43">
        <w:trPr>
          <w:trHeight w:hRule="exact" w:val="763"/>
        </w:trPr>
        <w:tc>
          <w:tcPr>
            <w:tcW w:w="709"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Pr>
                <w:sz w:val="20"/>
                <w:szCs w:val="20"/>
              </w:rPr>
              <w:t xml:space="preserve">№ </w:t>
            </w:r>
          </w:p>
        </w:tc>
        <w:tc>
          <w:tcPr>
            <w:tcW w:w="2126"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Наименование объекта</w:t>
            </w:r>
          </w:p>
        </w:tc>
        <w:tc>
          <w:tcPr>
            <w:tcW w:w="2268"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Датировка</w:t>
            </w:r>
          </w:p>
        </w:tc>
        <w:tc>
          <w:tcPr>
            <w:tcW w:w="1332"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Район / город</w:t>
            </w:r>
          </w:p>
        </w:tc>
        <w:tc>
          <w:tcPr>
            <w:tcW w:w="1361"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Категория</w:t>
            </w:r>
          </w:p>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ИКЗ</w:t>
            </w:r>
          </w:p>
        </w:tc>
        <w:tc>
          <w:tcPr>
            <w:tcW w:w="1360"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Тип арх. памятника</w:t>
            </w:r>
          </w:p>
        </w:tc>
        <w:tc>
          <w:tcPr>
            <w:tcW w:w="2044"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 xml:space="preserve">Орган, </w:t>
            </w:r>
            <w:proofErr w:type="spellStart"/>
            <w:r w:rsidRPr="00B03F43">
              <w:rPr>
                <w:sz w:val="20"/>
                <w:szCs w:val="20"/>
              </w:rPr>
              <w:t>осущ</w:t>
            </w:r>
            <w:proofErr w:type="spellEnd"/>
            <w:r w:rsidRPr="00B03F43">
              <w:rPr>
                <w:sz w:val="20"/>
                <w:szCs w:val="20"/>
              </w:rPr>
              <w:t>. учет</w:t>
            </w:r>
          </w:p>
        </w:tc>
        <w:tc>
          <w:tcPr>
            <w:tcW w:w="896" w:type="dxa"/>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Вид НПА</w:t>
            </w:r>
          </w:p>
        </w:tc>
        <w:tc>
          <w:tcPr>
            <w:tcW w:w="0" w:type="auto"/>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w:t>
            </w:r>
          </w:p>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НПА</w:t>
            </w:r>
          </w:p>
        </w:tc>
        <w:tc>
          <w:tcPr>
            <w:tcW w:w="0" w:type="auto"/>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Дата НПА</w:t>
            </w:r>
          </w:p>
        </w:tc>
        <w:tc>
          <w:tcPr>
            <w:tcW w:w="0" w:type="auto"/>
            <w:shd w:val="clear" w:color="auto" w:fill="BFBFBF" w:themeFill="background1" w:themeFillShade="BF"/>
            <w:tcMar>
              <w:top w:w="11" w:type="dxa"/>
              <w:bottom w:w="11" w:type="dxa"/>
            </w:tcMar>
          </w:tcPr>
          <w:p w:rsidR="00B03F43" w:rsidRPr="00B03F43" w:rsidRDefault="00B03F43" w:rsidP="00B03F43">
            <w:pPr>
              <w:pStyle w:val="TableParagraph"/>
              <w:tabs>
                <w:tab w:val="left" w:pos="1816"/>
              </w:tabs>
              <w:spacing w:line="240" w:lineRule="exact"/>
              <w:ind w:left="13"/>
              <w:jc w:val="center"/>
              <w:rPr>
                <w:sz w:val="20"/>
                <w:szCs w:val="20"/>
              </w:rPr>
            </w:pPr>
            <w:r w:rsidRPr="00B03F43">
              <w:rPr>
                <w:sz w:val="20"/>
                <w:szCs w:val="20"/>
              </w:rPr>
              <w:t xml:space="preserve">№ </w:t>
            </w:r>
            <w:proofErr w:type="gramStart"/>
            <w:r w:rsidRPr="00B03F43">
              <w:rPr>
                <w:sz w:val="20"/>
                <w:szCs w:val="20"/>
              </w:rPr>
              <w:t>п</w:t>
            </w:r>
            <w:proofErr w:type="gramEnd"/>
            <w:r w:rsidRPr="00B03F43">
              <w:rPr>
                <w:sz w:val="20"/>
                <w:szCs w:val="20"/>
              </w:rPr>
              <w:t>/п объекта</w:t>
            </w:r>
          </w:p>
        </w:tc>
      </w:tr>
      <w:tr w:rsidR="00B03F43" w:rsidRPr="00CC7C66" w:rsidTr="009C2220">
        <w:trPr>
          <w:trHeight w:hRule="exact" w:val="1000"/>
        </w:trPr>
        <w:tc>
          <w:tcPr>
            <w:tcW w:w="709" w:type="dxa"/>
            <w:shd w:val="clear" w:color="auto" w:fill="FFFFFF"/>
            <w:tcMar>
              <w:top w:w="11" w:type="dxa"/>
              <w:bottom w:w="11" w:type="dxa"/>
            </w:tcMar>
          </w:tcPr>
          <w:p w:rsidR="00B03F43" w:rsidRPr="00B03F43"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 xml:space="preserve">Поселение Альшанка-1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r w:rsidRPr="00B03F43">
              <w:rPr>
                <w:rStyle w:val="2fa"/>
                <w:sz w:val="16"/>
                <w:szCs w:val="16"/>
              </w:rPr>
              <w:t xml:space="preserve"> </w:t>
            </w:r>
            <w:r w:rsidRPr="00D26BB7">
              <w:rPr>
                <w:rStyle w:val="2fa"/>
                <w:sz w:val="16"/>
                <w:szCs w:val="16"/>
              </w:rPr>
              <w:t>древних</w:t>
            </w:r>
            <w:r w:rsidRPr="00B03F43">
              <w:rPr>
                <w:rStyle w:val="2fa"/>
                <w:sz w:val="16"/>
                <w:szCs w:val="16"/>
              </w:rPr>
              <w:t xml:space="preserve"> </w:t>
            </w: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w:t>
            </w:r>
          </w:p>
        </w:tc>
      </w:tr>
      <w:tr w:rsidR="00B03F43" w:rsidRPr="00CC7C66" w:rsidTr="00B03F43">
        <w:trPr>
          <w:trHeight w:hRule="exact" w:val="107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 xml:space="preserve">Поселение Комаровка-1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 xml:space="preserve">Поселение Князевка-1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w:t>
            </w:r>
          </w:p>
        </w:tc>
      </w:tr>
      <w:tr w:rsidR="00B03F43" w:rsidRPr="00CC7C66" w:rsidTr="009C2220">
        <w:trPr>
          <w:trHeight w:hRule="exact" w:val="1106"/>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 xml:space="preserve">Поселение Галахово-1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w:t>
            </w:r>
          </w:p>
        </w:tc>
      </w:tr>
      <w:tr w:rsidR="00B03F43" w:rsidRPr="00CC7C66" w:rsidTr="009C2220">
        <w:trPr>
          <w:trHeight w:hRule="exact" w:val="105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Pr>
                <w:rStyle w:val="2fa"/>
                <w:sz w:val="16"/>
                <w:szCs w:val="16"/>
              </w:rPr>
              <w:t xml:space="preserve">Поселение </w:t>
            </w:r>
            <w:r w:rsidRPr="00D26BB7">
              <w:rPr>
                <w:rStyle w:val="2fa"/>
                <w:sz w:val="16"/>
                <w:szCs w:val="16"/>
              </w:rPr>
              <w:t xml:space="preserve">Комаровка-4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Комаровка-5 907</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Агеевка-1 908</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Поселение Комаровка 2- 909 </w:t>
            </w:r>
            <w:r w:rsidRPr="00B03F43">
              <w:rPr>
                <w:rStyle w:val="2fa"/>
                <w:sz w:val="16"/>
                <w:szCs w:val="16"/>
              </w:rPr>
              <w:t>3</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8.</w:t>
            </w:r>
          </w:p>
        </w:tc>
      </w:tr>
      <w:tr w:rsidR="00B03F43" w:rsidRPr="00CC7C66" w:rsidTr="009C2220">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Жулевский-1 910</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Срубная, золотоордынская культуры (середина II тыс. до н.э.; XIII-XIV вв.)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9.</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Михайловна-1 911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gramStart"/>
            <w:r w:rsidRPr="00D26BB7">
              <w:rPr>
                <w:rStyle w:val="2fa"/>
                <w:sz w:val="16"/>
                <w:szCs w:val="16"/>
              </w:rPr>
              <w:t xml:space="preserve">Срубная, </w:t>
            </w:r>
            <w:proofErr w:type="spellStart"/>
            <w:r w:rsidRPr="00D26BB7">
              <w:rPr>
                <w:rStyle w:val="2fa"/>
                <w:sz w:val="16"/>
                <w:szCs w:val="16"/>
              </w:rPr>
              <w:t>золотоордын-ская</w:t>
            </w:r>
            <w:proofErr w:type="spellEnd"/>
            <w:r w:rsidRPr="00D26BB7">
              <w:rPr>
                <w:rStyle w:val="2fa"/>
                <w:sz w:val="16"/>
                <w:szCs w:val="16"/>
              </w:rPr>
              <w:t xml:space="preserve"> культуры (сер.</w:t>
            </w:r>
            <w:proofErr w:type="gramEnd"/>
            <w:r w:rsidRPr="00D26BB7">
              <w:rPr>
                <w:rStyle w:val="2fa"/>
                <w:sz w:val="16"/>
                <w:szCs w:val="16"/>
              </w:rPr>
              <w:t xml:space="preserve"> </w:t>
            </w:r>
            <w:proofErr w:type="gramStart"/>
            <w:r w:rsidRPr="00D26BB7">
              <w:rPr>
                <w:rStyle w:val="2fa"/>
                <w:sz w:val="16"/>
                <w:szCs w:val="16"/>
              </w:rPr>
              <w:t>II тыс. до н.э.; XIII - XIV вв.)</w:t>
            </w:r>
            <w:proofErr w:type="gramEnd"/>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10.</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Комаровка-6 912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Золотоордынская</w:t>
            </w:r>
          </w:p>
          <w:p w:rsidR="00B03F43" w:rsidRPr="00D26BB7" w:rsidRDefault="00B03F43" w:rsidP="00B03F43">
            <w:pPr>
              <w:spacing w:after="0" w:line="240" w:lineRule="exact"/>
              <w:rPr>
                <w:sz w:val="16"/>
                <w:szCs w:val="16"/>
              </w:rPr>
            </w:pPr>
            <w:r w:rsidRPr="00D26BB7">
              <w:rPr>
                <w:rStyle w:val="2fa"/>
                <w:sz w:val="16"/>
                <w:szCs w:val="16"/>
              </w:rPr>
              <w:t>культура</w:t>
            </w:r>
          </w:p>
          <w:p w:rsidR="00B03F43" w:rsidRPr="00D26BB7" w:rsidRDefault="00B03F43" w:rsidP="00B03F43">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11.</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Комаровка-7 913</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Срубная культура (середина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12.</w:t>
            </w:r>
          </w:p>
        </w:tc>
      </w:tr>
      <w:tr w:rsidR="00B03F43" w:rsidRPr="00CC7C66" w:rsidTr="009C2220">
        <w:trPr>
          <w:trHeight w:hRule="exact" w:val="110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Поселение Бакуры-1 914</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Срубная культура эпохи поздней бронзы (середина II тыс. до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13.</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B03F43">
              <w:rPr>
                <w:rStyle w:val="2fa"/>
                <w:sz w:val="16"/>
                <w:szCs w:val="16"/>
              </w:rPr>
              <w:t>1</w:t>
            </w:r>
            <w:proofErr w:type="gramEnd"/>
            <w:r w:rsidRPr="00D26BB7">
              <w:rPr>
                <w:rStyle w:val="2fa"/>
                <w:sz w:val="16"/>
                <w:szCs w:val="16"/>
              </w:rPr>
              <w:t>, Николаевка-1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Качеевка-1 916</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w:t>
            </w:r>
          </w:p>
        </w:tc>
      </w:tr>
      <w:tr w:rsidR="00B03F43" w:rsidRPr="00CC7C66" w:rsidTr="009C2220">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Белгаза-1 917</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w:t>
            </w:r>
          </w:p>
        </w:tc>
      </w:tr>
      <w:tr w:rsidR="00B03F43" w:rsidRPr="00CC7C66" w:rsidTr="00B03F43">
        <w:trPr>
          <w:trHeight w:hRule="exact" w:val="117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Бакуры-1 918</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д1д</w:t>
            </w:r>
            <w:r w:rsidRPr="00D26BB7">
              <w:rPr>
                <w:rStyle w:val="2fa"/>
                <w:sz w:val="16"/>
                <w:szCs w:val="16"/>
              </w:rPr>
              <w:t xml:space="preserve"> Альшанка-1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gramStart"/>
            <w:r w:rsidRPr="00D26BB7">
              <w:rPr>
                <w:rStyle w:val="2fa"/>
                <w:sz w:val="16"/>
                <w:szCs w:val="16"/>
              </w:rPr>
              <w:t>„-</w:t>
            </w:r>
            <w:proofErr w:type="gramEnd"/>
            <w:r w:rsidRPr="00B03F43">
              <w:rPr>
                <w:rStyle w:val="2fa"/>
                <w:sz w:val="16"/>
                <w:szCs w:val="16"/>
              </w:rPr>
              <w:t>п</w:t>
            </w:r>
            <w:r w:rsidRPr="00D26BB7">
              <w:rPr>
                <w:rStyle w:val="2fa"/>
                <w:sz w:val="16"/>
                <w:szCs w:val="16"/>
              </w:rPr>
              <w:t xml:space="preserve"> Ивановка-1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w:t>
            </w:r>
          </w:p>
        </w:tc>
      </w:tr>
      <w:tr w:rsidR="00B03F43" w:rsidRPr="00CC7C66" w:rsidTr="009C2220">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Бакуры-2 921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Бакурский</w:t>
            </w:r>
            <w:proofErr w:type="spellEnd"/>
            <w:r w:rsidRPr="00D26BB7">
              <w:rPr>
                <w:rStyle w:val="2fa"/>
                <w:sz w:val="16"/>
                <w:szCs w:val="16"/>
              </w:rPr>
              <w:t xml:space="preserve"> Мар-2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8.</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Целинный-1 923</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9.</w:t>
            </w:r>
          </w:p>
        </w:tc>
      </w:tr>
      <w:tr w:rsidR="00B03F43" w:rsidRPr="00CC7C66" w:rsidTr="009C2220">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Князевка-1 924</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10.</w:t>
            </w:r>
          </w:p>
        </w:tc>
      </w:tr>
      <w:tr w:rsidR="00B03F43" w:rsidRPr="00CC7C66" w:rsidTr="009C2220">
        <w:trPr>
          <w:trHeight w:hRule="exact" w:val="1139"/>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Андреевка-1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11.</w:t>
            </w:r>
          </w:p>
        </w:tc>
      </w:tr>
      <w:tr w:rsidR="00B03F43" w:rsidRPr="00CC7C66" w:rsidTr="009C2220">
        <w:trPr>
          <w:trHeight w:hRule="exact" w:val="944"/>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 </w:t>
            </w:r>
            <w:proofErr w:type="spellStart"/>
            <w:r w:rsidRPr="00D26BB7">
              <w:rPr>
                <w:rStyle w:val="2fa"/>
                <w:sz w:val="16"/>
                <w:szCs w:val="16"/>
              </w:rPr>
              <w:t>Михай</w:t>
            </w:r>
            <w:proofErr w:type="spellEnd"/>
            <w:r w:rsidRPr="00D26BB7">
              <w:rPr>
                <w:rStyle w:val="2fa"/>
                <w:sz w:val="16"/>
                <w:szCs w:val="16"/>
              </w:rPr>
              <w:t xml:space="preserve"> - ловка-1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gramStart"/>
            <w:r w:rsidRPr="00D26BB7">
              <w:rPr>
                <w:rStyle w:val="2fa"/>
                <w:sz w:val="16"/>
                <w:szCs w:val="16"/>
              </w:rPr>
              <w:t>Эпоха бронзы - средневековье (III</w:t>
            </w:r>
            <w:proofErr w:type="gramEnd"/>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9C2220" w:rsidRPr="009C2220" w:rsidRDefault="00B03F43" w:rsidP="009C2220">
            <w:pPr>
              <w:spacing w:after="0" w:line="240" w:lineRule="exact"/>
              <w:rPr>
                <w:rStyle w:val="2fa"/>
                <w:sz w:val="16"/>
                <w:szCs w:val="16"/>
              </w:rPr>
            </w:pPr>
            <w:r w:rsidRPr="00D26BB7">
              <w:rPr>
                <w:rStyle w:val="2fa"/>
                <w:sz w:val="16"/>
                <w:szCs w:val="16"/>
              </w:rPr>
              <w:t>надмогильные</w:t>
            </w:r>
            <w:r w:rsidR="009C2220" w:rsidRPr="009C2220">
              <w:rPr>
                <w:rStyle w:val="2fa"/>
                <w:sz w:val="16"/>
                <w:szCs w:val="16"/>
              </w:rPr>
              <w:t xml:space="preserve"> ритуальные</w:t>
            </w:r>
          </w:p>
          <w:p w:rsidR="00B03F43" w:rsidRPr="00B03F43" w:rsidRDefault="009C2220" w:rsidP="009C2220">
            <w:pPr>
              <w:spacing w:after="0" w:line="240" w:lineRule="exact"/>
              <w:rPr>
                <w:rStyle w:val="2fa"/>
                <w:sz w:val="16"/>
                <w:szCs w:val="16"/>
              </w:rPr>
            </w:pPr>
            <w:r w:rsidRPr="009C2220">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12.</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Турзовка-1 927</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13.</w:t>
            </w:r>
          </w:p>
        </w:tc>
      </w:tr>
      <w:tr w:rsidR="00B03F43" w:rsidRPr="00CC7C66" w:rsidTr="009C2220">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gramStart"/>
            <w:r w:rsidRPr="00B03F43">
              <w:rPr>
                <w:rStyle w:val="2fa"/>
                <w:sz w:val="16"/>
                <w:szCs w:val="16"/>
              </w:rPr>
              <w:t>д</w:t>
            </w:r>
            <w:r w:rsidRPr="00D26BB7">
              <w:rPr>
                <w:rStyle w:val="2fa"/>
                <w:sz w:val="16"/>
                <w:szCs w:val="16"/>
              </w:rPr>
              <w:t>-</w:t>
            </w:r>
            <w:proofErr w:type="gramEnd"/>
            <w:r w:rsidRPr="00D26BB7">
              <w:rPr>
                <w:rStyle w:val="2fa"/>
                <w:sz w:val="16"/>
                <w:szCs w:val="16"/>
              </w:rPr>
              <w:t>„ Комаровка-1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14.</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w:t>
            </w:r>
            <w:r w:rsidRPr="00B03F43">
              <w:rPr>
                <w:rStyle w:val="2fa"/>
                <w:sz w:val="16"/>
                <w:szCs w:val="16"/>
              </w:rPr>
              <w:t>д</w:t>
            </w:r>
            <w:r w:rsidRPr="00D26BB7">
              <w:rPr>
                <w:rStyle w:val="2fa"/>
                <w:sz w:val="16"/>
                <w:szCs w:val="16"/>
              </w:rPr>
              <w:t xml:space="preserve"> Шашкино-1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15.</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 (из группы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 xml:space="preserve">Раннее железо, </w:t>
            </w:r>
            <w:proofErr w:type="spellStart"/>
            <w:r w:rsidRPr="00D26BB7">
              <w:rPr>
                <w:rStyle w:val="2fa"/>
                <w:sz w:val="16"/>
                <w:szCs w:val="16"/>
              </w:rPr>
              <w:t>позднесарматская</w:t>
            </w:r>
            <w:proofErr w:type="spellEnd"/>
            <w:r w:rsidRPr="00D26BB7">
              <w:rPr>
                <w:rStyle w:val="2fa"/>
                <w:sz w:val="16"/>
                <w:szCs w:val="16"/>
              </w:rPr>
              <w:t xml:space="preserve"> культура (III - IV вв.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16.</w:t>
            </w:r>
          </w:p>
        </w:tc>
      </w:tr>
      <w:tr w:rsidR="00B03F43" w:rsidRPr="00CC7C66" w:rsidTr="009C2220">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Грунтовой могильник ^</w:t>
            </w:r>
            <w:r w:rsidRPr="00B03F43">
              <w:rPr>
                <w:rStyle w:val="2fa"/>
                <w:sz w:val="16"/>
                <w:szCs w:val="16"/>
              </w:rPr>
              <w:t>2</w:t>
            </w:r>
            <w:r w:rsidRPr="00D26BB7">
              <w:rPr>
                <w:rStyle w:val="2fa"/>
                <w:sz w:val="16"/>
                <w:szCs w:val="16"/>
              </w:rPr>
              <w:t xml:space="preserve">^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Мордва</w:t>
            </w:r>
          </w:p>
          <w:p w:rsidR="00B03F43" w:rsidRPr="00D26BB7" w:rsidRDefault="00B03F43" w:rsidP="00B03F43">
            <w:pPr>
              <w:spacing w:after="0" w:line="240" w:lineRule="exact"/>
              <w:rPr>
                <w:sz w:val="16"/>
                <w:szCs w:val="16"/>
              </w:rPr>
            </w:pPr>
            <w:r w:rsidRPr="00D26BB7">
              <w:rPr>
                <w:rStyle w:val="2fa"/>
                <w:sz w:val="16"/>
                <w:szCs w:val="16"/>
              </w:rPr>
              <w:t>золотоордынского периода (XIII - XIV вв.)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17.</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Качеевка-1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18.</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D26BB7">
              <w:rPr>
                <w:rStyle w:val="2fa"/>
                <w:sz w:val="16"/>
                <w:szCs w:val="16"/>
              </w:rPr>
              <w:t xml:space="preserve">,, </w:t>
            </w:r>
            <w:proofErr w:type="gramEnd"/>
            <w:r w:rsidRPr="00D26BB7">
              <w:rPr>
                <w:rStyle w:val="2fa"/>
                <w:sz w:val="16"/>
                <w:szCs w:val="16"/>
              </w:rPr>
              <w:t>Сластуха-1 (6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19.</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Качеевка-2 934</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20.</w:t>
            </w:r>
          </w:p>
        </w:tc>
      </w:tr>
      <w:tr w:rsidR="00B03F43" w:rsidRPr="00CC7C66" w:rsidTr="009C2220">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Турзовка-1 </w:t>
            </w:r>
            <w:r w:rsidRPr="00B03F43">
              <w:rPr>
                <w:rStyle w:val="2fa"/>
                <w:i/>
                <w:iCs/>
                <w:sz w:val="16"/>
                <w:szCs w:val="16"/>
              </w:rPr>
              <w:t>у03</w:t>
            </w:r>
            <w:r w:rsidRPr="00D26BB7">
              <w:rPr>
                <w:rStyle w:val="2fa"/>
                <w:sz w:val="16"/>
                <w:szCs w:val="16"/>
              </w:rPr>
              <w:t xml:space="preserve">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21.</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Шашкино-2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22.</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Павловка-1 937</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23.</w:t>
            </w:r>
          </w:p>
        </w:tc>
      </w:tr>
      <w:tr w:rsidR="00B03F43" w:rsidRPr="00CC7C66" w:rsidTr="009C2220">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Ивановка-2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24.</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д</w:t>
            </w:r>
            <w:proofErr w:type="gramStart"/>
            <w:r w:rsidRPr="00D26BB7">
              <w:rPr>
                <w:rStyle w:val="2fa"/>
                <w:sz w:val="16"/>
                <w:szCs w:val="16"/>
              </w:rPr>
              <w:t>,</w:t>
            </w:r>
            <w:r w:rsidRPr="00B03F43">
              <w:rPr>
                <w:rStyle w:val="2fa"/>
                <w:sz w:val="16"/>
                <w:szCs w:val="16"/>
              </w:rPr>
              <w:t>д</w:t>
            </w:r>
            <w:proofErr w:type="spellEnd"/>
            <w:proofErr w:type="gramEnd"/>
            <w:r w:rsidRPr="00D26BB7">
              <w:rPr>
                <w:rStyle w:val="2fa"/>
                <w:sz w:val="16"/>
                <w:szCs w:val="16"/>
              </w:rPr>
              <w:t xml:space="preserve"> Агеевка-1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w:t>
            </w:r>
          </w:p>
          <w:p w:rsidR="00B03F43" w:rsidRPr="00B03F43" w:rsidRDefault="00B03F43" w:rsidP="00B03F43">
            <w:pPr>
              <w:spacing w:after="0" w:line="240" w:lineRule="exact"/>
              <w:rPr>
                <w:rStyle w:val="2fa"/>
                <w:sz w:val="16"/>
                <w:szCs w:val="16"/>
              </w:rPr>
            </w:pPr>
            <w:r w:rsidRPr="00D26BB7">
              <w:rPr>
                <w:rStyle w:val="2fa"/>
                <w:sz w:val="16"/>
                <w:szCs w:val="16"/>
              </w:rPr>
              <w:t xml:space="preserve">940 </w:t>
            </w:r>
            <w:r w:rsidRPr="00B03F43">
              <w:rPr>
                <w:rStyle w:val="2fa"/>
                <w:sz w:val="16"/>
                <w:szCs w:val="16"/>
              </w:rPr>
              <w:t>т</w:t>
            </w:r>
            <w:r w:rsidRPr="00D26BB7">
              <w:rPr>
                <w:rStyle w:val="2fa"/>
                <w:sz w:val="16"/>
                <w:szCs w:val="16"/>
              </w:rPr>
              <w:t>УР</w:t>
            </w:r>
            <w:r w:rsidRPr="00B03F43">
              <w:rPr>
                <w:rStyle w:val="2fa"/>
                <w:sz w:val="16"/>
                <w:szCs w:val="16"/>
              </w:rPr>
              <w:t>зовка</w:t>
            </w:r>
            <w:r w:rsidRPr="00D26BB7">
              <w:rPr>
                <w:rStyle w:val="2fa"/>
                <w:sz w:val="16"/>
                <w:szCs w:val="16"/>
              </w:rPr>
              <w:t>-</w:t>
            </w:r>
            <w:r w:rsidRPr="00B03F43">
              <w:rPr>
                <w:rStyle w:val="2fa"/>
                <w:sz w:val="16"/>
                <w:szCs w:val="16"/>
              </w:rPr>
              <w:t>2</w:t>
            </w:r>
          </w:p>
          <w:p w:rsidR="00B03F43" w:rsidRPr="00B03F43" w:rsidRDefault="00B03F43" w:rsidP="00B03F43">
            <w:pPr>
              <w:spacing w:after="0" w:line="240" w:lineRule="exact"/>
              <w:rPr>
                <w:rStyle w:val="2fa"/>
                <w:sz w:val="16"/>
                <w:szCs w:val="16"/>
              </w:rPr>
            </w:pPr>
            <w:r w:rsidRPr="00D26BB7">
              <w:rPr>
                <w:rStyle w:val="2fa"/>
                <w:sz w:val="16"/>
                <w:szCs w:val="16"/>
              </w:rPr>
              <w:t>(5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26.</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Князевка-2 941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27.</w:t>
            </w:r>
          </w:p>
        </w:tc>
      </w:tr>
      <w:tr w:rsidR="00B03F43" w:rsidRPr="00CC7C66" w:rsidTr="009C2220">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 Михайлов- 942 </w:t>
            </w:r>
            <w:r w:rsidRPr="00B03F43">
              <w:rPr>
                <w:rStyle w:val="2fa"/>
                <w:sz w:val="16"/>
                <w:szCs w:val="16"/>
              </w:rPr>
              <w:t>КЭ</w:t>
            </w:r>
            <w:r w:rsidRPr="00D26BB7">
              <w:rPr>
                <w:rStyle w:val="2fa"/>
                <w:sz w:val="16"/>
                <w:szCs w:val="16"/>
              </w:rPr>
              <w:t>"</w:t>
            </w:r>
            <w:r w:rsidRPr="00B03F43">
              <w:rPr>
                <w:rStyle w:val="2fa"/>
                <w:sz w:val="16"/>
                <w:szCs w:val="16"/>
              </w:rPr>
              <w:t>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28.</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(2 насыпи) Шиловка-1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29.</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944</w:t>
            </w:r>
            <w:r w:rsidRPr="00D26BB7">
              <w:rPr>
                <w:rStyle w:val="2fa"/>
                <w:sz w:val="16"/>
                <w:szCs w:val="16"/>
              </w:rPr>
              <w:t xml:space="preserve"> Андреевка-2 </w:t>
            </w:r>
            <w:r w:rsidRPr="00B03F43">
              <w:rPr>
                <w:rStyle w:val="2fa"/>
                <w:sz w:val="16"/>
                <w:szCs w:val="16"/>
              </w:rPr>
              <w:t>744</w:t>
            </w:r>
            <w:r w:rsidRPr="00D26BB7">
              <w:rPr>
                <w:rStyle w:val="2fa"/>
                <w:sz w:val="16"/>
                <w:szCs w:val="16"/>
              </w:rPr>
              <w:t xml:space="preserve"> (8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30.</w:t>
            </w:r>
          </w:p>
        </w:tc>
      </w:tr>
      <w:tr w:rsidR="00B03F43" w:rsidRPr="00CC7C66" w:rsidTr="009C2220">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Михайловка-3 945</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31.</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Переезд-1 946</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32.</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Бакуры-3 947</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33.</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 Ивановка-3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34.</w:t>
            </w:r>
          </w:p>
        </w:tc>
      </w:tr>
      <w:tr w:rsidR="00B03F43" w:rsidRPr="00CC7C66" w:rsidTr="009C2220">
        <w:trPr>
          <w:trHeight w:hRule="exact" w:val="110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Панкратовка-1 949</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Бронза-</w:t>
            </w:r>
            <w:proofErr w:type="spellStart"/>
            <w:r w:rsidRPr="00D26BB7">
              <w:rPr>
                <w:rStyle w:val="2fa"/>
                <w:sz w:val="16"/>
                <w:szCs w:val="16"/>
              </w:rPr>
              <w:t>среднев</w:t>
            </w:r>
            <w:proofErr w:type="gramStart"/>
            <w:r w:rsidRPr="00D26BB7">
              <w:rPr>
                <w:rStyle w:val="2fa"/>
                <w:sz w:val="16"/>
                <w:szCs w:val="16"/>
              </w:rPr>
              <w:t>е</w:t>
            </w:r>
            <w:proofErr w:type="spellEnd"/>
            <w:r w:rsidRPr="00D26BB7">
              <w:rPr>
                <w:rStyle w:val="2fa"/>
                <w:sz w:val="16"/>
                <w:szCs w:val="16"/>
              </w:rPr>
              <w:t>-</w:t>
            </w:r>
            <w:proofErr w:type="gramEnd"/>
            <w:r w:rsidRPr="00D26BB7">
              <w:rPr>
                <w:rStyle w:val="2fa"/>
                <w:sz w:val="16"/>
                <w:szCs w:val="16"/>
              </w:rPr>
              <w:t xml:space="preserve"> </w:t>
            </w:r>
            <w:proofErr w:type="spellStart"/>
            <w:r w:rsidRPr="00D26BB7">
              <w:rPr>
                <w:rStyle w:val="2fa"/>
                <w:sz w:val="16"/>
                <w:szCs w:val="16"/>
              </w:rPr>
              <w:t>ковье</w:t>
            </w:r>
            <w:proofErr w:type="spellEnd"/>
            <w:r w:rsidRPr="00D26BB7">
              <w:rPr>
                <w:rStyle w:val="2fa"/>
                <w:sz w:val="16"/>
                <w:szCs w:val="16"/>
              </w:rPr>
              <w:t xml:space="preserve"> (III тыс. до н.э.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35.</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Городничевка-1 950</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36.</w:t>
            </w:r>
          </w:p>
        </w:tc>
      </w:tr>
      <w:tr w:rsidR="00B03F43" w:rsidRPr="00CC7C66" w:rsidTr="009C2220">
        <w:trPr>
          <w:trHeight w:hRule="exact" w:val="95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Бакуры-1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37.</w:t>
            </w:r>
          </w:p>
        </w:tc>
      </w:tr>
      <w:tr w:rsidR="00B03F43" w:rsidRPr="00CC7C66" w:rsidTr="009C2220">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Шиловка-1 952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38.</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Октябревка-1 953</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39.</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Умет-1</w:t>
            </w:r>
          </w:p>
          <w:p w:rsidR="00B03F43" w:rsidRPr="00B03F43" w:rsidRDefault="00B03F43" w:rsidP="00B03F43">
            <w:pPr>
              <w:spacing w:after="0" w:line="240" w:lineRule="exact"/>
              <w:rPr>
                <w:rStyle w:val="2fa"/>
                <w:sz w:val="16"/>
                <w:szCs w:val="16"/>
              </w:rPr>
            </w:pPr>
            <w:r w:rsidRPr="00D26BB7">
              <w:rPr>
                <w:rStyle w:val="2fa"/>
                <w:sz w:val="16"/>
                <w:szCs w:val="16"/>
              </w:rPr>
              <w:t>(6 насыпей)</w:t>
            </w:r>
          </w:p>
          <w:p w:rsidR="00B03F43" w:rsidRPr="00B03F43" w:rsidRDefault="00B03F43" w:rsidP="00B03F43">
            <w:pPr>
              <w:spacing w:after="0" w:line="240" w:lineRule="exact"/>
              <w:rPr>
                <w:rStyle w:val="2fa"/>
                <w:sz w:val="16"/>
                <w:szCs w:val="16"/>
              </w:rPr>
            </w:pPr>
            <w:r w:rsidRPr="00D26BB7">
              <w:rPr>
                <w:rStyle w:val="2fa"/>
                <w:sz w:val="16"/>
                <w:szCs w:val="16"/>
              </w:rPr>
              <w:t>954 ' '</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40.</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Шиловка-2 (21 насыпь)</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B03F43">
              <w:rPr>
                <w:rStyle w:val="2fa"/>
                <w:sz w:val="16"/>
                <w:szCs w:val="16"/>
              </w:rPr>
              <w:t>культурного</w:t>
            </w:r>
            <w:proofErr w:type="gramEnd"/>
          </w:p>
          <w:p w:rsidR="00B03F43" w:rsidRPr="00B03F43" w:rsidRDefault="00B03F43" w:rsidP="00B03F43">
            <w:pPr>
              <w:spacing w:after="0" w:line="240" w:lineRule="exact"/>
              <w:rPr>
                <w:rStyle w:val="2fa"/>
                <w:sz w:val="16"/>
                <w:szCs w:val="16"/>
              </w:rPr>
            </w:pPr>
            <w:r w:rsidRPr="00B03F43">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 ритуальные</w:t>
            </w:r>
          </w:p>
          <w:p w:rsidR="00B03F43" w:rsidRPr="00B03F43" w:rsidRDefault="00B03F43" w:rsidP="009C222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41.</w:t>
            </w:r>
          </w:p>
        </w:tc>
      </w:tr>
      <w:tr w:rsidR="00B03F43" w:rsidRPr="00CC7C66" w:rsidTr="009C2220">
        <w:trPr>
          <w:trHeight w:hRule="exact" w:val="110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Грунтовой </w:t>
            </w:r>
            <w:r w:rsidRPr="00B03F43">
              <w:rPr>
                <w:rStyle w:val="2fa"/>
                <w:sz w:val="16"/>
                <w:szCs w:val="16"/>
              </w:rPr>
              <w:t xml:space="preserve">МОГИЛЬНИК </w:t>
            </w:r>
            <w:r w:rsidRPr="00D26BB7">
              <w:rPr>
                <w:rStyle w:val="2fa"/>
                <w:sz w:val="16"/>
                <w:szCs w:val="16"/>
              </w:rPr>
              <w:t>Комаровка-1</w:t>
            </w:r>
          </w:p>
          <w:p w:rsidR="00B03F43" w:rsidRPr="00B03F43" w:rsidRDefault="00B03F43" w:rsidP="00B03F43">
            <w:pPr>
              <w:spacing w:before="60" w:after="0" w:line="240" w:lineRule="exact"/>
              <w:rPr>
                <w:rStyle w:val="2fa"/>
                <w:sz w:val="16"/>
                <w:szCs w:val="16"/>
              </w:rPr>
            </w:pPr>
            <w:r w:rsidRPr="00D26BB7">
              <w:rPr>
                <w:rStyle w:val="2fa"/>
                <w:sz w:val="16"/>
                <w:szCs w:val="16"/>
              </w:rPr>
              <w:t>956</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Мордва</w:t>
            </w:r>
          </w:p>
          <w:p w:rsidR="00B03F43" w:rsidRPr="00D26BB7" w:rsidRDefault="00B03F43" w:rsidP="00B03F43">
            <w:pPr>
              <w:spacing w:after="0" w:line="240" w:lineRule="exact"/>
              <w:rPr>
                <w:sz w:val="16"/>
                <w:szCs w:val="16"/>
              </w:rPr>
            </w:pPr>
            <w:r w:rsidRPr="00D26BB7">
              <w:rPr>
                <w:rStyle w:val="2fa"/>
                <w:sz w:val="16"/>
                <w:szCs w:val="16"/>
              </w:rPr>
              <w:t>золотоордынского периода эпохи развитого</w:t>
            </w:r>
          </w:p>
          <w:p w:rsidR="00B03F43" w:rsidRPr="00D26BB7" w:rsidRDefault="00B03F43" w:rsidP="00B03F43">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42.</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Панкратовка-1 </w:t>
            </w:r>
            <w:r w:rsidRPr="00B03F43">
              <w:rPr>
                <w:rStyle w:val="2fa"/>
                <w:sz w:val="16"/>
                <w:szCs w:val="16"/>
              </w:rPr>
              <w:t>У57</w:t>
            </w:r>
            <w:r w:rsidRPr="00D26BB7">
              <w:rPr>
                <w:rStyle w:val="2fa"/>
                <w:sz w:val="16"/>
                <w:szCs w:val="16"/>
              </w:rPr>
              <w:t xml:space="preserve">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43.</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Жугювский</w:t>
            </w:r>
            <w:proofErr w:type="spellEnd"/>
            <w:r w:rsidRPr="00D26BB7">
              <w:rPr>
                <w:rStyle w:val="2fa"/>
                <w:sz w:val="16"/>
                <w:szCs w:val="16"/>
              </w:rPr>
              <w:t>-З (5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44.</w:t>
            </w:r>
          </w:p>
        </w:tc>
      </w:tr>
      <w:tr w:rsidR="00B03F43" w:rsidRPr="00CC7C66" w:rsidTr="009C2220">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Жу</w:t>
            </w:r>
            <w:r w:rsidRPr="00B03F43">
              <w:rPr>
                <w:rStyle w:val="2fa"/>
                <w:sz w:val="16"/>
                <w:szCs w:val="16"/>
              </w:rPr>
              <w:t>ле</w:t>
            </w:r>
            <w:r w:rsidRPr="00D26BB7">
              <w:rPr>
                <w:rStyle w:val="2fa"/>
                <w:sz w:val="16"/>
                <w:szCs w:val="16"/>
              </w:rPr>
              <w:t>в</w:t>
            </w:r>
            <w:r w:rsidRPr="00B03F43">
              <w:rPr>
                <w:rStyle w:val="2fa"/>
                <w:sz w:val="16"/>
                <w:szCs w:val="16"/>
              </w:rPr>
              <w:t>ск</w:t>
            </w:r>
            <w:r w:rsidRPr="00D26BB7">
              <w:rPr>
                <w:rStyle w:val="2fa"/>
                <w:sz w:val="16"/>
                <w:szCs w:val="16"/>
              </w:rPr>
              <w:t>ий-4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45.</w:t>
            </w:r>
          </w:p>
        </w:tc>
      </w:tr>
      <w:tr w:rsidR="00B03F43" w:rsidRPr="00CC7C66" w:rsidTr="009C2220">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Жулевский-1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46.</w:t>
            </w:r>
          </w:p>
        </w:tc>
      </w:tr>
      <w:tr w:rsidR="00B03F43" w:rsidRPr="00CC7C66" w:rsidTr="009C2220">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Жулевский-2 </w:t>
            </w:r>
            <w:r w:rsidRPr="00B03F43">
              <w:rPr>
                <w:rStyle w:val="2fa"/>
                <w:sz w:val="16"/>
                <w:szCs w:val="16"/>
              </w:rPr>
              <w:t>У61</w:t>
            </w:r>
            <w:r w:rsidRPr="00D26BB7">
              <w:rPr>
                <w:rStyle w:val="2fa"/>
                <w:sz w:val="16"/>
                <w:szCs w:val="16"/>
              </w:rPr>
              <w:t xml:space="preserve">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47.</w:t>
            </w:r>
          </w:p>
        </w:tc>
      </w:tr>
      <w:tr w:rsidR="00B03F43" w:rsidRPr="00CC7C66" w:rsidTr="009C2220">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Жулевский-1 962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48.</w:t>
            </w:r>
          </w:p>
        </w:tc>
      </w:tr>
      <w:tr w:rsidR="00B03F43" w:rsidRPr="00CC7C66" w:rsidTr="009C2220">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Шашкино-3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w:t>
            </w:r>
            <w:r w:rsidRPr="00B03F43">
              <w:rPr>
                <w:rStyle w:val="2fa"/>
                <w:sz w:val="16"/>
                <w:szCs w:val="16"/>
              </w:rPr>
              <w:t>3</w:t>
            </w:r>
            <w:r w:rsidRPr="00D26BB7">
              <w:rPr>
                <w:rStyle w:val="2fa"/>
                <w:sz w:val="16"/>
                <w:szCs w:val="16"/>
              </w:rPr>
              <w:t xml:space="preserve">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49.</w:t>
            </w:r>
          </w:p>
        </w:tc>
      </w:tr>
      <w:tr w:rsidR="00B03F43" w:rsidRPr="00CC7C66" w:rsidTr="009C2220">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Шашкино-4 </w:t>
            </w:r>
            <w:r w:rsidRPr="00B03F43">
              <w:rPr>
                <w:rStyle w:val="2fa"/>
                <w:sz w:val="16"/>
                <w:szCs w:val="16"/>
              </w:rPr>
              <w:t>У64</w:t>
            </w:r>
            <w:r w:rsidRPr="00D26BB7">
              <w:rPr>
                <w:rStyle w:val="2fa"/>
                <w:sz w:val="16"/>
                <w:szCs w:val="16"/>
              </w:rPr>
              <w:t xml:space="preserve">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50.</w:t>
            </w:r>
          </w:p>
        </w:tc>
      </w:tr>
      <w:tr w:rsidR="00B03F43" w:rsidRPr="00CC7C66" w:rsidTr="009C2220">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Шашкино-1 965</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51.</w:t>
            </w:r>
          </w:p>
        </w:tc>
      </w:tr>
      <w:tr w:rsidR="00B03F43" w:rsidRPr="00CC7C66" w:rsidTr="009C2220">
        <w:trPr>
          <w:trHeight w:hRule="exact" w:val="982"/>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Шашкино-5 </w:t>
            </w:r>
            <w:r w:rsidRPr="00B03F43">
              <w:rPr>
                <w:rStyle w:val="2fa"/>
                <w:sz w:val="16"/>
                <w:szCs w:val="16"/>
              </w:rPr>
              <w:t>У66</w:t>
            </w:r>
            <w:r w:rsidRPr="00D26BB7">
              <w:rPr>
                <w:rStyle w:val="2fa"/>
                <w:sz w:val="16"/>
                <w:szCs w:val="16"/>
              </w:rPr>
              <w:t xml:space="preserve">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52.</w:t>
            </w:r>
          </w:p>
        </w:tc>
      </w:tr>
      <w:tr w:rsidR="00B03F43" w:rsidRPr="00CC7C66" w:rsidTr="00B03F43">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Шашкино-6 (5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53.</w:t>
            </w:r>
          </w:p>
        </w:tc>
      </w:tr>
      <w:tr w:rsidR="00B03F43" w:rsidRPr="00CC7C66" w:rsidTr="00B03F43">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Шашкино-7 (6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54.</w:t>
            </w:r>
          </w:p>
        </w:tc>
      </w:tr>
      <w:tr w:rsidR="00B03F43" w:rsidRPr="00CC7C66" w:rsidTr="00B03F43">
        <w:trPr>
          <w:trHeight w:hRule="exact" w:val="1059"/>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969 </w:t>
            </w:r>
            <w:proofErr w:type="spellStart"/>
            <w:r w:rsidRPr="00B03F43">
              <w:rPr>
                <w:rStyle w:val="2fa"/>
                <w:sz w:val="16"/>
                <w:szCs w:val="16"/>
              </w:rPr>
              <w:t>К</w:t>
            </w:r>
            <w:r w:rsidRPr="00D26BB7">
              <w:rPr>
                <w:rStyle w:val="2fa"/>
                <w:sz w:val="16"/>
                <w:szCs w:val="16"/>
              </w:rPr>
              <w:t>УР</w:t>
            </w:r>
            <w:r w:rsidRPr="00B03F43">
              <w:rPr>
                <w:rStyle w:val="2fa"/>
                <w:sz w:val="16"/>
                <w:szCs w:val="16"/>
              </w:rPr>
              <w:t>ган</w:t>
            </w:r>
            <w:proofErr w:type="spellEnd"/>
            <w:r w:rsidRPr="00D26BB7">
              <w:rPr>
                <w:rStyle w:val="2fa"/>
                <w:sz w:val="16"/>
                <w:szCs w:val="16"/>
              </w:rPr>
              <w:t xml:space="preserve"> Турзовка-2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D26BB7" w:rsidRDefault="00B03F43" w:rsidP="00B03F43">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55.</w:t>
            </w:r>
          </w:p>
        </w:tc>
      </w:tr>
      <w:tr w:rsidR="00B03F43" w:rsidRPr="00CC7C66" w:rsidTr="00B03F43">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w:t>
            </w:r>
          </w:p>
          <w:p w:rsidR="00B03F43" w:rsidRPr="00B03F43" w:rsidRDefault="00B03F43" w:rsidP="00B03F43">
            <w:pPr>
              <w:spacing w:after="0" w:line="240" w:lineRule="exact"/>
              <w:ind w:right="1020"/>
              <w:jc w:val="right"/>
              <w:rPr>
                <w:rStyle w:val="2fa"/>
                <w:sz w:val="16"/>
                <w:szCs w:val="16"/>
              </w:rPr>
            </w:pPr>
            <w:r w:rsidRPr="00D26BB7">
              <w:rPr>
                <w:rStyle w:val="2fa"/>
                <w:sz w:val="16"/>
                <w:szCs w:val="16"/>
              </w:rPr>
              <w:t xml:space="preserve">07П </w:t>
            </w:r>
            <w:r w:rsidRPr="00B03F43">
              <w:rPr>
                <w:rStyle w:val="2fa"/>
                <w:sz w:val="16"/>
                <w:szCs w:val="16"/>
              </w:rPr>
              <w:t>Т</w:t>
            </w:r>
            <w:r w:rsidRPr="00D26BB7">
              <w:rPr>
                <w:rStyle w:val="2fa"/>
                <w:sz w:val="16"/>
                <w:szCs w:val="16"/>
              </w:rPr>
              <w:t>УР</w:t>
            </w:r>
            <w:r w:rsidRPr="00B03F43">
              <w:rPr>
                <w:rStyle w:val="2fa"/>
                <w:sz w:val="16"/>
                <w:szCs w:val="16"/>
              </w:rPr>
              <w:t>30ВКа</w:t>
            </w:r>
            <w:r w:rsidRPr="00D26BB7">
              <w:rPr>
                <w:rStyle w:val="2fa"/>
                <w:sz w:val="16"/>
                <w:szCs w:val="16"/>
              </w:rPr>
              <w:t>-</w:t>
            </w:r>
            <w:r w:rsidRPr="00B03F43">
              <w:rPr>
                <w:rStyle w:val="2fa"/>
                <w:sz w:val="16"/>
                <w:szCs w:val="16"/>
              </w:rPr>
              <w:t xml:space="preserve">3 </w:t>
            </w:r>
            <w:r w:rsidRPr="00D26BB7">
              <w:rPr>
                <w:rStyle w:val="2fa"/>
                <w:sz w:val="16"/>
                <w:szCs w:val="16"/>
              </w:rPr>
              <w:t>(3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56.</w:t>
            </w:r>
          </w:p>
        </w:tc>
      </w:tr>
      <w:tr w:rsidR="00B03F43" w:rsidRPr="00CC7C66" w:rsidTr="00B03F43">
        <w:trPr>
          <w:trHeight w:hRule="exact" w:val="95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О</w:t>
            </w:r>
            <w:proofErr w:type="gramEnd"/>
            <w:r w:rsidRPr="00D26BB7">
              <w:rPr>
                <w:rStyle w:val="2fa"/>
                <w:sz w:val="16"/>
                <w:szCs w:val="16"/>
              </w:rPr>
              <w:t xml:space="preserve"> </w:t>
            </w:r>
            <w:r w:rsidRPr="00B03F43">
              <w:rPr>
                <w:rStyle w:val="2fa"/>
                <w:sz w:val="16"/>
                <w:szCs w:val="16"/>
              </w:rPr>
              <w:t>71</w:t>
            </w:r>
            <w:r w:rsidRPr="00D26BB7">
              <w:rPr>
                <w:rStyle w:val="2fa"/>
                <w:sz w:val="16"/>
                <w:szCs w:val="16"/>
              </w:rPr>
              <w:t xml:space="preserve"> Турзовка-4 </w:t>
            </w:r>
            <w:r w:rsidRPr="00B03F43">
              <w:rPr>
                <w:rStyle w:val="2fa"/>
                <w:i/>
                <w:iCs/>
                <w:sz w:val="16"/>
                <w:szCs w:val="16"/>
              </w:rPr>
              <w:t>у,±</w:t>
            </w:r>
            <w:r w:rsidRPr="00D26BB7">
              <w:rPr>
                <w:rStyle w:val="2fa"/>
                <w:sz w:val="16"/>
                <w:szCs w:val="16"/>
              </w:rPr>
              <w:t xml:space="preserve">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57.</w:t>
            </w:r>
          </w:p>
        </w:tc>
      </w:tr>
      <w:tr w:rsidR="00B03F43" w:rsidRPr="00CC7C66" w:rsidTr="00B03F43">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Турзовка-5 </w:t>
            </w:r>
            <w:r w:rsidRPr="00B03F43">
              <w:rPr>
                <w:rStyle w:val="2fa"/>
                <w:i/>
                <w:iCs/>
                <w:sz w:val="16"/>
                <w:szCs w:val="16"/>
              </w:rPr>
              <w:t>у</w:t>
            </w:r>
            <w:proofErr w:type="gramStart"/>
            <w:r w:rsidRPr="00B03F43">
              <w:rPr>
                <w:rStyle w:val="2fa"/>
                <w:i/>
                <w:iCs/>
                <w:sz w:val="16"/>
                <w:szCs w:val="16"/>
              </w:rPr>
              <w:t xml:space="preserve"> А</w:t>
            </w:r>
            <w:proofErr w:type="gramEnd"/>
            <w:r w:rsidRPr="00D26BB7">
              <w:rPr>
                <w:rStyle w:val="2fa"/>
                <w:sz w:val="16"/>
                <w:szCs w:val="16"/>
              </w:rPr>
              <w:t xml:space="preserve">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58.</w:t>
            </w:r>
          </w:p>
        </w:tc>
      </w:tr>
      <w:tr w:rsidR="00B03F43" w:rsidRPr="00CC7C66" w:rsidTr="00B03F43">
        <w:trPr>
          <w:trHeight w:hRule="exact" w:val="99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Турзовка-3 973</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59.</w:t>
            </w:r>
          </w:p>
        </w:tc>
      </w:tr>
      <w:tr w:rsidR="00B03F43" w:rsidRPr="00CC7C66" w:rsidTr="00B03F43">
        <w:trPr>
          <w:trHeight w:hRule="exact" w:val="984"/>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w:t>
            </w:r>
            <w:proofErr w:type="gramEnd"/>
            <w:r w:rsidRPr="00D26BB7">
              <w:rPr>
                <w:rStyle w:val="2fa"/>
                <w:sz w:val="16"/>
                <w:szCs w:val="16"/>
              </w:rPr>
              <w:t xml:space="preserve"> Комаровка-2 "</w:t>
            </w:r>
            <w:r w:rsidRPr="00B03F43">
              <w:rPr>
                <w:rStyle w:val="2fa"/>
                <w:sz w:val="16"/>
                <w:szCs w:val="16"/>
              </w:rPr>
              <w:t>74</w:t>
            </w:r>
            <w:r w:rsidRPr="00D26BB7">
              <w:rPr>
                <w:rStyle w:val="2fa"/>
                <w:sz w:val="16"/>
                <w:szCs w:val="16"/>
              </w:rPr>
              <w:t xml:space="preserve">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60.</w:t>
            </w:r>
          </w:p>
        </w:tc>
      </w:tr>
      <w:tr w:rsidR="00B03F43" w:rsidRPr="00CC7C66" w:rsidTr="00B03F43">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Комаровка-3 </w:t>
            </w:r>
            <w:r w:rsidRPr="00B03F43">
              <w:rPr>
                <w:rStyle w:val="2fa"/>
                <w:sz w:val="16"/>
                <w:szCs w:val="16"/>
              </w:rPr>
              <w:t>=</w:t>
            </w:r>
            <w:r w:rsidRPr="00D26BB7">
              <w:rPr>
                <w:rStyle w:val="2fa"/>
                <w:sz w:val="16"/>
                <w:szCs w:val="16"/>
              </w:rPr>
              <w:t xml:space="preserve"> (5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61.</w:t>
            </w:r>
          </w:p>
        </w:tc>
      </w:tr>
      <w:tr w:rsidR="00B03F43" w:rsidRPr="00CC7C66" w:rsidTr="00B03F43">
        <w:trPr>
          <w:trHeight w:hRule="exact" w:val="976"/>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Комаровка-4 </w:t>
            </w:r>
            <w:r w:rsidRPr="00B03F43">
              <w:rPr>
                <w:rStyle w:val="2fa"/>
                <w:sz w:val="16"/>
                <w:szCs w:val="16"/>
              </w:rPr>
              <w:t>У76</w:t>
            </w:r>
            <w:r w:rsidRPr="00D26BB7">
              <w:rPr>
                <w:rStyle w:val="2fa"/>
                <w:sz w:val="16"/>
                <w:szCs w:val="16"/>
              </w:rPr>
              <w:t xml:space="preserve">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62.</w:t>
            </w:r>
          </w:p>
        </w:tc>
      </w:tr>
      <w:tr w:rsidR="00B03F43" w:rsidRPr="00CC7C66" w:rsidTr="00B03F43">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д77</w:t>
            </w:r>
            <w:r w:rsidRPr="00D26BB7">
              <w:rPr>
                <w:rStyle w:val="2fa"/>
                <w:sz w:val="16"/>
                <w:szCs w:val="16"/>
              </w:rPr>
              <w:t xml:space="preserve"> Комаровка-5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63.</w:t>
            </w:r>
          </w:p>
        </w:tc>
      </w:tr>
      <w:tr w:rsidR="00B03F43" w:rsidRPr="00CC7C66" w:rsidTr="00B03F43">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Комаровка-1 978</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64.</w:t>
            </w:r>
          </w:p>
        </w:tc>
      </w:tr>
      <w:tr w:rsidR="00B03F43" w:rsidRPr="00CC7C66" w:rsidTr="00B03F43">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д</w:t>
            </w:r>
            <w:r w:rsidRPr="00B03F43">
              <w:rPr>
                <w:rStyle w:val="2fa"/>
                <w:sz w:val="16"/>
                <w:szCs w:val="16"/>
              </w:rPr>
              <w:t>7д</w:t>
            </w:r>
            <w:r w:rsidRPr="00D26BB7">
              <w:rPr>
                <w:rStyle w:val="2fa"/>
                <w:sz w:val="16"/>
                <w:szCs w:val="16"/>
              </w:rPr>
              <w:t xml:space="preserve"> Бакуры-2 (2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65.</w:t>
            </w:r>
          </w:p>
        </w:tc>
      </w:tr>
      <w:tr w:rsidR="00B03F43" w:rsidRPr="00CC7C66" w:rsidTr="00B03F43">
        <w:trPr>
          <w:trHeight w:hRule="exact" w:val="117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08</w:t>
            </w:r>
            <w:r w:rsidRPr="00D26BB7">
              <w:rPr>
                <w:rStyle w:val="2fa"/>
                <w:sz w:val="16"/>
                <w:szCs w:val="16"/>
              </w:rPr>
              <w:t>П Бакуры-3 (7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Позднее средневековье (XIV в. н.э.)</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66.</w:t>
            </w:r>
          </w:p>
        </w:tc>
      </w:tr>
      <w:tr w:rsidR="00B03F43" w:rsidRPr="00CC7C66" w:rsidTr="00B03F43">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Миха</w:t>
            </w:r>
            <w:proofErr w:type="gramStart"/>
            <w:r w:rsidRPr="00D26BB7">
              <w:rPr>
                <w:rStyle w:val="2fa"/>
                <w:sz w:val="16"/>
                <w:szCs w:val="16"/>
              </w:rPr>
              <w:t>й</w:t>
            </w:r>
            <w:proofErr w:type="spellEnd"/>
            <w:r w:rsidRPr="00D26BB7">
              <w:rPr>
                <w:rStyle w:val="2fa"/>
                <w:sz w:val="16"/>
                <w:szCs w:val="16"/>
              </w:rPr>
              <w:t>-</w:t>
            </w:r>
            <w:proofErr w:type="gramEnd"/>
            <w:r w:rsidRPr="00D26BB7">
              <w:rPr>
                <w:rStyle w:val="2fa"/>
                <w:sz w:val="16"/>
                <w:szCs w:val="16"/>
              </w:rPr>
              <w:t xml:space="preserve"> </w:t>
            </w:r>
            <w:r w:rsidRPr="00B03F43">
              <w:rPr>
                <w:rStyle w:val="2fa"/>
                <w:sz w:val="16"/>
                <w:szCs w:val="16"/>
              </w:rPr>
              <w:t>ОС1</w:t>
            </w:r>
            <w:r w:rsidRPr="00D26BB7">
              <w:rPr>
                <w:rStyle w:val="2fa"/>
                <w:sz w:val="16"/>
                <w:szCs w:val="16"/>
              </w:rPr>
              <w:t xml:space="preserve"> ловка-1 (5 насыпей)</w:t>
            </w:r>
          </w:p>
          <w:p w:rsidR="00B03F43" w:rsidRPr="00B03F43" w:rsidRDefault="00B03F43" w:rsidP="00B03F43">
            <w:pPr>
              <w:spacing w:after="0" w:line="240" w:lineRule="exact"/>
              <w:rPr>
                <w:rStyle w:val="2fa"/>
                <w:sz w:val="16"/>
                <w:szCs w:val="16"/>
              </w:rPr>
            </w:pPr>
            <w:r w:rsidRPr="00D26BB7">
              <w:rPr>
                <w:rStyle w:val="2fa"/>
                <w:sz w:val="16"/>
                <w:szCs w:val="16"/>
              </w:rPr>
              <w:t>7о1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67.</w:t>
            </w:r>
          </w:p>
        </w:tc>
      </w:tr>
      <w:tr w:rsidR="00B03F43" w:rsidRPr="00CC7C66" w:rsidTr="00B03F43">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Михайловка-4 982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68.</w:t>
            </w:r>
          </w:p>
        </w:tc>
      </w:tr>
      <w:tr w:rsidR="00B03F43" w:rsidRPr="00CC7C66" w:rsidTr="00B03F43">
        <w:trPr>
          <w:trHeight w:hRule="exact" w:val="110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д„, Михайловка-2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69.</w:t>
            </w:r>
          </w:p>
        </w:tc>
      </w:tr>
      <w:tr w:rsidR="00B03F43" w:rsidRPr="00CC7C66" w:rsidTr="00B03F43">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Михайловка-5 984</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70.</w:t>
            </w:r>
          </w:p>
        </w:tc>
      </w:tr>
      <w:tr w:rsidR="00B03F43" w:rsidRPr="00CC7C66" w:rsidTr="00B03F43">
        <w:trPr>
          <w:trHeight w:hRule="exact" w:val="1092"/>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Михайловка-6 985</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71.</w:t>
            </w:r>
          </w:p>
        </w:tc>
      </w:tr>
      <w:tr w:rsidR="00B03F43" w:rsidRPr="00CC7C66" w:rsidTr="00B03F43">
        <w:trPr>
          <w:trHeight w:hRule="exact" w:val="103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ов</w:t>
            </w:r>
            <w:proofErr w:type="spellEnd"/>
            <w:r w:rsidRPr="00B03F43">
              <w:rPr>
                <w:rStyle w:val="2fa"/>
                <w:sz w:val="16"/>
                <w:szCs w:val="16"/>
              </w:rPr>
              <w:t>&lt;</w:t>
            </w:r>
            <w:r w:rsidRPr="00D26BB7">
              <w:rPr>
                <w:rStyle w:val="2fa"/>
                <w:sz w:val="16"/>
                <w:szCs w:val="16"/>
              </w:rPr>
              <w:t xml:space="preserve"> Михайловка-3 (3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72.</w:t>
            </w:r>
          </w:p>
        </w:tc>
      </w:tr>
      <w:tr w:rsidR="00B03F43" w:rsidRPr="00CC7C66" w:rsidTr="00B03F43">
        <w:trPr>
          <w:trHeight w:hRule="exact" w:val="99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___ Михайловка-4 ™' (9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73.</w:t>
            </w:r>
          </w:p>
        </w:tc>
      </w:tr>
      <w:tr w:rsidR="00B03F43" w:rsidRPr="00CC7C66" w:rsidTr="00B03F43">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Михайловка-7 988</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74.</w:t>
            </w:r>
          </w:p>
        </w:tc>
      </w:tr>
      <w:tr w:rsidR="00B03F43" w:rsidRPr="00CC7C66" w:rsidTr="00B03F43">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 Михайловка-5 (5 насыпей)</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75.</w:t>
            </w:r>
          </w:p>
        </w:tc>
      </w:tr>
      <w:tr w:rsidR="00B03F43" w:rsidRPr="00CC7C66" w:rsidTr="00B03F43">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 Михайловка-8 990</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76.</w:t>
            </w:r>
          </w:p>
        </w:tc>
      </w:tr>
      <w:tr w:rsidR="00B03F43" w:rsidRPr="00CC7C66" w:rsidTr="00B03F43">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(4 </w:t>
            </w:r>
            <w:r w:rsidRPr="00B03F43">
              <w:rPr>
                <w:rStyle w:val="2fa"/>
                <w:sz w:val="16"/>
                <w:szCs w:val="16"/>
              </w:rPr>
              <w:t>994</w:t>
            </w:r>
            <w:r w:rsidRPr="00D26BB7">
              <w:rPr>
                <w:rStyle w:val="2fa"/>
                <w:sz w:val="16"/>
                <w:szCs w:val="16"/>
              </w:rPr>
              <w:t xml:space="preserve"> насыпи) Михайлов-ка-6</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77.</w:t>
            </w:r>
          </w:p>
        </w:tc>
      </w:tr>
      <w:tr w:rsidR="00B03F43" w:rsidRPr="00CC7C66" w:rsidTr="00B03F43">
        <w:trPr>
          <w:trHeight w:hRule="exact" w:val="109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Курганная группа Бутурлинка-1 (4 насыпи)</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78.</w:t>
            </w:r>
          </w:p>
        </w:tc>
      </w:tr>
      <w:tr w:rsidR="00B03F43" w:rsidRPr="00CC7C66" w:rsidTr="00B03F43">
        <w:trPr>
          <w:trHeight w:hRule="exact" w:val="103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Курганная группа у с. </w:t>
            </w:r>
            <w:proofErr w:type="spellStart"/>
            <w:r w:rsidRPr="00D26BB7">
              <w:rPr>
                <w:rStyle w:val="2fa"/>
                <w:sz w:val="16"/>
                <w:szCs w:val="16"/>
              </w:rPr>
              <w:t>Коленово</w:t>
            </w:r>
            <w:proofErr w:type="spellEnd"/>
            <w:r w:rsidRPr="00D26BB7">
              <w:rPr>
                <w:rStyle w:val="2fa"/>
                <w:sz w:val="16"/>
                <w:szCs w:val="16"/>
              </w:rPr>
              <w:t xml:space="preserve"> (3 насыпи</w:t>
            </w:r>
            <w:proofErr w:type="gramStart"/>
            <w:r w:rsidRPr="00D26BB7">
              <w:rPr>
                <w:rStyle w:val="2fa"/>
                <w:sz w:val="16"/>
                <w:szCs w:val="16"/>
              </w:rPr>
              <w:t xml:space="preserve"> )</w:t>
            </w:r>
            <w:proofErr w:type="gramEnd"/>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Министерство</w:t>
            </w:r>
          </w:p>
          <w:p w:rsidR="00B03F43" w:rsidRPr="00D26BB7" w:rsidRDefault="00B03F43" w:rsidP="00B03F43">
            <w:pPr>
              <w:spacing w:after="0" w:line="240" w:lineRule="exact"/>
              <w:rPr>
                <w:sz w:val="16"/>
                <w:szCs w:val="16"/>
              </w:rPr>
            </w:pPr>
            <w:proofErr w:type="spellStart"/>
            <w:r w:rsidRPr="00D26BB7">
              <w:rPr>
                <w:rStyle w:val="2fa"/>
                <w:sz w:val="16"/>
                <w:szCs w:val="16"/>
              </w:rPr>
              <w:t>культуры_Саратовской</w:t>
            </w:r>
            <w:proofErr w:type="spellEnd"/>
          </w:p>
          <w:p w:rsidR="00B03F43" w:rsidRPr="00D26BB7" w:rsidRDefault="00B03F43" w:rsidP="00B03F43">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79.</w:t>
            </w:r>
          </w:p>
        </w:tc>
      </w:tr>
      <w:tr w:rsidR="00B03F43" w:rsidRPr="00CC7C66" w:rsidTr="00B03F43">
        <w:trPr>
          <w:trHeight w:hRule="exact" w:val="997"/>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w:t>
            </w:r>
            <w:proofErr w:type="spellStart"/>
            <w:r w:rsidRPr="00D26BB7">
              <w:rPr>
                <w:rStyle w:val="2fa"/>
                <w:sz w:val="16"/>
                <w:szCs w:val="16"/>
              </w:rPr>
              <w:t>Еткара</w:t>
            </w:r>
            <w:proofErr w:type="spellEnd"/>
            <w:r w:rsidRPr="00D26BB7">
              <w:rPr>
                <w:rStyle w:val="2fa"/>
                <w:sz w:val="16"/>
                <w:szCs w:val="16"/>
              </w:rPr>
              <w:t xml:space="preserve">» одиночный </w:t>
            </w:r>
            <w:r w:rsidRPr="00B03F43">
              <w:rPr>
                <w:rStyle w:val="2fa"/>
                <w:sz w:val="16"/>
                <w:szCs w:val="16"/>
              </w:rPr>
              <w:t>994</w:t>
            </w:r>
            <w:r w:rsidRPr="00D26BB7">
              <w:rPr>
                <w:rStyle w:val="2fa"/>
                <w:sz w:val="16"/>
                <w:szCs w:val="16"/>
              </w:rPr>
              <w:t xml:space="preserve"> курган!»</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04/22</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r w:rsidR="00B03F43" w:rsidRPr="00CC7C66" w:rsidTr="00B03F43">
        <w:trPr>
          <w:trHeight w:hRule="exact" w:val="1085"/>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 xml:space="preserve">«Переезд» одиночный </w:t>
            </w:r>
            <w:r w:rsidRPr="00B03F43">
              <w:rPr>
                <w:rStyle w:val="2fa"/>
                <w:sz w:val="16"/>
                <w:szCs w:val="16"/>
              </w:rPr>
              <w:t>995</w:t>
            </w:r>
            <w:r w:rsidRPr="00D26BB7">
              <w:rPr>
                <w:rStyle w:val="2fa"/>
                <w:sz w:val="16"/>
                <w:szCs w:val="16"/>
              </w:rPr>
              <w:t xml:space="preserve"> курган!»</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04/23</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r w:rsidR="00B03F43" w:rsidRPr="00CC7C66" w:rsidTr="00B03F43">
        <w:trPr>
          <w:trHeight w:hRule="exact" w:val="1031"/>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w:t>
            </w:r>
            <w:proofErr w:type="spellStart"/>
            <w:r w:rsidRPr="00D26BB7">
              <w:rPr>
                <w:rStyle w:val="2fa"/>
                <w:sz w:val="16"/>
                <w:szCs w:val="16"/>
              </w:rPr>
              <w:t>Рыморев</w:t>
            </w:r>
            <w:proofErr w:type="spellEnd"/>
            <w:r w:rsidRPr="00D26BB7">
              <w:rPr>
                <w:rStyle w:val="2fa"/>
                <w:sz w:val="16"/>
                <w:szCs w:val="16"/>
              </w:rPr>
              <w:t>» селище I» 996</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русская культура, первая половина XIX - начало XX вв.</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r w:rsidRPr="00B03F43">
              <w:rPr>
                <w:rStyle w:val="2fa"/>
                <w:sz w:val="16"/>
                <w:szCs w:val="16"/>
              </w:rPr>
              <w:t xml:space="preserve"> </w:t>
            </w: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Остатки</w:t>
            </w:r>
          </w:p>
          <w:p w:rsidR="00B03F43" w:rsidRPr="00B03F43" w:rsidRDefault="00B03F43" w:rsidP="00B03F43">
            <w:pPr>
              <w:spacing w:after="0" w:line="240" w:lineRule="exact"/>
              <w:rPr>
                <w:rStyle w:val="2fa"/>
                <w:sz w:val="16"/>
                <w:szCs w:val="16"/>
              </w:rPr>
            </w:pPr>
            <w:r w:rsidRPr="00D26BB7">
              <w:rPr>
                <w:rStyle w:val="2fa"/>
                <w:sz w:val="16"/>
                <w:szCs w:val="16"/>
              </w:rPr>
              <w:t>древних</w:t>
            </w:r>
          </w:p>
          <w:p w:rsidR="00B03F43" w:rsidRPr="00B03F43" w:rsidRDefault="00B03F43" w:rsidP="00B03F43">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r w:rsidR="00B03F43" w:rsidRPr="00CC7C66" w:rsidTr="00B03F43">
        <w:trPr>
          <w:trHeight w:hRule="exact" w:val="963"/>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«Одиночный курган «Галахово-1»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04/161</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r w:rsidR="00B03F43" w:rsidRPr="00CC7C66" w:rsidTr="00B03F43">
        <w:trPr>
          <w:trHeight w:hRule="exact" w:val="1018"/>
        </w:trPr>
        <w:tc>
          <w:tcPr>
            <w:tcW w:w="709" w:type="dxa"/>
            <w:shd w:val="clear" w:color="auto" w:fill="FFFFFF"/>
            <w:tcMar>
              <w:top w:w="11" w:type="dxa"/>
              <w:bottom w:w="11" w:type="dxa"/>
            </w:tcMar>
          </w:tcPr>
          <w:p w:rsidR="00B03F43" w:rsidRPr="00D26BB7" w:rsidRDefault="00B03F43" w:rsidP="00B03F43">
            <w:pPr>
              <w:pStyle w:val="ad"/>
              <w:numPr>
                <w:ilvl w:val="0"/>
                <w:numId w:val="43"/>
              </w:numPr>
              <w:spacing w:after="0" w:line="240" w:lineRule="exact"/>
              <w:rPr>
                <w:rStyle w:val="2fa"/>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«Одиночный курган «Сластуха -1»</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D26BB7" w:rsidRDefault="00B03F43" w:rsidP="00B03F43">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r w:rsidRPr="00B03F43">
              <w:rPr>
                <w:rStyle w:val="2fa"/>
                <w:sz w:val="16"/>
                <w:szCs w:val="16"/>
              </w:rPr>
              <w:t xml:space="preserve"> </w:t>
            </w: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04/162</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r w:rsidR="00B03F43" w:rsidRPr="00CC7C66" w:rsidTr="00B03F43">
        <w:trPr>
          <w:trHeight w:hRule="exact" w:val="951"/>
        </w:trPr>
        <w:tc>
          <w:tcPr>
            <w:tcW w:w="709" w:type="dxa"/>
            <w:shd w:val="clear" w:color="auto" w:fill="FFFFFF"/>
            <w:tcMar>
              <w:top w:w="11" w:type="dxa"/>
              <w:bottom w:w="11" w:type="dxa"/>
            </w:tcMar>
          </w:tcPr>
          <w:p w:rsidR="00B03F43" w:rsidRPr="00B03F43" w:rsidRDefault="00B03F43" w:rsidP="00B03F43">
            <w:pPr>
              <w:pStyle w:val="ad"/>
              <w:numPr>
                <w:ilvl w:val="0"/>
                <w:numId w:val="43"/>
              </w:numPr>
              <w:spacing w:after="0" w:line="240" w:lineRule="exact"/>
              <w:rPr>
                <w:rStyle w:val="2fa"/>
                <w:smallCaps/>
                <w:sz w:val="16"/>
                <w:szCs w:val="16"/>
              </w:rPr>
            </w:pPr>
          </w:p>
        </w:tc>
        <w:tc>
          <w:tcPr>
            <w:tcW w:w="2126"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B03F43">
              <w:rPr>
                <w:rStyle w:val="2fa"/>
                <w:smallCaps/>
                <w:sz w:val="16"/>
                <w:szCs w:val="16"/>
              </w:rPr>
              <w:t>«</w:t>
            </w:r>
            <w:r w:rsidRPr="00B03F43">
              <w:rPr>
                <w:rStyle w:val="2fa"/>
                <w:sz w:val="16"/>
                <w:szCs w:val="16"/>
              </w:rPr>
              <w:t xml:space="preserve">Одиночный </w:t>
            </w:r>
            <w:r w:rsidRPr="00D26BB7">
              <w:rPr>
                <w:rStyle w:val="2fa"/>
                <w:sz w:val="16"/>
                <w:szCs w:val="16"/>
              </w:rPr>
              <w:t>курган «Сластуха - 2»</w:t>
            </w:r>
          </w:p>
        </w:tc>
        <w:tc>
          <w:tcPr>
            <w:tcW w:w="2268"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B03F43" w:rsidRPr="00D26BB7" w:rsidRDefault="00B03F43" w:rsidP="00B03F43">
            <w:pPr>
              <w:spacing w:after="0" w:line="240" w:lineRule="exact"/>
              <w:rPr>
                <w:sz w:val="16"/>
                <w:szCs w:val="16"/>
              </w:rPr>
            </w:pPr>
            <w:proofErr w:type="spellStart"/>
            <w:r w:rsidRPr="00D26BB7">
              <w:rPr>
                <w:rStyle w:val="2fa"/>
                <w:sz w:val="16"/>
                <w:szCs w:val="16"/>
              </w:rPr>
              <w:t>Екатериновский</w:t>
            </w:r>
            <w:proofErr w:type="spellEnd"/>
          </w:p>
          <w:p w:rsidR="00B03F43" w:rsidRPr="00D26BB7" w:rsidRDefault="00B03F43" w:rsidP="00B03F43">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Выявленный</w:t>
            </w:r>
          </w:p>
          <w:p w:rsidR="00B03F43" w:rsidRPr="00B03F43" w:rsidRDefault="00B03F43" w:rsidP="00B03F43">
            <w:pPr>
              <w:spacing w:after="0" w:line="240" w:lineRule="exact"/>
              <w:rPr>
                <w:rStyle w:val="2fa"/>
                <w:sz w:val="16"/>
                <w:szCs w:val="16"/>
              </w:rPr>
            </w:pPr>
            <w:r w:rsidRPr="00D26BB7">
              <w:rPr>
                <w:rStyle w:val="2fa"/>
                <w:sz w:val="16"/>
                <w:szCs w:val="16"/>
              </w:rPr>
              <w:t>объект</w:t>
            </w:r>
          </w:p>
          <w:p w:rsidR="00B03F43" w:rsidRPr="00B03F43" w:rsidRDefault="00B03F43" w:rsidP="00B03F43">
            <w:pPr>
              <w:spacing w:after="0" w:line="240" w:lineRule="exact"/>
              <w:rPr>
                <w:rStyle w:val="2fa"/>
                <w:sz w:val="16"/>
                <w:szCs w:val="16"/>
              </w:rPr>
            </w:pPr>
            <w:r w:rsidRPr="00D26BB7">
              <w:rPr>
                <w:rStyle w:val="2fa"/>
                <w:sz w:val="16"/>
                <w:szCs w:val="16"/>
              </w:rPr>
              <w:t>культурного</w:t>
            </w:r>
          </w:p>
          <w:p w:rsidR="00B03F43" w:rsidRPr="00B03F43" w:rsidRDefault="00B03F43" w:rsidP="00B03F43">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B03F43" w:rsidRPr="00B03F43" w:rsidRDefault="00B03F43" w:rsidP="00B03F43">
            <w:pPr>
              <w:spacing w:after="0" w:line="240" w:lineRule="exact"/>
              <w:rPr>
                <w:rStyle w:val="2fa"/>
                <w:sz w:val="16"/>
                <w:szCs w:val="16"/>
              </w:rPr>
            </w:pPr>
            <w:r w:rsidRPr="00D26BB7">
              <w:rPr>
                <w:rStyle w:val="2fa"/>
                <w:sz w:val="16"/>
                <w:szCs w:val="16"/>
              </w:rPr>
              <w:t>Могильники,</w:t>
            </w:r>
          </w:p>
          <w:p w:rsidR="00B03F43" w:rsidRPr="00B03F43" w:rsidRDefault="00B03F43" w:rsidP="00B03F43">
            <w:pPr>
              <w:spacing w:after="0" w:line="240" w:lineRule="exact"/>
              <w:rPr>
                <w:rStyle w:val="2fa"/>
                <w:sz w:val="16"/>
                <w:szCs w:val="16"/>
              </w:rPr>
            </w:pPr>
            <w:r w:rsidRPr="00D26BB7">
              <w:rPr>
                <w:rStyle w:val="2fa"/>
                <w:sz w:val="16"/>
                <w:szCs w:val="16"/>
              </w:rPr>
              <w:t>надмогильные</w:t>
            </w:r>
          </w:p>
          <w:p w:rsidR="00B03F43" w:rsidRPr="00B03F43" w:rsidRDefault="00B03F43" w:rsidP="00B03F43">
            <w:pPr>
              <w:spacing w:after="0" w:line="240" w:lineRule="exact"/>
              <w:rPr>
                <w:rStyle w:val="2fa"/>
                <w:sz w:val="16"/>
                <w:szCs w:val="16"/>
              </w:rPr>
            </w:pPr>
            <w:r w:rsidRPr="00D26BB7">
              <w:rPr>
                <w:rStyle w:val="2fa"/>
                <w:sz w:val="16"/>
                <w:szCs w:val="16"/>
              </w:rPr>
              <w:t>ритуальные</w:t>
            </w:r>
          </w:p>
          <w:p w:rsidR="00B03F43" w:rsidRPr="00B03F43" w:rsidRDefault="00B03F43" w:rsidP="00B03F43">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01-</w:t>
            </w:r>
          </w:p>
          <w:p w:rsidR="00B03F43" w:rsidRPr="00D26BB7" w:rsidRDefault="00B03F43" w:rsidP="00B03F43">
            <w:pPr>
              <w:spacing w:after="0" w:line="240" w:lineRule="exact"/>
              <w:rPr>
                <w:sz w:val="16"/>
                <w:szCs w:val="16"/>
              </w:rPr>
            </w:pPr>
            <w:r w:rsidRPr="00D26BB7">
              <w:rPr>
                <w:rStyle w:val="2fa"/>
                <w:sz w:val="16"/>
                <w:szCs w:val="16"/>
              </w:rPr>
              <w:t>04/163</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B03F43" w:rsidRPr="00D26BB7" w:rsidRDefault="00B03F43" w:rsidP="00B03F43">
            <w:pPr>
              <w:spacing w:after="0" w:line="240" w:lineRule="exact"/>
              <w:rPr>
                <w:sz w:val="16"/>
                <w:szCs w:val="16"/>
              </w:rPr>
            </w:pPr>
          </w:p>
        </w:tc>
      </w:tr>
    </w:tbl>
    <w:p w:rsidR="00CC7C66" w:rsidRDefault="00CC7C66" w:rsidP="006A234F">
      <w:pPr>
        <w:pStyle w:val="S0"/>
        <w:ind w:firstLine="0"/>
        <w:rPr>
          <w:rFonts w:asciiTheme="minorHAnsi" w:hAnsiTheme="minorHAnsi" w:cstheme="minorHAnsi"/>
          <w:sz w:val="26"/>
          <w:szCs w:val="26"/>
          <w:highlight w:val="yellow"/>
        </w:rPr>
      </w:pPr>
    </w:p>
    <w:p w:rsidR="00CC7C66" w:rsidRDefault="00CC7C66" w:rsidP="006A234F">
      <w:pPr>
        <w:pStyle w:val="S0"/>
        <w:ind w:firstLine="0"/>
        <w:rPr>
          <w:rFonts w:asciiTheme="minorHAnsi" w:hAnsiTheme="minorHAnsi" w:cstheme="minorHAnsi"/>
          <w:sz w:val="26"/>
          <w:szCs w:val="26"/>
          <w:highlight w:val="yellow"/>
        </w:rPr>
      </w:pPr>
    </w:p>
    <w:p w:rsidR="00CC7C66" w:rsidRDefault="00CC7C66" w:rsidP="006A234F">
      <w:pPr>
        <w:pStyle w:val="S0"/>
        <w:ind w:firstLine="0"/>
        <w:rPr>
          <w:rFonts w:asciiTheme="minorHAnsi" w:hAnsiTheme="minorHAnsi" w:cstheme="minorHAnsi"/>
          <w:sz w:val="26"/>
          <w:szCs w:val="26"/>
          <w:highlight w:val="yellow"/>
        </w:rPr>
      </w:pPr>
    </w:p>
    <w:p w:rsidR="000836A5" w:rsidRDefault="000836A5" w:rsidP="006A234F">
      <w:pPr>
        <w:pStyle w:val="S0"/>
        <w:ind w:firstLine="0"/>
        <w:rPr>
          <w:rFonts w:asciiTheme="minorHAnsi" w:hAnsiTheme="minorHAnsi" w:cstheme="minorHAnsi"/>
          <w:bCs/>
          <w:sz w:val="26"/>
          <w:szCs w:val="26"/>
          <w:highlight w:val="yellow"/>
        </w:rPr>
        <w:sectPr w:rsidR="000836A5" w:rsidSect="00B03F43">
          <w:pgSz w:w="16838" w:h="11906" w:orient="landscape"/>
          <w:pgMar w:top="1701" w:right="1134" w:bottom="850" w:left="1134" w:header="708" w:footer="708" w:gutter="0"/>
          <w:cols w:space="708"/>
          <w:docGrid w:linePitch="360"/>
        </w:sectPr>
      </w:pPr>
    </w:p>
    <w:p w:rsidR="000836A5" w:rsidRPr="00B03F43" w:rsidRDefault="000836A5" w:rsidP="000836A5">
      <w:pPr>
        <w:pStyle w:val="31"/>
        <w:spacing w:before="0" w:after="0"/>
        <w:rPr>
          <w:rFonts w:ascii="Calibri" w:hAnsi="Calibri" w:cs="Times New Roman"/>
        </w:rPr>
      </w:pPr>
      <w:bookmarkStart w:id="154" w:name="_Toc184984870"/>
      <w:r w:rsidRPr="00B03F43">
        <w:rPr>
          <w:rFonts w:ascii="Calibri" w:hAnsi="Calibri" w:cs="Times New Roman"/>
          <w:bCs w:val="0"/>
          <w:lang w:val="x-none"/>
        </w:rPr>
        <w:lastRenderedPageBreak/>
        <w:t xml:space="preserve">Приложение </w:t>
      </w:r>
      <w:r>
        <w:rPr>
          <w:rFonts w:ascii="Calibri" w:hAnsi="Calibri" w:cs="Times New Roman"/>
          <w:bCs w:val="0"/>
        </w:rPr>
        <w:t>6</w:t>
      </w:r>
      <w:r w:rsidRPr="00B03F43">
        <w:rPr>
          <w:rFonts w:ascii="Calibri" w:hAnsi="Calibri" w:cs="Times New Roman"/>
          <w:bCs w:val="0"/>
        </w:rPr>
        <w:t>.</w:t>
      </w:r>
      <w:bookmarkEnd w:id="154"/>
      <w:r w:rsidRPr="00B03F43">
        <w:rPr>
          <w:rFonts w:ascii="Calibri" w:hAnsi="Calibri" w:cs="Times New Roman"/>
        </w:rPr>
        <w:t xml:space="preserve"> </w:t>
      </w:r>
    </w:p>
    <w:p w:rsidR="000836A5" w:rsidRPr="00B03F43" w:rsidRDefault="000836A5" w:rsidP="000836A5">
      <w:pPr>
        <w:pStyle w:val="S0"/>
        <w:ind w:firstLine="0"/>
        <w:rPr>
          <w:rFonts w:asciiTheme="minorHAnsi" w:hAnsiTheme="minorHAnsi" w:cstheme="minorHAnsi"/>
          <w:sz w:val="26"/>
          <w:szCs w:val="26"/>
        </w:rPr>
      </w:pPr>
      <w:r>
        <w:rPr>
          <w:rFonts w:asciiTheme="minorHAnsi" w:hAnsiTheme="minorHAnsi" w:cstheme="minorHAnsi"/>
          <w:sz w:val="26"/>
          <w:szCs w:val="26"/>
        </w:rPr>
        <w:t xml:space="preserve">Заявка </w:t>
      </w:r>
      <w:r w:rsidRPr="000836A5">
        <w:rPr>
          <w:rFonts w:asciiTheme="minorHAnsi" w:hAnsiTheme="minorHAnsi" w:cstheme="minorHAnsi"/>
          <w:sz w:val="26"/>
          <w:szCs w:val="26"/>
        </w:rPr>
        <w:t>№ЕФГИ-57447 в единый фонд геологической ин</w:t>
      </w:r>
      <w:r>
        <w:rPr>
          <w:rFonts w:asciiTheme="minorHAnsi" w:hAnsiTheme="minorHAnsi" w:cstheme="minorHAnsi"/>
          <w:sz w:val="26"/>
          <w:szCs w:val="26"/>
        </w:rPr>
        <w:t>формации о недрах (</w:t>
      </w:r>
      <w:proofErr w:type="spellStart"/>
      <w:r>
        <w:rPr>
          <w:rFonts w:asciiTheme="minorHAnsi" w:hAnsiTheme="minorHAnsi" w:cstheme="minorHAnsi"/>
          <w:sz w:val="26"/>
          <w:szCs w:val="26"/>
        </w:rPr>
        <w:t>Росгеолфонд</w:t>
      </w:r>
      <w:proofErr w:type="spellEnd"/>
      <w:r>
        <w:rPr>
          <w:rFonts w:asciiTheme="minorHAnsi" w:hAnsiTheme="minorHAnsi" w:cstheme="minorHAnsi"/>
          <w:sz w:val="26"/>
          <w:szCs w:val="26"/>
        </w:rPr>
        <w:t>).</w:t>
      </w:r>
    </w:p>
    <w:p w:rsidR="00CC7C66" w:rsidRPr="00D205FA" w:rsidRDefault="00CC7C66" w:rsidP="006A234F">
      <w:pPr>
        <w:pStyle w:val="S0"/>
        <w:ind w:firstLine="0"/>
        <w:rPr>
          <w:rFonts w:asciiTheme="minorHAnsi" w:hAnsiTheme="minorHAnsi" w:cstheme="minorHAnsi"/>
          <w:bCs/>
          <w:sz w:val="26"/>
          <w:szCs w:val="26"/>
          <w:highlight w:val="yellow"/>
        </w:rPr>
      </w:pPr>
    </w:p>
    <w:p w:rsidR="006A1EEA" w:rsidRPr="00D205FA" w:rsidRDefault="006A1EEA">
      <w:pPr>
        <w:rPr>
          <w:rFonts w:ascii="Calibri" w:eastAsia="Times New Roman" w:hAnsi="Calibri" w:cs="Times New Roman"/>
          <w:caps/>
          <w:color w:val="365338"/>
          <w:spacing w:val="15"/>
          <w:highlight w:val="yellow"/>
        </w:rPr>
      </w:pPr>
    </w:p>
    <w:p w:rsidR="000A4148" w:rsidRDefault="000836A5" w:rsidP="00A429DE">
      <w:pPr>
        <w:rPr>
          <w:rFonts w:ascii="Calibri" w:eastAsia="Times New Roman" w:hAnsi="Calibri" w:cs="Times New Roman"/>
          <w:caps/>
          <w:color w:val="365338"/>
          <w:spacing w:val="15"/>
        </w:rPr>
      </w:pPr>
      <w:r>
        <w:rPr>
          <w:noProof/>
          <w:lang w:eastAsia="ru-RU"/>
        </w:rPr>
        <w:drawing>
          <wp:inline distT="0" distB="0" distL="0" distR="0" wp14:anchorId="2D349A40" wp14:editId="63E1C704">
            <wp:extent cx="5940425" cy="611761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6117614"/>
                    </a:xfrm>
                    <a:prstGeom prst="rect">
                      <a:avLst/>
                    </a:prstGeom>
                  </pic:spPr>
                </pic:pic>
              </a:graphicData>
            </a:graphic>
          </wp:inline>
        </w:drawing>
      </w:r>
    </w:p>
    <w:sectPr w:rsidR="000A4148" w:rsidSect="000836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9C9" w:rsidRDefault="009D59C9" w:rsidP="0013766B">
      <w:pPr>
        <w:spacing w:after="0" w:line="240" w:lineRule="auto"/>
      </w:pPr>
      <w:r>
        <w:separator/>
      </w:r>
    </w:p>
  </w:endnote>
  <w:endnote w:type="continuationSeparator" w:id="0">
    <w:p w:rsidR="009D59C9" w:rsidRDefault="009D59C9" w:rsidP="0013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ГОСТ тип А">
    <w:altName w:val="Arial"/>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C9" w:rsidRDefault="009D59C9">
    <w:pPr>
      <w:pStyle w:val="a7"/>
    </w:pPr>
  </w:p>
  <w:p w:rsidR="009D59C9" w:rsidRDefault="009D59C9"/>
  <w:p w:rsidR="009D59C9" w:rsidRDefault="009D59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sdtContent>
      <w:p w:rsidR="009D59C9" w:rsidRDefault="009D59C9">
        <w:pPr>
          <w:pStyle w:val="a7"/>
          <w:pBdr>
            <w:bottom w:val="single" w:sz="12" w:space="1" w:color="auto"/>
          </w:pBdr>
          <w:jc w:val="right"/>
        </w:pPr>
      </w:p>
      <w:p w:rsidR="009D59C9" w:rsidRPr="00D81979" w:rsidRDefault="009D59C9" w:rsidP="0013766B">
        <w:pPr>
          <w:pStyle w:val="a7"/>
          <w:rPr>
            <w:sz w:val="18"/>
            <w:szCs w:val="18"/>
          </w:rPr>
        </w:pPr>
        <w:r w:rsidRPr="00D81979">
          <w:rPr>
            <w:sz w:val="18"/>
            <w:szCs w:val="18"/>
          </w:rPr>
          <w:t>©ООО «НПО «ЮРГЦ», 20</w:t>
        </w:r>
        <w:r>
          <w:rPr>
            <w:sz w:val="18"/>
            <w:szCs w:val="18"/>
          </w:rPr>
          <w:t>24</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9D59C9" w:rsidRDefault="009D59C9">
        <w:pPr>
          <w:pStyle w:val="a7"/>
          <w:jc w:val="right"/>
        </w:pPr>
        <w:r>
          <w:fldChar w:fldCharType="begin"/>
        </w:r>
        <w:r>
          <w:instrText>PAGE   \* MERGEFORMAT</w:instrText>
        </w:r>
        <w:r>
          <w:fldChar w:fldCharType="separate"/>
        </w:r>
        <w:r w:rsidR="001E379F">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9C9" w:rsidRDefault="009D59C9" w:rsidP="0013766B">
      <w:pPr>
        <w:spacing w:after="0" w:line="240" w:lineRule="auto"/>
      </w:pPr>
      <w:r>
        <w:separator/>
      </w:r>
    </w:p>
  </w:footnote>
  <w:footnote w:type="continuationSeparator" w:id="0">
    <w:p w:rsidR="009D59C9" w:rsidRDefault="009D59C9" w:rsidP="0013766B">
      <w:pPr>
        <w:spacing w:after="0" w:line="240" w:lineRule="auto"/>
      </w:pPr>
      <w:r>
        <w:continuationSeparator/>
      </w:r>
    </w:p>
  </w:footnote>
  <w:footnote w:id="1">
    <w:p w:rsidR="009D59C9" w:rsidRDefault="009D59C9">
      <w:pPr>
        <w:pStyle w:val="a9"/>
      </w:pPr>
      <w:r>
        <w:rPr>
          <w:rStyle w:val="ab"/>
        </w:rPr>
        <w:footnoteRef/>
      </w:r>
      <w:r>
        <w:t xml:space="preserve"> </w:t>
      </w:r>
      <w:r>
        <w:rPr>
          <w:rFonts w:ascii="Calibri" w:hAnsi="Calibri" w:cs="Calibri"/>
        </w:rPr>
        <w:t>Содержание проекта</w:t>
      </w:r>
      <w:r w:rsidRPr="00B14280">
        <w:rPr>
          <w:rFonts w:ascii="Calibri" w:hAnsi="Calibri" w:cs="Calibri"/>
        </w:rPr>
        <w:t xml:space="preserve"> </w:t>
      </w:r>
      <w:r>
        <w:rPr>
          <w:rFonts w:ascii="Calibri" w:hAnsi="Calibri" w:cs="Calibri"/>
        </w:rPr>
        <w:t xml:space="preserve">Генерального плана </w:t>
      </w:r>
      <w:proofErr w:type="spellStart"/>
      <w:r w:rsidRPr="00D205FA">
        <w:rPr>
          <w:rFonts w:ascii="Calibri" w:hAnsi="Calibri" w:cs="Calibri"/>
        </w:rPr>
        <w:t>Галаховского</w:t>
      </w:r>
      <w:proofErr w:type="spellEnd"/>
      <w:r w:rsidRPr="00D205FA">
        <w:rPr>
          <w:rFonts w:ascii="Calibri" w:hAnsi="Calibri" w:cs="Calibri"/>
        </w:rPr>
        <w:t xml:space="preserve"> МО </w:t>
      </w:r>
      <w:r w:rsidRPr="00B14280">
        <w:rPr>
          <w:rFonts w:ascii="Calibri" w:hAnsi="Calibri" w:cs="Calibri"/>
        </w:rPr>
        <w:t xml:space="preserve">подготовлено в соответствии с ТЗ и согласовано </w:t>
      </w:r>
      <w:r>
        <w:rPr>
          <w:rFonts w:ascii="Calibri" w:hAnsi="Calibri" w:cs="Calibri"/>
        </w:rPr>
        <w:t xml:space="preserve">с </w:t>
      </w:r>
      <w:r w:rsidRPr="00B14280">
        <w:rPr>
          <w:rFonts w:ascii="Calibri" w:hAnsi="Calibri" w:cs="Calibri"/>
        </w:rPr>
        <w:t>Администраци</w:t>
      </w:r>
      <w:r>
        <w:rPr>
          <w:rFonts w:ascii="Calibri" w:hAnsi="Calibri" w:cs="Calibri"/>
        </w:rPr>
        <w:t>ей</w:t>
      </w:r>
      <w:r w:rsidRPr="00B14280">
        <w:rPr>
          <w:rFonts w:ascii="Calibri" w:hAnsi="Calibri" w:cs="Calibri"/>
        </w:rPr>
        <w:t xml:space="preserve"> </w:t>
      </w:r>
      <w:proofErr w:type="spellStart"/>
      <w:r w:rsidRPr="00D205FA">
        <w:rPr>
          <w:rFonts w:ascii="Calibri" w:hAnsi="Calibri" w:cs="Calibri"/>
        </w:rPr>
        <w:t>Екатериновского</w:t>
      </w:r>
      <w:proofErr w:type="spellEnd"/>
      <w:r w:rsidRPr="00D205FA">
        <w:rPr>
          <w:rFonts w:ascii="Calibri" w:hAnsi="Calibri" w:cs="Calibri"/>
        </w:rPr>
        <w:t xml:space="preserve"> </w:t>
      </w:r>
      <w:r>
        <w:rPr>
          <w:rFonts w:ascii="Calibri" w:hAnsi="Calibri" w:cs="Calibri"/>
        </w:rPr>
        <w:t>района</w:t>
      </w:r>
    </w:p>
  </w:footnote>
  <w:footnote w:id="2">
    <w:p w:rsidR="009D59C9" w:rsidRDefault="009D59C9" w:rsidP="00CC63C6">
      <w:pPr>
        <w:pStyle w:val="a9"/>
      </w:pPr>
      <w:r>
        <w:rPr>
          <w:rStyle w:val="ab"/>
        </w:rPr>
        <w:footnoteRef/>
      </w:r>
      <w:r>
        <w:t xml:space="preserve"> По информации из б</w:t>
      </w:r>
      <w:r w:rsidRPr="004C591C">
        <w:t>аз</w:t>
      </w:r>
      <w:r>
        <w:t>ы</w:t>
      </w:r>
      <w:r w:rsidRPr="004C591C">
        <w:t xml:space="preserve"> данных показателей муниципальных образований</w:t>
      </w:r>
      <w:r>
        <w:t xml:space="preserve"> Федеральной службы</w:t>
      </w:r>
    </w:p>
    <w:p w:rsidR="009D59C9" w:rsidRDefault="009D59C9" w:rsidP="00CC63C6">
      <w:pPr>
        <w:pStyle w:val="a9"/>
      </w:pPr>
      <w:r>
        <w:t xml:space="preserve">государственной статистики площадь </w:t>
      </w:r>
      <w:proofErr w:type="spellStart"/>
      <w:r>
        <w:t>Галаховского</w:t>
      </w:r>
      <w:proofErr w:type="spellEnd"/>
      <w:r>
        <w:t xml:space="preserve"> МО составляет </w:t>
      </w:r>
      <w:r w:rsidRPr="00CC63C6">
        <w:t>39972</w:t>
      </w:r>
      <w:r>
        <w:t xml:space="preserve"> га.</w:t>
      </w:r>
    </w:p>
  </w:footnote>
  <w:footnote w:id="3">
    <w:p w:rsidR="009D59C9" w:rsidRPr="0039779D" w:rsidRDefault="009D59C9" w:rsidP="002122C1">
      <w:pPr>
        <w:pStyle w:val="a9"/>
      </w:pPr>
      <w:r>
        <w:rPr>
          <w:rStyle w:val="ab"/>
        </w:rPr>
        <w:footnoteRef/>
      </w:r>
      <w:r>
        <w:t xml:space="preserve"> Указана площадь территории </w:t>
      </w:r>
      <w:proofErr w:type="spellStart"/>
      <w:r>
        <w:t>Екатериновского</w:t>
      </w:r>
      <w:proofErr w:type="spellEnd"/>
      <w:r w:rsidRPr="000C5740">
        <w:t xml:space="preserve"> лесничеств</w:t>
      </w:r>
      <w:r>
        <w:t>а</w:t>
      </w:r>
      <w:r w:rsidRPr="000C5740">
        <w:t xml:space="preserve"> </w:t>
      </w:r>
      <w:r>
        <w:t>Саратовской</w:t>
      </w:r>
      <w:r w:rsidRPr="000C5740">
        <w:t xml:space="preserve"> области </w:t>
      </w:r>
      <w:r>
        <w:t xml:space="preserve">(реестровый номер 64:12-15.2) в границах </w:t>
      </w:r>
      <w:proofErr w:type="spellStart"/>
      <w:r>
        <w:t>Галаховского</w:t>
      </w:r>
      <w:proofErr w:type="spellEnd"/>
      <w:r>
        <w:t xml:space="preserve"> МО.</w:t>
      </w:r>
    </w:p>
  </w:footnote>
  <w:footnote w:id="4">
    <w:p w:rsidR="009D59C9" w:rsidRDefault="009D59C9">
      <w:pPr>
        <w:pStyle w:val="a9"/>
      </w:pPr>
      <w:r>
        <w:rPr>
          <w:rStyle w:val="ab"/>
        </w:rPr>
        <w:footnoteRef/>
      </w:r>
      <w:r>
        <w:t xml:space="preserve"> По </w:t>
      </w:r>
      <w:proofErr w:type="gramStart"/>
      <w:r>
        <w:t>материалам</w:t>
      </w:r>
      <w:proofErr w:type="gramEnd"/>
      <w:r>
        <w:t xml:space="preserve"> размещенным на официальном сайте (</w:t>
      </w:r>
      <w:hyperlink r:id="rId1" w:history="1">
        <w:r w:rsidRPr="00C60C2A">
          <w:rPr>
            <w:rStyle w:val="ac"/>
          </w:rPr>
          <w:t>https://saratov.gov.ru/gov/docs/spiski-obektov-kulturnogo-naslediya-saratovskoy-oblasti/</w:t>
        </w:r>
      </w:hyperlink>
      <w:r>
        <w:t>) на октябрь 2024г.</w:t>
      </w:r>
    </w:p>
  </w:footnote>
  <w:footnote w:id="5">
    <w:p w:rsidR="009D59C9" w:rsidRPr="00DE0BED" w:rsidRDefault="009D59C9" w:rsidP="002B76D7">
      <w:pPr>
        <w:pStyle w:val="a9"/>
        <w:rPr>
          <w:rFonts w:ascii="Calibri" w:hAnsi="Calibri" w:cs="Calibri"/>
        </w:rPr>
      </w:pPr>
      <w:r>
        <w:rPr>
          <w:rStyle w:val="ab"/>
        </w:rPr>
        <w:footnoteRef/>
      </w:r>
      <w:r>
        <w:t xml:space="preserve"> </w:t>
      </w:r>
      <w:r w:rsidRPr="00DE0BED">
        <w:rPr>
          <w:rFonts w:ascii="Calibri" w:hAnsi="Calibri" w:cs="Calibri"/>
        </w:rPr>
        <w:t>В соответствии с Распоряжением Правительства РФ от 09.02.2012г. №162-р</w:t>
      </w:r>
    </w:p>
  </w:footnote>
  <w:footnote w:id="6">
    <w:p w:rsidR="009D59C9" w:rsidRDefault="009D59C9">
      <w:pPr>
        <w:pStyle w:val="a9"/>
      </w:pPr>
      <w:r>
        <w:rPr>
          <w:rStyle w:val="ab"/>
        </w:rPr>
        <w:footnoteRef/>
      </w:r>
      <w:r>
        <w:t xml:space="preserve"> Перечислены все виды объектов, которые могут относиться к объектам местного значения поселений, в том числе тех по которым отсутствуют предложения в рамках настоящего проекта генерального плана.</w:t>
      </w:r>
    </w:p>
  </w:footnote>
  <w:footnote w:id="7">
    <w:p w:rsidR="009D59C9" w:rsidRDefault="009D59C9">
      <w:pPr>
        <w:pStyle w:val="a9"/>
      </w:pPr>
      <w:r>
        <w:rPr>
          <w:rStyle w:val="ab"/>
        </w:rPr>
        <w:footnoteRef/>
      </w:r>
      <w:r>
        <w:t xml:space="preserve"> Относятся к полномочиям </w:t>
      </w:r>
      <w:proofErr w:type="spellStart"/>
      <w:r>
        <w:t>Екатериновского</w:t>
      </w:r>
      <w:proofErr w:type="spellEnd"/>
      <w:r>
        <w:t xml:space="preserve"> муниципального района.</w:t>
      </w:r>
    </w:p>
  </w:footnote>
  <w:footnote w:id="8">
    <w:p w:rsidR="009D59C9" w:rsidRDefault="009D59C9">
      <w:pPr>
        <w:pStyle w:val="a9"/>
      </w:pPr>
      <w:r>
        <w:rPr>
          <w:rStyle w:val="ab"/>
        </w:rPr>
        <w:footnoteRef/>
      </w:r>
      <w:r>
        <w:t xml:space="preserve"> Отсутствуют на территории </w:t>
      </w:r>
      <w:proofErr w:type="spellStart"/>
      <w:r>
        <w:t>Галаховского</w:t>
      </w:r>
      <w:proofErr w:type="spellEnd"/>
      <w:r>
        <w:t xml:space="preserve"> МО.</w:t>
      </w:r>
    </w:p>
  </w:footnote>
  <w:footnote w:id="9">
    <w:p w:rsidR="009D59C9" w:rsidRDefault="009D59C9">
      <w:pPr>
        <w:pStyle w:val="a9"/>
      </w:pPr>
      <w:r>
        <w:rPr>
          <w:rStyle w:val="ab"/>
        </w:rPr>
        <w:footnoteRef/>
      </w:r>
      <w:r>
        <w:t xml:space="preserve"> Проект не содержит предложений по организации </w:t>
      </w:r>
      <w:r w:rsidRPr="000507B3">
        <w:t>особо охраняемы</w:t>
      </w:r>
      <w:r>
        <w:t>х</w:t>
      </w:r>
      <w:r w:rsidRPr="000507B3">
        <w:t xml:space="preserve"> природны</w:t>
      </w:r>
      <w:r>
        <w:t>х</w:t>
      </w:r>
      <w:r w:rsidRPr="000507B3">
        <w:t xml:space="preserve"> территори</w:t>
      </w:r>
      <w:r>
        <w:t>й</w:t>
      </w:r>
      <w:r w:rsidRPr="000507B3">
        <w:t xml:space="preserve"> местного значения</w:t>
      </w:r>
      <w:r>
        <w:t>.</w:t>
      </w:r>
    </w:p>
  </w:footnote>
  <w:footnote w:id="10">
    <w:p w:rsidR="009D59C9" w:rsidRPr="00645272" w:rsidRDefault="009D59C9" w:rsidP="002857F6">
      <w:pPr>
        <w:pStyle w:val="a9"/>
        <w:jc w:val="both"/>
        <w:rPr>
          <w:rFonts w:ascii="Calibri" w:hAnsi="Calibri" w:cs="Calibri"/>
        </w:rPr>
      </w:pPr>
      <w:r>
        <w:rPr>
          <w:rStyle w:val="ab"/>
        </w:rPr>
        <w:footnoteRef/>
      </w:r>
      <w:r>
        <w:t xml:space="preserve"> </w:t>
      </w:r>
      <w:r w:rsidRPr="00645272">
        <w:rPr>
          <w:rFonts w:ascii="Calibri" w:hAnsi="Calibri" w:cs="Calibri"/>
        </w:rPr>
        <w:t>Проект не содержит предложений по строительству объектов жилищного фонда в соответствии с полномочиями  сельских поселений.</w:t>
      </w:r>
    </w:p>
  </w:footnote>
  <w:footnote w:id="11">
    <w:p w:rsidR="009D59C9" w:rsidRPr="00BF00CE" w:rsidRDefault="009D59C9" w:rsidP="002857F6">
      <w:pPr>
        <w:pStyle w:val="a9"/>
        <w:rPr>
          <w:rFonts w:ascii="Calibri" w:hAnsi="Calibri" w:cs="Calibri"/>
        </w:rPr>
      </w:pPr>
      <w:r w:rsidRPr="00BF00CE">
        <w:rPr>
          <w:rStyle w:val="ab"/>
          <w:rFonts w:ascii="Calibri" w:hAnsi="Calibri" w:cs="Calibri"/>
        </w:rPr>
        <w:footnoteRef/>
      </w:r>
      <w:r w:rsidRPr="00BF00CE">
        <w:rPr>
          <w:rFonts w:ascii="Calibri" w:hAnsi="Calibri" w:cs="Calibri"/>
        </w:rPr>
        <w:t xml:space="preserve"> За исключением объектов федерального, регионального </w:t>
      </w:r>
      <w:r>
        <w:rPr>
          <w:rFonts w:ascii="Calibri" w:hAnsi="Calibri" w:cs="Calibri"/>
        </w:rPr>
        <w:t>и местного (районного) значения</w:t>
      </w:r>
    </w:p>
  </w:footnote>
  <w:footnote w:id="12">
    <w:p w:rsidR="009D59C9" w:rsidRPr="00B1173C" w:rsidRDefault="009D59C9" w:rsidP="000D101A">
      <w:pPr>
        <w:pStyle w:val="a9"/>
        <w:rPr>
          <w:rFonts w:ascii="Calibri" w:hAnsi="Calibri"/>
        </w:rPr>
      </w:pPr>
      <w:r w:rsidRPr="00B1173C">
        <w:rPr>
          <w:rStyle w:val="ab"/>
          <w:rFonts w:ascii="Calibri" w:hAnsi="Calibri"/>
        </w:rPr>
        <w:footnoteRef/>
      </w:r>
      <w:r w:rsidRPr="00B1173C">
        <w:rPr>
          <w:rFonts w:ascii="Calibri" w:hAnsi="Calibri"/>
        </w:rPr>
        <w:t xml:space="preserve"> За исключением объектов федерального, регионального и ме</w:t>
      </w:r>
      <w:r>
        <w:rPr>
          <w:rFonts w:ascii="Calibri" w:hAnsi="Calibri"/>
        </w:rPr>
        <w:t>стного (районного) значения</w:t>
      </w:r>
    </w:p>
  </w:footnote>
  <w:footnote w:id="13">
    <w:p w:rsidR="009D59C9" w:rsidRDefault="009D59C9" w:rsidP="000B5524">
      <w:pPr>
        <w:pStyle w:val="a9"/>
      </w:pPr>
      <w:r>
        <w:rPr>
          <w:rStyle w:val="ab"/>
        </w:rPr>
        <w:footnoteRef/>
      </w:r>
      <w:r>
        <w:t xml:space="preserve"> </w:t>
      </w:r>
      <w:r w:rsidRPr="002F2CCB">
        <w:t>Приказ Минкультуры России от 04.04.2023 N 839  "Об утверждении перечня исторических поселений, имеющих особое значение для истории и</w:t>
      </w:r>
      <w:r>
        <w:t xml:space="preserve"> культуры Российской Федерации"</w:t>
      </w:r>
    </w:p>
  </w:footnote>
  <w:footnote w:id="14">
    <w:p w:rsidR="009D59C9" w:rsidRPr="00AB2514" w:rsidRDefault="009D59C9" w:rsidP="003C4299">
      <w:pPr>
        <w:pStyle w:val="a9"/>
        <w:jc w:val="both"/>
        <w:rPr>
          <w:rFonts w:ascii="Calibri" w:hAnsi="Calibri" w:cs="Arial"/>
        </w:rPr>
      </w:pPr>
      <w:r w:rsidRPr="006C5AC5">
        <w:rPr>
          <w:rStyle w:val="ab"/>
          <w:rFonts w:ascii="Arial" w:hAnsi="Arial" w:cs="Arial"/>
          <w:sz w:val="16"/>
          <w:szCs w:val="16"/>
        </w:rPr>
        <w:footnoteRef/>
      </w:r>
      <w:r w:rsidRPr="006C5AC5">
        <w:rPr>
          <w:rFonts w:ascii="Arial" w:hAnsi="Arial" w:cs="Arial"/>
          <w:sz w:val="16"/>
          <w:szCs w:val="16"/>
        </w:rPr>
        <w:t xml:space="preserve"> </w:t>
      </w:r>
      <w:proofErr w:type="gramStart"/>
      <w:r w:rsidRPr="00AB2514">
        <w:rPr>
          <w:rFonts w:ascii="Calibri" w:hAnsi="Calibri" w:cs="Arial"/>
          <w:bCs/>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Саратовской</w:t>
      </w:r>
      <w:r w:rsidRPr="00AB2514">
        <w:rPr>
          <w:rFonts w:ascii="Calibri" w:hAnsi="Calibri" w:cs="Arial"/>
          <w:bCs/>
        </w:rPr>
        <w:t xml:space="preserve"> области, а также </w:t>
      </w:r>
      <w:r>
        <w:rPr>
          <w:rFonts w:ascii="Calibri" w:hAnsi="Calibri" w:cs="Arial"/>
          <w:bCs/>
        </w:rPr>
        <w:t xml:space="preserve">электронного паспорта территории муниципальное образование </w:t>
      </w:r>
      <w:proofErr w:type="spellStart"/>
      <w:r>
        <w:rPr>
          <w:rFonts w:ascii="Calibri" w:hAnsi="Calibri" w:cs="Arial"/>
          <w:bCs/>
        </w:rPr>
        <w:t>Галаховское</w:t>
      </w:r>
      <w:proofErr w:type="spellEnd"/>
      <w:r>
        <w:rPr>
          <w:rFonts w:ascii="Calibri" w:hAnsi="Calibri" w:cs="Arial"/>
          <w:bCs/>
        </w:rPr>
        <w:t xml:space="preserve"> </w:t>
      </w:r>
      <w:proofErr w:type="spellStart"/>
      <w:r>
        <w:rPr>
          <w:rFonts w:ascii="Calibri" w:hAnsi="Calibri" w:cs="Arial"/>
          <w:bCs/>
        </w:rPr>
        <w:t>Екатериновского</w:t>
      </w:r>
      <w:proofErr w:type="spellEnd"/>
      <w:r>
        <w:rPr>
          <w:rFonts w:ascii="Calibri" w:hAnsi="Calibri" w:cs="Arial"/>
          <w:bCs/>
        </w:rPr>
        <w:t xml:space="preserve"> муниципального района Саратовской области</w:t>
      </w:r>
      <w:r w:rsidRPr="00AB2514">
        <w:rPr>
          <w:rFonts w:ascii="Calibri" w:hAnsi="Calibri" w:cs="Arial"/>
          <w:bCs/>
        </w:rPr>
        <w:t>.</w:t>
      </w:r>
      <w:proofErr w:type="gramEnd"/>
    </w:p>
    <w:p w:rsidR="009D59C9" w:rsidRDefault="009D59C9" w:rsidP="003C4299">
      <w:pPr>
        <w:pStyle w:val="a9"/>
        <w:jc w:val="both"/>
      </w:pPr>
    </w:p>
  </w:footnote>
  <w:footnote w:id="15">
    <w:p w:rsidR="009D59C9" w:rsidRDefault="009D59C9" w:rsidP="000F0EF3">
      <w:pPr>
        <w:pStyle w:val="a9"/>
        <w:jc w:val="both"/>
      </w:pPr>
      <w:r>
        <w:rPr>
          <w:rStyle w:val="ab"/>
        </w:rPr>
        <w:footnoteRef/>
      </w:r>
      <w:r>
        <w:t xml:space="preserve"> Расчет приведен в соответствии с данными Плана действий по предупреждению и ликвидации чрезвычайных ситуаций природного и техногенного характера </w:t>
      </w:r>
      <w:proofErr w:type="spellStart"/>
      <w:r>
        <w:t>Екатериновского</w:t>
      </w:r>
      <w:proofErr w:type="spellEnd"/>
      <w:r>
        <w:t xml:space="preserve"> муниципального района Саратовской области от 21.06.2019г.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C9" w:rsidRDefault="009D59C9">
    <w:pPr>
      <w:pStyle w:val="a5"/>
    </w:pPr>
  </w:p>
  <w:p w:rsidR="009D59C9" w:rsidRDefault="009D59C9"/>
  <w:p w:rsidR="009D59C9" w:rsidRDefault="009D59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C9" w:rsidRDefault="009D59C9" w:rsidP="00AB0040">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Генерального плана </w:t>
    </w:r>
    <w:proofErr w:type="spellStart"/>
    <w:r w:rsidRPr="00AC07BD">
      <w:rPr>
        <w:b/>
        <w:color w:val="808080" w:themeColor="background1" w:themeShade="80"/>
        <w:sz w:val="18"/>
        <w:szCs w:val="18"/>
      </w:rPr>
      <w:t>Галаховского</w:t>
    </w:r>
    <w:proofErr w:type="spellEnd"/>
    <w:r w:rsidRPr="00AC07BD">
      <w:rPr>
        <w:b/>
        <w:color w:val="808080" w:themeColor="background1" w:themeShade="80"/>
        <w:sz w:val="18"/>
        <w:szCs w:val="18"/>
      </w:rPr>
      <w:t xml:space="preserve"> </w:t>
    </w:r>
    <w:r>
      <w:rPr>
        <w:b/>
        <w:color w:val="808080" w:themeColor="background1" w:themeShade="80"/>
        <w:sz w:val="18"/>
        <w:szCs w:val="18"/>
      </w:rPr>
      <w:t xml:space="preserve">МО </w:t>
    </w:r>
    <w:proofErr w:type="spellStart"/>
    <w:r w:rsidRPr="00AC07BD">
      <w:rPr>
        <w:b/>
        <w:color w:val="808080" w:themeColor="background1" w:themeShade="80"/>
        <w:sz w:val="18"/>
        <w:szCs w:val="18"/>
      </w:rPr>
      <w:t>Екатериновского</w:t>
    </w:r>
    <w:proofErr w:type="spellEnd"/>
    <w:r w:rsidRPr="00AC07BD">
      <w:rPr>
        <w:b/>
        <w:color w:val="808080" w:themeColor="background1" w:themeShade="80"/>
        <w:sz w:val="18"/>
        <w:szCs w:val="18"/>
      </w:rPr>
      <w:t xml:space="preserve"> района Саратовской области</w:t>
    </w:r>
  </w:p>
  <w:p w:rsidR="009D59C9" w:rsidRPr="0003313D" w:rsidRDefault="009D59C9" w:rsidP="0013766B">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Материалы по обоснованию</w:t>
    </w:r>
  </w:p>
  <w:p w:rsidR="009D59C9" w:rsidRPr="00D81979" w:rsidRDefault="009D59C9" w:rsidP="0013766B">
    <w:pPr>
      <w:pStyle w:val="a5"/>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E00FA4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B2EF9EA"/>
    <w:lvl w:ilvl="0">
      <w:start w:val="1"/>
      <w:numFmt w:val="bullet"/>
      <w:pStyle w:val="3"/>
      <w:lvlText w:val=""/>
      <w:lvlJc w:val="left"/>
      <w:pPr>
        <w:tabs>
          <w:tab w:val="num" w:pos="926"/>
        </w:tabs>
        <w:ind w:left="926" w:hanging="360"/>
      </w:pPr>
      <w:rPr>
        <w:rFonts w:ascii="Symbol" w:hAnsi="Symbol" w:hint="default"/>
      </w:rPr>
    </w:lvl>
  </w:abstractNum>
  <w:abstractNum w:abstractNumId="2">
    <w:nsid w:val="FFFFFFFE"/>
    <w:multiLevelType w:val="singleLevel"/>
    <w:tmpl w:val="9506852C"/>
    <w:lvl w:ilvl="0">
      <w:numFmt w:val="decimal"/>
      <w:lvlText w:val="*"/>
      <w:lvlJc w:val="left"/>
    </w:lvl>
  </w:abstractNum>
  <w:abstractNum w:abstractNumId="3">
    <w:nsid w:val="00000005"/>
    <w:multiLevelType w:val="multilevel"/>
    <w:tmpl w:val="7AD0FD9E"/>
    <w:name w:val="WW8Num4"/>
    <w:lvl w:ilvl="0">
      <w:start w:val="1"/>
      <w:numFmt w:val="decimal"/>
      <w:lvlText w:val="%1."/>
      <w:lvlJc w:val="left"/>
      <w:pPr>
        <w:tabs>
          <w:tab w:val="num" w:pos="900"/>
        </w:tabs>
        <w:ind w:left="900" w:hanging="360"/>
      </w:pPr>
    </w:lvl>
    <w:lvl w:ilvl="1">
      <w:start w:val="1"/>
      <w:numFmt w:val="bullet"/>
      <w:lvlText w:val=""/>
      <w:lvlJc w:val="left"/>
      <w:pPr>
        <w:tabs>
          <w:tab w:val="num" w:pos="2291"/>
        </w:tabs>
        <w:ind w:left="2291" w:hanging="360"/>
      </w:pPr>
      <w:rPr>
        <w:rFonts w:ascii="Symbol" w:hAnsi="Symbol"/>
      </w:rPr>
    </w:lvl>
    <w:lvl w:ilvl="2">
      <w:start w:val="1"/>
      <w:numFmt w:val="lowerRoman"/>
      <w:lvlText w:val="%3."/>
      <w:lvlJc w:val="right"/>
      <w:pPr>
        <w:tabs>
          <w:tab w:val="num" w:pos="3011"/>
        </w:tabs>
        <w:ind w:left="3011" w:hanging="180"/>
      </w:pPr>
    </w:lvl>
    <w:lvl w:ilvl="3">
      <w:start w:val="1"/>
      <w:numFmt w:val="decimal"/>
      <w:lvlText w:val="%4."/>
      <w:lvlJc w:val="left"/>
      <w:pPr>
        <w:tabs>
          <w:tab w:val="num" w:pos="1070"/>
        </w:tabs>
        <w:ind w:left="1070"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4">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0444D1A"/>
    <w:multiLevelType w:val="hybridMultilevel"/>
    <w:tmpl w:val="3FDEA3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5F1753"/>
    <w:multiLevelType w:val="hybridMultilevel"/>
    <w:tmpl w:val="9D56654A"/>
    <w:lvl w:ilvl="0" w:tplc="79AE99BE">
      <w:start w:val="1"/>
      <w:numFmt w:val="decimal"/>
      <w:lvlText w:val="%1."/>
      <w:lvlJc w:val="left"/>
      <w:pPr>
        <w:ind w:left="153" w:hanging="79"/>
      </w:pPr>
      <w:rPr>
        <w:rFonts w:asciiTheme="minorHAnsi" w:eastAsia="Times New Roman" w:hAnsiTheme="minorHAnsi" w:cstheme="minorHAnsi" w:hint="default"/>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D11FCC"/>
    <w:multiLevelType w:val="multilevel"/>
    <w:tmpl w:val="95D0D60C"/>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2"/>
        <w:szCs w:val="22"/>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nsid w:val="18CE5B62"/>
    <w:multiLevelType w:val="hybridMultilevel"/>
    <w:tmpl w:val="1496320E"/>
    <w:lvl w:ilvl="0" w:tplc="0F688F8C">
      <w:start w:val="3"/>
      <w:numFmt w:val="decimal"/>
      <w:lvlText w:val="%1."/>
      <w:lvlJc w:val="left"/>
      <w:pPr>
        <w:tabs>
          <w:tab w:val="num" w:pos="0"/>
        </w:tabs>
        <w:ind w:left="0" w:firstLine="0"/>
      </w:pPr>
      <w:rPr>
        <w:rFonts w:hint="default"/>
      </w:rPr>
    </w:lvl>
    <w:lvl w:ilvl="1" w:tplc="F8E40BAC">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584457"/>
    <w:multiLevelType w:val="multilevel"/>
    <w:tmpl w:val="27DA194E"/>
    <w:lvl w:ilvl="0">
      <w:start w:val="1"/>
      <w:numFmt w:val="decimal"/>
      <w:lvlText w:val="%1."/>
      <w:lvlJc w:val="left"/>
      <w:pPr>
        <w:ind w:left="1637"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561"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487" w:hanging="1080"/>
      </w:pPr>
      <w:rPr>
        <w:rFonts w:hint="default"/>
      </w:rPr>
    </w:lvl>
    <w:lvl w:ilvl="5">
      <w:start w:val="1"/>
      <w:numFmt w:val="decimal"/>
      <w:isLgl/>
      <w:lvlText w:val="%1.%2.%3.%4.%5.%6."/>
      <w:lvlJc w:val="left"/>
      <w:pPr>
        <w:ind w:left="4130" w:hanging="1440"/>
      </w:pPr>
      <w:rPr>
        <w:rFonts w:hint="default"/>
      </w:rPr>
    </w:lvl>
    <w:lvl w:ilvl="6">
      <w:start w:val="1"/>
      <w:numFmt w:val="decimal"/>
      <w:isLgl/>
      <w:lvlText w:val="%1.%2.%3.%4.%5.%6.%7."/>
      <w:lvlJc w:val="left"/>
      <w:pPr>
        <w:ind w:left="4413" w:hanging="1440"/>
      </w:pPr>
      <w:rPr>
        <w:rFonts w:hint="default"/>
      </w:rPr>
    </w:lvl>
    <w:lvl w:ilvl="7">
      <w:start w:val="1"/>
      <w:numFmt w:val="decimal"/>
      <w:isLgl/>
      <w:lvlText w:val="%1.%2.%3.%4.%5.%6.%7.%8."/>
      <w:lvlJc w:val="left"/>
      <w:pPr>
        <w:ind w:left="5056" w:hanging="1800"/>
      </w:pPr>
      <w:rPr>
        <w:rFonts w:hint="default"/>
      </w:rPr>
    </w:lvl>
    <w:lvl w:ilvl="8">
      <w:start w:val="1"/>
      <w:numFmt w:val="decimal"/>
      <w:isLgl/>
      <w:lvlText w:val="%1.%2.%3.%4.%5.%6.%7.%8.%9."/>
      <w:lvlJc w:val="left"/>
      <w:pPr>
        <w:ind w:left="5339" w:hanging="1800"/>
      </w:pPr>
      <w:rPr>
        <w:rFonts w:hint="default"/>
      </w:rPr>
    </w:lvl>
  </w:abstractNum>
  <w:abstractNum w:abstractNumId="14">
    <w:nsid w:val="2BD37775"/>
    <w:multiLevelType w:val="hybridMultilevel"/>
    <w:tmpl w:val="2A347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363B359A"/>
    <w:multiLevelType w:val="multilevel"/>
    <w:tmpl w:val="3A5C31EE"/>
    <w:lvl w:ilvl="0">
      <w:start w:val="1"/>
      <w:numFmt w:val="bullet"/>
      <w:lvlText w:val=""/>
      <w:lvlJc w:val="left"/>
      <w:pPr>
        <w:ind w:left="1571" w:hanging="360"/>
      </w:pPr>
      <w:rPr>
        <w:rFonts w:ascii="Symbol" w:hAnsi="Symbol" w:hint="default"/>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7">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8FC6BAD"/>
    <w:multiLevelType w:val="hybridMultilevel"/>
    <w:tmpl w:val="F790D56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3E0507F3"/>
    <w:multiLevelType w:val="hybridMultilevel"/>
    <w:tmpl w:val="329A8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715E22"/>
    <w:multiLevelType w:val="hybridMultilevel"/>
    <w:tmpl w:val="F61A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9133AD"/>
    <w:multiLevelType w:val="hybridMultilevel"/>
    <w:tmpl w:val="41E6784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40C80573"/>
    <w:multiLevelType w:val="hybridMultilevel"/>
    <w:tmpl w:val="F15CD702"/>
    <w:lvl w:ilvl="0" w:tplc="CAEC6B9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282625"/>
    <w:multiLevelType w:val="multilevel"/>
    <w:tmpl w:val="9FCCE978"/>
    <w:name w:val="WW8Num1022222"/>
    <w:lvl w:ilvl="0">
      <w:start w:val="1"/>
      <w:numFmt w:val="decimal"/>
      <w:suff w:val="space"/>
      <w:lvlText w:val="%1."/>
      <w:lvlJc w:val="left"/>
      <w:pPr>
        <w:ind w:left="0" w:firstLine="720"/>
      </w:pPr>
      <w:rPr>
        <w:rFonts w:hint="default"/>
      </w:rPr>
    </w:lvl>
    <w:lvl w:ilvl="1">
      <w:start w:val="1"/>
      <w:numFmt w:val="decimal"/>
      <w:lvlRestart w:val="0"/>
      <w:suff w:val="space"/>
      <w:lvlText w:val="%2."/>
      <w:lvlJc w:val="left"/>
      <w:pPr>
        <w:ind w:left="0" w:firstLine="720"/>
      </w:pPr>
      <w:rPr>
        <w:rFonts w:hint="default"/>
      </w:rPr>
    </w:lvl>
    <w:lvl w:ilvl="2">
      <w:start w:val="1"/>
      <w:numFmt w:val="decimal"/>
      <w:suff w:val="space"/>
      <w:lvlText w:val="%2.%3."/>
      <w:lvlJc w:val="left"/>
      <w:pPr>
        <w:ind w:left="0" w:firstLine="720"/>
      </w:pPr>
      <w:rPr>
        <w:rFonts w:hint="default"/>
      </w:rPr>
    </w:lvl>
    <w:lvl w:ilvl="3">
      <w:start w:val="1"/>
      <w:numFmt w:val="decimal"/>
      <w:lvlRestart w:val="0"/>
      <w:suff w:val="space"/>
      <w:lvlText w:val="%4)"/>
      <w:lvlJc w:val="left"/>
      <w:pPr>
        <w:ind w:left="0" w:firstLine="720"/>
      </w:pPr>
      <w:rPr>
        <w:rFonts w:hint="default"/>
      </w:rPr>
    </w:lvl>
    <w:lvl w:ilvl="4">
      <w:start w:val="1"/>
      <w:numFmt w:val="decimal"/>
      <w:lvlText w:val="%5."/>
      <w:lvlJc w:val="left"/>
      <w:pPr>
        <w:tabs>
          <w:tab w:val="num" w:pos="1080"/>
        </w:tabs>
        <w:ind w:left="1080" w:hanging="360"/>
      </w:pPr>
      <w:rPr>
        <w:rFonts w:hint="default"/>
      </w:rPr>
    </w:lvl>
    <w:lvl w:ilvl="5">
      <w:start w:val="1"/>
      <w:numFmt w:val="bullet"/>
      <w:lvlRestart w:val="0"/>
      <w:suff w:val="space"/>
      <w:lvlText w:val="-"/>
      <w:lvlJc w:val="left"/>
      <w:pPr>
        <w:ind w:left="0" w:firstLine="851"/>
      </w:pPr>
      <w:rPr>
        <w:rFonts w:ascii="Courier New" w:hAnsi="Courier New"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26">
    <w:nsid w:val="4BB64B80"/>
    <w:multiLevelType w:val="hybridMultilevel"/>
    <w:tmpl w:val="29C6F456"/>
    <w:lvl w:ilvl="0" w:tplc="D3D88606">
      <w:start w:val="1"/>
      <w:numFmt w:val="decimal"/>
      <w:lvlText w:val="%1."/>
      <w:lvlJc w:val="left"/>
      <w:pPr>
        <w:ind w:left="720" w:hanging="360"/>
      </w:pPr>
      <w:rPr>
        <w:rFonts w:asciiTheme="minorHAnsi" w:eastAsia="Times New Roman" w:hAnsiTheme="minorHAnsi" w:cstheme="minorHAnsi" w:hint="default"/>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16267E"/>
    <w:multiLevelType w:val="hybridMultilevel"/>
    <w:tmpl w:val="D75C78A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8">
    <w:nsid w:val="4F291589"/>
    <w:multiLevelType w:val="hybridMultilevel"/>
    <w:tmpl w:val="A34ADE4C"/>
    <w:lvl w:ilvl="0" w:tplc="D2F6A1E0">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1377A69"/>
    <w:multiLevelType w:val="hybridMultilevel"/>
    <w:tmpl w:val="095C82AE"/>
    <w:lvl w:ilvl="0" w:tplc="04190001">
      <w:start w:val="1"/>
      <w:numFmt w:val="bullet"/>
      <w:lvlText w:val=""/>
      <w:lvlJc w:val="left"/>
      <w:pPr>
        <w:tabs>
          <w:tab w:val="num" w:pos="720"/>
        </w:tabs>
        <w:ind w:left="720" w:hanging="360"/>
      </w:pPr>
      <w:rPr>
        <w:rFonts w:ascii="Symbol" w:hAnsi="Symbol"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0">
    <w:nsid w:val="533905AC"/>
    <w:multiLevelType w:val="hybridMultilevel"/>
    <w:tmpl w:val="86725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2">
    <w:nsid w:val="55DD3423"/>
    <w:multiLevelType w:val="hybridMultilevel"/>
    <w:tmpl w:val="AB8C8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44D368D"/>
    <w:multiLevelType w:val="hybridMultilevel"/>
    <w:tmpl w:val="1A14D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485569"/>
    <w:multiLevelType w:val="hybridMultilevel"/>
    <w:tmpl w:val="094E3A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F0F674D"/>
    <w:multiLevelType w:val="hybridMultilevel"/>
    <w:tmpl w:val="CCD0BF7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394055"/>
    <w:multiLevelType w:val="hybridMultilevel"/>
    <w:tmpl w:val="89E6B414"/>
    <w:lvl w:ilvl="0" w:tplc="9F900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3041F10"/>
    <w:multiLevelType w:val="hybridMultilevel"/>
    <w:tmpl w:val="CBA2B864"/>
    <w:lvl w:ilvl="0" w:tplc="2C9CA688">
      <w:start w:val="1"/>
      <w:numFmt w:val="decimal"/>
      <w:lvlText w:val="%1."/>
      <w:lvlJc w:val="left"/>
      <w:pPr>
        <w:ind w:left="1069" w:hanging="360"/>
      </w:pPr>
      <w:rPr>
        <w:rFonts w:hint="default"/>
      </w:rPr>
    </w:lvl>
    <w:lvl w:ilvl="1" w:tplc="A7F6FE30">
      <w:start w:val="1"/>
      <w:numFmt w:val="decimal"/>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5C7258"/>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7AE45DBE"/>
    <w:multiLevelType w:val="hybridMultilevel"/>
    <w:tmpl w:val="3668AE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3">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44">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8"/>
  </w:num>
  <w:num w:numId="3">
    <w:abstractNumId w:val="38"/>
  </w:num>
  <w:num w:numId="4">
    <w:abstractNumId w:val="30"/>
  </w:num>
  <w:num w:numId="5">
    <w:abstractNumId w:val="1"/>
  </w:num>
  <w:num w:numId="6">
    <w:abstractNumId w:val="0"/>
  </w:num>
  <w:num w:numId="7">
    <w:abstractNumId w:val="25"/>
  </w:num>
  <w:num w:numId="8">
    <w:abstractNumId w:val="41"/>
  </w:num>
  <w:num w:numId="9">
    <w:abstractNumId w:val="4"/>
  </w:num>
  <w:num w:numId="10">
    <w:abstractNumId w:val="23"/>
  </w:num>
  <w:num w:numId="11">
    <w:abstractNumId w:val="44"/>
  </w:num>
  <w:num w:numId="12">
    <w:abstractNumId w:val="43"/>
  </w:num>
  <w:num w:numId="13">
    <w:abstractNumId w:val="1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33"/>
  </w:num>
  <w:num w:numId="17">
    <w:abstractNumId w:val="22"/>
  </w:num>
  <w:num w:numId="18">
    <w:abstractNumId w:val="27"/>
  </w:num>
  <w:num w:numId="19">
    <w:abstractNumId w:val="31"/>
  </w:num>
  <w:num w:numId="20">
    <w:abstractNumId w:val="10"/>
  </w:num>
  <w:num w:numId="21">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22">
    <w:abstractNumId w:val="19"/>
  </w:num>
  <w:num w:numId="23">
    <w:abstractNumId w:val="40"/>
  </w:num>
  <w:num w:numId="24">
    <w:abstractNumId w:val="36"/>
  </w:num>
  <w:num w:numId="25">
    <w:abstractNumId w:val="17"/>
  </w:num>
  <w:num w:numId="26">
    <w:abstractNumId w:val="6"/>
  </w:num>
  <w:num w:numId="27">
    <w:abstractNumId w:val="9"/>
  </w:num>
  <w:num w:numId="28">
    <w:abstractNumId w:val="15"/>
  </w:num>
  <w:num w:numId="29">
    <w:abstractNumId w:val="37"/>
  </w:num>
  <w:num w:numId="30">
    <w:abstractNumId w:val="29"/>
  </w:num>
  <w:num w:numId="31">
    <w:abstractNumId w:val="11"/>
  </w:num>
  <w:num w:numId="32">
    <w:abstractNumId w:val="12"/>
  </w:num>
  <w:num w:numId="33">
    <w:abstractNumId w:val="32"/>
  </w:num>
  <w:num w:numId="34">
    <w:abstractNumId w:val="20"/>
  </w:num>
  <w:num w:numId="35">
    <w:abstractNumId w:val="5"/>
  </w:num>
  <w:num w:numId="36">
    <w:abstractNumId w:val="39"/>
  </w:num>
  <w:num w:numId="37">
    <w:abstractNumId w:val="21"/>
  </w:num>
  <w:num w:numId="38">
    <w:abstractNumId w:val="13"/>
  </w:num>
  <w:num w:numId="39">
    <w:abstractNumId w:val="35"/>
  </w:num>
  <w:num w:numId="40">
    <w:abstractNumId w:val="28"/>
  </w:num>
  <w:num w:numId="41">
    <w:abstractNumId w:val="34"/>
  </w:num>
  <w:num w:numId="42">
    <w:abstractNumId w:val="26"/>
  </w:num>
  <w:num w:numId="43">
    <w:abstractNumId w:val="7"/>
  </w:num>
  <w:num w:numId="44">
    <w:abstractNumId w:val="14"/>
  </w:num>
  <w:num w:numId="45">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D7"/>
    <w:rsid w:val="0000072F"/>
    <w:rsid w:val="000023C1"/>
    <w:rsid w:val="00014D77"/>
    <w:rsid w:val="00016820"/>
    <w:rsid w:val="0001706A"/>
    <w:rsid w:val="0001719E"/>
    <w:rsid w:val="00017793"/>
    <w:rsid w:val="000210B8"/>
    <w:rsid w:val="000210F0"/>
    <w:rsid w:val="000218B9"/>
    <w:rsid w:val="00021AB2"/>
    <w:rsid w:val="00024550"/>
    <w:rsid w:val="00025B1E"/>
    <w:rsid w:val="00025F68"/>
    <w:rsid w:val="00026FD7"/>
    <w:rsid w:val="0002726A"/>
    <w:rsid w:val="000276E8"/>
    <w:rsid w:val="00027BD0"/>
    <w:rsid w:val="00030EEF"/>
    <w:rsid w:val="00032347"/>
    <w:rsid w:val="00033375"/>
    <w:rsid w:val="0003404C"/>
    <w:rsid w:val="00035A36"/>
    <w:rsid w:val="0003740E"/>
    <w:rsid w:val="00037A9E"/>
    <w:rsid w:val="00037E13"/>
    <w:rsid w:val="00040CFA"/>
    <w:rsid w:val="00041690"/>
    <w:rsid w:val="000422E5"/>
    <w:rsid w:val="00043722"/>
    <w:rsid w:val="00047660"/>
    <w:rsid w:val="000507B3"/>
    <w:rsid w:val="00053054"/>
    <w:rsid w:val="00053A1B"/>
    <w:rsid w:val="000552C8"/>
    <w:rsid w:val="000610B8"/>
    <w:rsid w:val="0006353C"/>
    <w:rsid w:val="00063F94"/>
    <w:rsid w:val="0006512B"/>
    <w:rsid w:val="00067F18"/>
    <w:rsid w:val="00073806"/>
    <w:rsid w:val="00074A1C"/>
    <w:rsid w:val="00074B51"/>
    <w:rsid w:val="0007696B"/>
    <w:rsid w:val="00077143"/>
    <w:rsid w:val="00082621"/>
    <w:rsid w:val="00083247"/>
    <w:rsid w:val="000836A5"/>
    <w:rsid w:val="00083A62"/>
    <w:rsid w:val="00084B7E"/>
    <w:rsid w:val="00084DCF"/>
    <w:rsid w:val="000930D2"/>
    <w:rsid w:val="00093105"/>
    <w:rsid w:val="00094ACA"/>
    <w:rsid w:val="00094B09"/>
    <w:rsid w:val="00095A95"/>
    <w:rsid w:val="00095D62"/>
    <w:rsid w:val="000961A0"/>
    <w:rsid w:val="0009632D"/>
    <w:rsid w:val="000965CA"/>
    <w:rsid w:val="000A04F5"/>
    <w:rsid w:val="000A0C5F"/>
    <w:rsid w:val="000A1EBD"/>
    <w:rsid w:val="000A28C1"/>
    <w:rsid w:val="000A3755"/>
    <w:rsid w:val="000A4148"/>
    <w:rsid w:val="000A462B"/>
    <w:rsid w:val="000B1671"/>
    <w:rsid w:val="000B1BFE"/>
    <w:rsid w:val="000B1FE3"/>
    <w:rsid w:val="000B20C4"/>
    <w:rsid w:val="000B21AC"/>
    <w:rsid w:val="000B32FE"/>
    <w:rsid w:val="000B4661"/>
    <w:rsid w:val="000B5524"/>
    <w:rsid w:val="000B6893"/>
    <w:rsid w:val="000C48C9"/>
    <w:rsid w:val="000C4FE4"/>
    <w:rsid w:val="000C5740"/>
    <w:rsid w:val="000C7539"/>
    <w:rsid w:val="000C7581"/>
    <w:rsid w:val="000C7E1D"/>
    <w:rsid w:val="000D101A"/>
    <w:rsid w:val="000D10F5"/>
    <w:rsid w:val="000D1BA0"/>
    <w:rsid w:val="000D36D2"/>
    <w:rsid w:val="000D5440"/>
    <w:rsid w:val="000D7A09"/>
    <w:rsid w:val="000E290C"/>
    <w:rsid w:val="000E34F1"/>
    <w:rsid w:val="000E4AA6"/>
    <w:rsid w:val="000E5849"/>
    <w:rsid w:val="000E70C1"/>
    <w:rsid w:val="000E7DB8"/>
    <w:rsid w:val="000E7EDD"/>
    <w:rsid w:val="000F0EF3"/>
    <w:rsid w:val="000F310C"/>
    <w:rsid w:val="000F4004"/>
    <w:rsid w:val="000F5ADF"/>
    <w:rsid w:val="000F7214"/>
    <w:rsid w:val="000F7778"/>
    <w:rsid w:val="000F7A76"/>
    <w:rsid w:val="00102B87"/>
    <w:rsid w:val="00102EEB"/>
    <w:rsid w:val="00103B71"/>
    <w:rsid w:val="001049B7"/>
    <w:rsid w:val="001049C8"/>
    <w:rsid w:val="0010775F"/>
    <w:rsid w:val="001101F4"/>
    <w:rsid w:val="0011056C"/>
    <w:rsid w:val="00111BB1"/>
    <w:rsid w:val="00112460"/>
    <w:rsid w:val="0011517C"/>
    <w:rsid w:val="0011675B"/>
    <w:rsid w:val="00116C81"/>
    <w:rsid w:val="00116D48"/>
    <w:rsid w:val="001175A6"/>
    <w:rsid w:val="00122228"/>
    <w:rsid w:val="00122CEF"/>
    <w:rsid w:val="00123D34"/>
    <w:rsid w:val="00124C3E"/>
    <w:rsid w:val="0012687A"/>
    <w:rsid w:val="001302FF"/>
    <w:rsid w:val="0013365E"/>
    <w:rsid w:val="00136C4F"/>
    <w:rsid w:val="0013766B"/>
    <w:rsid w:val="00140849"/>
    <w:rsid w:val="0014090E"/>
    <w:rsid w:val="00141C71"/>
    <w:rsid w:val="00142397"/>
    <w:rsid w:val="00142DEA"/>
    <w:rsid w:val="0014438D"/>
    <w:rsid w:val="00146064"/>
    <w:rsid w:val="00146257"/>
    <w:rsid w:val="00146802"/>
    <w:rsid w:val="00151467"/>
    <w:rsid w:val="00151845"/>
    <w:rsid w:val="00154E0E"/>
    <w:rsid w:val="00156853"/>
    <w:rsid w:val="00161988"/>
    <w:rsid w:val="00161C62"/>
    <w:rsid w:val="001625EF"/>
    <w:rsid w:val="001638D7"/>
    <w:rsid w:val="00163DAD"/>
    <w:rsid w:val="00165D3D"/>
    <w:rsid w:val="001662DC"/>
    <w:rsid w:val="001709BD"/>
    <w:rsid w:val="00170A9C"/>
    <w:rsid w:val="00176AA7"/>
    <w:rsid w:val="00177166"/>
    <w:rsid w:val="001771A1"/>
    <w:rsid w:val="0017791F"/>
    <w:rsid w:val="00181565"/>
    <w:rsid w:val="001847EE"/>
    <w:rsid w:val="001865FB"/>
    <w:rsid w:val="00186FE8"/>
    <w:rsid w:val="00187190"/>
    <w:rsid w:val="001876C4"/>
    <w:rsid w:val="00190BD8"/>
    <w:rsid w:val="00191280"/>
    <w:rsid w:val="00192D68"/>
    <w:rsid w:val="0019372F"/>
    <w:rsid w:val="00193C26"/>
    <w:rsid w:val="00195B49"/>
    <w:rsid w:val="001961B0"/>
    <w:rsid w:val="00197BD9"/>
    <w:rsid w:val="001A0362"/>
    <w:rsid w:val="001A094B"/>
    <w:rsid w:val="001A14A4"/>
    <w:rsid w:val="001A6B32"/>
    <w:rsid w:val="001B04E4"/>
    <w:rsid w:val="001B09A0"/>
    <w:rsid w:val="001B0B62"/>
    <w:rsid w:val="001B1223"/>
    <w:rsid w:val="001B1430"/>
    <w:rsid w:val="001B3F25"/>
    <w:rsid w:val="001B54CC"/>
    <w:rsid w:val="001B6404"/>
    <w:rsid w:val="001B6C33"/>
    <w:rsid w:val="001C28FD"/>
    <w:rsid w:val="001C372B"/>
    <w:rsid w:val="001C3ADC"/>
    <w:rsid w:val="001C3E21"/>
    <w:rsid w:val="001C5C29"/>
    <w:rsid w:val="001C73C7"/>
    <w:rsid w:val="001D110A"/>
    <w:rsid w:val="001D241C"/>
    <w:rsid w:val="001D2553"/>
    <w:rsid w:val="001D3411"/>
    <w:rsid w:val="001D5B9E"/>
    <w:rsid w:val="001D5D4D"/>
    <w:rsid w:val="001D67AE"/>
    <w:rsid w:val="001D6882"/>
    <w:rsid w:val="001E021F"/>
    <w:rsid w:val="001E053E"/>
    <w:rsid w:val="001E08C5"/>
    <w:rsid w:val="001E3167"/>
    <w:rsid w:val="001E379F"/>
    <w:rsid w:val="001E442E"/>
    <w:rsid w:val="001E4503"/>
    <w:rsid w:val="001E494B"/>
    <w:rsid w:val="001E77BA"/>
    <w:rsid w:val="001F41C9"/>
    <w:rsid w:val="001F4A8F"/>
    <w:rsid w:val="001F627E"/>
    <w:rsid w:val="001F6DA9"/>
    <w:rsid w:val="00204BB9"/>
    <w:rsid w:val="00204E0B"/>
    <w:rsid w:val="002053BC"/>
    <w:rsid w:val="002077A9"/>
    <w:rsid w:val="00207FEC"/>
    <w:rsid w:val="0021228F"/>
    <w:rsid w:val="002122C1"/>
    <w:rsid w:val="002129D1"/>
    <w:rsid w:val="00212E76"/>
    <w:rsid w:val="00213A70"/>
    <w:rsid w:val="00213FD5"/>
    <w:rsid w:val="002150FC"/>
    <w:rsid w:val="002156BE"/>
    <w:rsid w:val="002161DC"/>
    <w:rsid w:val="00217017"/>
    <w:rsid w:val="0021713A"/>
    <w:rsid w:val="002172C4"/>
    <w:rsid w:val="00217F07"/>
    <w:rsid w:val="00220D13"/>
    <w:rsid w:val="00221170"/>
    <w:rsid w:val="002216E1"/>
    <w:rsid w:val="00221780"/>
    <w:rsid w:val="00221946"/>
    <w:rsid w:val="00222ABB"/>
    <w:rsid w:val="00223159"/>
    <w:rsid w:val="00224445"/>
    <w:rsid w:val="0022543D"/>
    <w:rsid w:val="00227439"/>
    <w:rsid w:val="0023045A"/>
    <w:rsid w:val="00230E2F"/>
    <w:rsid w:val="00232240"/>
    <w:rsid w:val="00233322"/>
    <w:rsid w:val="00233CCA"/>
    <w:rsid w:val="00234825"/>
    <w:rsid w:val="002357CE"/>
    <w:rsid w:val="00235F0C"/>
    <w:rsid w:val="002361B1"/>
    <w:rsid w:val="00237369"/>
    <w:rsid w:val="00237A67"/>
    <w:rsid w:val="0024106E"/>
    <w:rsid w:val="0024358F"/>
    <w:rsid w:val="00244283"/>
    <w:rsid w:val="002452C8"/>
    <w:rsid w:val="00245B4F"/>
    <w:rsid w:val="0024680F"/>
    <w:rsid w:val="0024762F"/>
    <w:rsid w:val="00247E36"/>
    <w:rsid w:val="00251302"/>
    <w:rsid w:val="00251FF4"/>
    <w:rsid w:val="00252FDB"/>
    <w:rsid w:val="00253423"/>
    <w:rsid w:val="00253EF6"/>
    <w:rsid w:val="0025404C"/>
    <w:rsid w:val="00255DD1"/>
    <w:rsid w:val="00256015"/>
    <w:rsid w:val="002570D5"/>
    <w:rsid w:val="00260291"/>
    <w:rsid w:val="00262DF5"/>
    <w:rsid w:val="00263A50"/>
    <w:rsid w:val="002651DD"/>
    <w:rsid w:val="00266D6A"/>
    <w:rsid w:val="0026776E"/>
    <w:rsid w:val="0026777D"/>
    <w:rsid w:val="00270703"/>
    <w:rsid w:val="00270E7B"/>
    <w:rsid w:val="00272598"/>
    <w:rsid w:val="00274735"/>
    <w:rsid w:val="00274ED3"/>
    <w:rsid w:val="00275E16"/>
    <w:rsid w:val="00277279"/>
    <w:rsid w:val="00280604"/>
    <w:rsid w:val="00281F76"/>
    <w:rsid w:val="0028279F"/>
    <w:rsid w:val="00283BE0"/>
    <w:rsid w:val="00285227"/>
    <w:rsid w:val="002857F6"/>
    <w:rsid w:val="002871B8"/>
    <w:rsid w:val="0028747E"/>
    <w:rsid w:val="0029183B"/>
    <w:rsid w:val="00291D25"/>
    <w:rsid w:val="00292F52"/>
    <w:rsid w:val="002933D9"/>
    <w:rsid w:val="002937B9"/>
    <w:rsid w:val="0029454D"/>
    <w:rsid w:val="00294621"/>
    <w:rsid w:val="00297695"/>
    <w:rsid w:val="002A014D"/>
    <w:rsid w:val="002A1381"/>
    <w:rsid w:val="002A608C"/>
    <w:rsid w:val="002A75BA"/>
    <w:rsid w:val="002B0DCE"/>
    <w:rsid w:val="002B13BB"/>
    <w:rsid w:val="002B2870"/>
    <w:rsid w:val="002B37FE"/>
    <w:rsid w:val="002B52DC"/>
    <w:rsid w:val="002B5C71"/>
    <w:rsid w:val="002B679A"/>
    <w:rsid w:val="002B693C"/>
    <w:rsid w:val="002B6A1F"/>
    <w:rsid w:val="002B722B"/>
    <w:rsid w:val="002B76D7"/>
    <w:rsid w:val="002C1C6A"/>
    <w:rsid w:val="002C6A72"/>
    <w:rsid w:val="002D26C6"/>
    <w:rsid w:val="002D4ADA"/>
    <w:rsid w:val="002E1FE5"/>
    <w:rsid w:val="002E4C1B"/>
    <w:rsid w:val="002E58EB"/>
    <w:rsid w:val="002E60E1"/>
    <w:rsid w:val="002E77C5"/>
    <w:rsid w:val="002F0499"/>
    <w:rsid w:val="002F1589"/>
    <w:rsid w:val="002F2404"/>
    <w:rsid w:val="002F4426"/>
    <w:rsid w:val="003004F2"/>
    <w:rsid w:val="0030274D"/>
    <w:rsid w:val="00304A41"/>
    <w:rsid w:val="00305851"/>
    <w:rsid w:val="00305B0A"/>
    <w:rsid w:val="0031089F"/>
    <w:rsid w:val="003110A5"/>
    <w:rsid w:val="003112BB"/>
    <w:rsid w:val="003113AD"/>
    <w:rsid w:val="0031241B"/>
    <w:rsid w:val="00313DBD"/>
    <w:rsid w:val="003141C2"/>
    <w:rsid w:val="00317EC7"/>
    <w:rsid w:val="00320A90"/>
    <w:rsid w:val="00320B64"/>
    <w:rsid w:val="00321497"/>
    <w:rsid w:val="003214EC"/>
    <w:rsid w:val="00321C44"/>
    <w:rsid w:val="00323B1C"/>
    <w:rsid w:val="00323FE0"/>
    <w:rsid w:val="00324385"/>
    <w:rsid w:val="003250C7"/>
    <w:rsid w:val="00325534"/>
    <w:rsid w:val="003255F8"/>
    <w:rsid w:val="0033334E"/>
    <w:rsid w:val="003347E2"/>
    <w:rsid w:val="00334DC2"/>
    <w:rsid w:val="00335EDA"/>
    <w:rsid w:val="00336294"/>
    <w:rsid w:val="003370AC"/>
    <w:rsid w:val="00344816"/>
    <w:rsid w:val="00345191"/>
    <w:rsid w:val="00346896"/>
    <w:rsid w:val="00346BA2"/>
    <w:rsid w:val="00346FDA"/>
    <w:rsid w:val="00347258"/>
    <w:rsid w:val="00347EEB"/>
    <w:rsid w:val="00350B6F"/>
    <w:rsid w:val="00350D0E"/>
    <w:rsid w:val="00351585"/>
    <w:rsid w:val="00351790"/>
    <w:rsid w:val="003518F2"/>
    <w:rsid w:val="00352A13"/>
    <w:rsid w:val="00352C1A"/>
    <w:rsid w:val="00353392"/>
    <w:rsid w:val="00354033"/>
    <w:rsid w:val="003555A7"/>
    <w:rsid w:val="00356C8C"/>
    <w:rsid w:val="003572F0"/>
    <w:rsid w:val="0036110C"/>
    <w:rsid w:val="00362263"/>
    <w:rsid w:val="00362EE7"/>
    <w:rsid w:val="00367BB1"/>
    <w:rsid w:val="00370536"/>
    <w:rsid w:val="003705A3"/>
    <w:rsid w:val="0037116E"/>
    <w:rsid w:val="00372C09"/>
    <w:rsid w:val="00373E8A"/>
    <w:rsid w:val="00375092"/>
    <w:rsid w:val="003754CA"/>
    <w:rsid w:val="003763A3"/>
    <w:rsid w:val="0037658D"/>
    <w:rsid w:val="00380D38"/>
    <w:rsid w:val="00381EA9"/>
    <w:rsid w:val="00383731"/>
    <w:rsid w:val="003878D9"/>
    <w:rsid w:val="00387B7B"/>
    <w:rsid w:val="0039019A"/>
    <w:rsid w:val="003903EA"/>
    <w:rsid w:val="0039121A"/>
    <w:rsid w:val="0039135B"/>
    <w:rsid w:val="003914B4"/>
    <w:rsid w:val="00391EC6"/>
    <w:rsid w:val="00393F65"/>
    <w:rsid w:val="00394E3C"/>
    <w:rsid w:val="0039779D"/>
    <w:rsid w:val="003A08DB"/>
    <w:rsid w:val="003A5DE0"/>
    <w:rsid w:val="003B352C"/>
    <w:rsid w:val="003B3975"/>
    <w:rsid w:val="003B4E3C"/>
    <w:rsid w:val="003B5083"/>
    <w:rsid w:val="003C2ACC"/>
    <w:rsid w:val="003C3638"/>
    <w:rsid w:val="003C389B"/>
    <w:rsid w:val="003C3E10"/>
    <w:rsid w:val="003C4299"/>
    <w:rsid w:val="003C468D"/>
    <w:rsid w:val="003C53FE"/>
    <w:rsid w:val="003C568C"/>
    <w:rsid w:val="003C60E3"/>
    <w:rsid w:val="003C6A1C"/>
    <w:rsid w:val="003D03F7"/>
    <w:rsid w:val="003D0E47"/>
    <w:rsid w:val="003D543E"/>
    <w:rsid w:val="003D5AAE"/>
    <w:rsid w:val="003D5CB9"/>
    <w:rsid w:val="003D5EA6"/>
    <w:rsid w:val="003D6A43"/>
    <w:rsid w:val="003D705E"/>
    <w:rsid w:val="003D783F"/>
    <w:rsid w:val="003E1104"/>
    <w:rsid w:val="003E19A0"/>
    <w:rsid w:val="003E2D71"/>
    <w:rsid w:val="003E3259"/>
    <w:rsid w:val="003E77B7"/>
    <w:rsid w:val="003E7BC7"/>
    <w:rsid w:val="003F1900"/>
    <w:rsid w:val="003F1EC5"/>
    <w:rsid w:val="003F21B1"/>
    <w:rsid w:val="003F21CF"/>
    <w:rsid w:val="003F3118"/>
    <w:rsid w:val="003F3A94"/>
    <w:rsid w:val="003F3B0E"/>
    <w:rsid w:val="003F3D2E"/>
    <w:rsid w:val="003F4AA6"/>
    <w:rsid w:val="003F4CCF"/>
    <w:rsid w:val="003F5EEB"/>
    <w:rsid w:val="003F658B"/>
    <w:rsid w:val="003F6B4E"/>
    <w:rsid w:val="00400E03"/>
    <w:rsid w:val="00407C00"/>
    <w:rsid w:val="00410B80"/>
    <w:rsid w:val="00411040"/>
    <w:rsid w:val="00411D9F"/>
    <w:rsid w:val="00414A47"/>
    <w:rsid w:val="00415433"/>
    <w:rsid w:val="004215FA"/>
    <w:rsid w:val="00422783"/>
    <w:rsid w:val="00422EA3"/>
    <w:rsid w:val="00424145"/>
    <w:rsid w:val="00424AC0"/>
    <w:rsid w:val="00424F0F"/>
    <w:rsid w:val="0042638D"/>
    <w:rsid w:val="004276A8"/>
    <w:rsid w:val="0043084A"/>
    <w:rsid w:val="00430B41"/>
    <w:rsid w:val="00430DDD"/>
    <w:rsid w:val="00431449"/>
    <w:rsid w:val="00432C54"/>
    <w:rsid w:val="00432E15"/>
    <w:rsid w:val="00433188"/>
    <w:rsid w:val="00433E52"/>
    <w:rsid w:val="00434C1B"/>
    <w:rsid w:val="00434E89"/>
    <w:rsid w:val="004359BF"/>
    <w:rsid w:val="0044170A"/>
    <w:rsid w:val="004427EC"/>
    <w:rsid w:val="004448CE"/>
    <w:rsid w:val="00444A5B"/>
    <w:rsid w:val="0044696B"/>
    <w:rsid w:val="00451669"/>
    <w:rsid w:val="004526D9"/>
    <w:rsid w:val="00452A09"/>
    <w:rsid w:val="0045374E"/>
    <w:rsid w:val="004537C5"/>
    <w:rsid w:val="004539EA"/>
    <w:rsid w:val="00455BB6"/>
    <w:rsid w:val="004612B8"/>
    <w:rsid w:val="00462095"/>
    <w:rsid w:val="004625D3"/>
    <w:rsid w:val="00462EDE"/>
    <w:rsid w:val="004640D5"/>
    <w:rsid w:val="00470251"/>
    <w:rsid w:val="0047056C"/>
    <w:rsid w:val="004708BB"/>
    <w:rsid w:val="00470E6E"/>
    <w:rsid w:val="00471698"/>
    <w:rsid w:val="00471F2C"/>
    <w:rsid w:val="00472DBB"/>
    <w:rsid w:val="00473B60"/>
    <w:rsid w:val="00473CDE"/>
    <w:rsid w:val="00474B85"/>
    <w:rsid w:val="0047694A"/>
    <w:rsid w:val="00476EB5"/>
    <w:rsid w:val="00483121"/>
    <w:rsid w:val="00485C0D"/>
    <w:rsid w:val="00485E5C"/>
    <w:rsid w:val="004879DB"/>
    <w:rsid w:val="00487F22"/>
    <w:rsid w:val="00496E53"/>
    <w:rsid w:val="00497A45"/>
    <w:rsid w:val="004A211D"/>
    <w:rsid w:val="004A2A2D"/>
    <w:rsid w:val="004A3800"/>
    <w:rsid w:val="004A3B46"/>
    <w:rsid w:val="004A45D7"/>
    <w:rsid w:val="004A5FA4"/>
    <w:rsid w:val="004A63FE"/>
    <w:rsid w:val="004A7647"/>
    <w:rsid w:val="004A78E7"/>
    <w:rsid w:val="004B0CC0"/>
    <w:rsid w:val="004B3C84"/>
    <w:rsid w:val="004B4C1D"/>
    <w:rsid w:val="004B50A6"/>
    <w:rsid w:val="004B66C2"/>
    <w:rsid w:val="004C02F5"/>
    <w:rsid w:val="004C13A2"/>
    <w:rsid w:val="004C199D"/>
    <w:rsid w:val="004C1E23"/>
    <w:rsid w:val="004C5374"/>
    <w:rsid w:val="004C591C"/>
    <w:rsid w:val="004C5935"/>
    <w:rsid w:val="004C76BB"/>
    <w:rsid w:val="004D1D7E"/>
    <w:rsid w:val="004D34C6"/>
    <w:rsid w:val="004D44C3"/>
    <w:rsid w:val="004D4A60"/>
    <w:rsid w:val="004D5932"/>
    <w:rsid w:val="004D5B54"/>
    <w:rsid w:val="004D68A1"/>
    <w:rsid w:val="004E0042"/>
    <w:rsid w:val="004E2C40"/>
    <w:rsid w:val="004E2E17"/>
    <w:rsid w:val="004E35CF"/>
    <w:rsid w:val="004E36B8"/>
    <w:rsid w:val="004E44B4"/>
    <w:rsid w:val="004E468A"/>
    <w:rsid w:val="004E4744"/>
    <w:rsid w:val="004E4860"/>
    <w:rsid w:val="004E49FC"/>
    <w:rsid w:val="004E5EC4"/>
    <w:rsid w:val="004E7075"/>
    <w:rsid w:val="004E717A"/>
    <w:rsid w:val="004E7597"/>
    <w:rsid w:val="004E7FB9"/>
    <w:rsid w:val="004F0E96"/>
    <w:rsid w:val="004F3EB9"/>
    <w:rsid w:val="004F5C1B"/>
    <w:rsid w:val="004F73ED"/>
    <w:rsid w:val="004F73FB"/>
    <w:rsid w:val="004F7D97"/>
    <w:rsid w:val="00500AC6"/>
    <w:rsid w:val="00503D5C"/>
    <w:rsid w:val="005064DE"/>
    <w:rsid w:val="00506DB0"/>
    <w:rsid w:val="00507B81"/>
    <w:rsid w:val="00507DB3"/>
    <w:rsid w:val="00512F5A"/>
    <w:rsid w:val="00514659"/>
    <w:rsid w:val="00514AF7"/>
    <w:rsid w:val="00516156"/>
    <w:rsid w:val="0052407D"/>
    <w:rsid w:val="0052490F"/>
    <w:rsid w:val="00525227"/>
    <w:rsid w:val="005271E5"/>
    <w:rsid w:val="005305D6"/>
    <w:rsid w:val="00531057"/>
    <w:rsid w:val="00531C26"/>
    <w:rsid w:val="005326B4"/>
    <w:rsid w:val="00532EC5"/>
    <w:rsid w:val="005356D0"/>
    <w:rsid w:val="005379CB"/>
    <w:rsid w:val="005423D1"/>
    <w:rsid w:val="00550956"/>
    <w:rsid w:val="00551634"/>
    <w:rsid w:val="00552815"/>
    <w:rsid w:val="0055374D"/>
    <w:rsid w:val="0055393C"/>
    <w:rsid w:val="00553B4C"/>
    <w:rsid w:val="0056172D"/>
    <w:rsid w:val="00561FB9"/>
    <w:rsid w:val="00562C90"/>
    <w:rsid w:val="00565D40"/>
    <w:rsid w:val="00567686"/>
    <w:rsid w:val="00571225"/>
    <w:rsid w:val="0057146D"/>
    <w:rsid w:val="00571748"/>
    <w:rsid w:val="00571FDD"/>
    <w:rsid w:val="00572513"/>
    <w:rsid w:val="00572811"/>
    <w:rsid w:val="00572A9C"/>
    <w:rsid w:val="00572CC9"/>
    <w:rsid w:val="00573136"/>
    <w:rsid w:val="00573A64"/>
    <w:rsid w:val="005747A3"/>
    <w:rsid w:val="00576222"/>
    <w:rsid w:val="00576B9B"/>
    <w:rsid w:val="00576E35"/>
    <w:rsid w:val="00577A46"/>
    <w:rsid w:val="00577CE9"/>
    <w:rsid w:val="00580EE6"/>
    <w:rsid w:val="00581B3E"/>
    <w:rsid w:val="00582083"/>
    <w:rsid w:val="0058343B"/>
    <w:rsid w:val="005841D9"/>
    <w:rsid w:val="00584CE6"/>
    <w:rsid w:val="0058555A"/>
    <w:rsid w:val="00585841"/>
    <w:rsid w:val="00587C5F"/>
    <w:rsid w:val="00591B5E"/>
    <w:rsid w:val="00591C6F"/>
    <w:rsid w:val="00591F91"/>
    <w:rsid w:val="00592459"/>
    <w:rsid w:val="005926DC"/>
    <w:rsid w:val="00593297"/>
    <w:rsid w:val="0059361E"/>
    <w:rsid w:val="00595EB4"/>
    <w:rsid w:val="00595F4A"/>
    <w:rsid w:val="00596441"/>
    <w:rsid w:val="00596ADB"/>
    <w:rsid w:val="005A0AD3"/>
    <w:rsid w:val="005A2813"/>
    <w:rsid w:val="005A3361"/>
    <w:rsid w:val="005A3F85"/>
    <w:rsid w:val="005A48C5"/>
    <w:rsid w:val="005A55F6"/>
    <w:rsid w:val="005A55FB"/>
    <w:rsid w:val="005B0762"/>
    <w:rsid w:val="005B0D3B"/>
    <w:rsid w:val="005B10F7"/>
    <w:rsid w:val="005B15D2"/>
    <w:rsid w:val="005B24FC"/>
    <w:rsid w:val="005B380A"/>
    <w:rsid w:val="005B3C4D"/>
    <w:rsid w:val="005B3D68"/>
    <w:rsid w:val="005B68A8"/>
    <w:rsid w:val="005B6C3F"/>
    <w:rsid w:val="005C0C04"/>
    <w:rsid w:val="005C13FF"/>
    <w:rsid w:val="005C4726"/>
    <w:rsid w:val="005C4966"/>
    <w:rsid w:val="005C58EF"/>
    <w:rsid w:val="005C6152"/>
    <w:rsid w:val="005C61F0"/>
    <w:rsid w:val="005C714A"/>
    <w:rsid w:val="005C7CF1"/>
    <w:rsid w:val="005D0AA4"/>
    <w:rsid w:val="005D0C31"/>
    <w:rsid w:val="005D0FD3"/>
    <w:rsid w:val="005D223E"/>
    <w:rsid w:val="005D3821"/>
    <w:rsid w:val="005D38EF"/>
    <w:rsid w:val="005D4927"/>
    <w:rsid w:val="005D5232"/>
    <w:rsid w:val="005D5A60"/>
    <w:rsid w:val="005D7460"/>
    <w:rsid w:val="005E0F78"/>
    <w:rsid w:val="005E461E"/>
    <w:rsid w:val="005E723E"/>
    <w:rsid w:val="005F2CB9"/>
    <w:rsid w:val="005F345E"/>
    <w:rsid w:val="005F4200"/>
    <w:rsid w:val="005F5A8C"/>
    <w:rsid w:val="006009A4"/>
    <w:rsid w:val="006026B4"/>
    <w:rsid w:val="006038A0"/>
    <w:rsid w:val="00603E85"/>
    <w:rsid w:val="00605507"/>
    <w:rsid w:val="00605762"/>
    <w:rsid w:val="00607CE1"/>
    <w:rsid w:val="006103D0"/>
    <w:rsid w:val="00611AFA"/>
    <w:rsid w:val="00615608"/>
    <w:rsid w:val="00615A31"/>
    <w:rsid w:val="00620625"/>
    <w:rsid w:val="00623397"/>
    <w:rsid w:val="00624934"/>
    <w:rsid w:val="00624B4A"/>
    <w:rsid w:val="00625554"/>
    <w:rsid w:val="006262D3"/>
    <w:rsid w:val="0062758F"/>
    <w:rsid w:val="00630719"/>
    <w:rsid w:val="0063109D"/>
    <w:rsid w:val="006366ED"/>
    <w:rsid w:val="006376E5"/>
    <w:rsid w:val="006404E9"/>
    <w:rsid w:val="00640882"/>
    <w:rsid w:val="0064093C"/>
    <w:rsid w:val="0064145F"/>
    <w:rsid w:val="00641CEB"/>
    <w:rsid w:val="006444C2"/>
    <w:rsid w:val="00644DD7"/>
    <w:rsid w:val="00646C48"/>
    <w:rsid w:val="006476A3"/>
    <w:rsid w:val="00647E0F"/>
    <w:rsid w:val="0065051B"/>
    <w:rsid w:val="00650A0E"/>
    <w:rsid w:val="00650F04"/>
    <w:rsid w:val="00651398"/>
    <w:rsid w:val="00651710"/>
    <w:rsid w:val="00655296"/>
    <w:rsid w:val="00655BF8"/>
    <w:rsid w:val="00656803"/>
    <w:rsid w:val="00656815"/>
    <w:rsid w:val="006569D1"/>
    <w:rsid w:val="0066011F"/>
    <w:rsid w:val="00662116"/>
    <w:rsid w:val="006643A6"/>
    <w:rsid w:val="006652AC"/>
    <w:rsid w:val="006658C8"/>
    <w:rsid w:val="006667F4"/>
    <w:rsid w:val="00667896"/>
    <w:rsid w:val="006706F2"/>
    <w:rsid w:val="00670D50"/>
    <w:rsid w:val="00670DAE"/>
    <w:rsid w:val="0067129D"/>
    <w:rsid w:val="00671FF5"/>
    <w:rsid w:val="006736F8"/>
    <w:rsid w:val="006751FC"/>
    <w:rsid w:val="006766CD"/>
    <w:rsid w:val="006769D1"/>
    <w:rsid w:val="006806A1"/>
    <w:rsid w:val="00682E75"/>
    <w:rsid w:val="00684554"/>
    <w:rsid w:val="00684605"/>
    <w:rsid w:val="0068623D"/>
    <w:rsid w:val="0068745F"/>
    <w:rsid w:val="006875FC"/>
    <w:rsid w:val="00690DFE"/>
    <w:rsid w:val="006913BD"/>
    <w:rsid w:val="00692219"/>
    <w:rsid w:val="00693285"/>
    <w:rsid w:val="00694CB9"/>
    <w:rsid w:val="00695C93"/>
    <w:rsid w:val="006968C5"/>
    <w:rsid w:val="00697BF3"/>
    <w:rsid w:val="006A190C"/>
    <w:rsid w:val="006A1E64"/>
    <w:rsid w:val="006A1EEA"/>
    <w:rsid w:val="006A234F"/>
    <w:rsid w:val="006A67D7"/>
    <w:rsid w:val="006A754D"/>
    <w:rsid w:val="006A79E9"/>
    <w:rsid w:val="006B1093"/>
    <w:rsid w:val="006B2985"/>
    <w:rsid w:val="006B2D68"/>
    <w:rsid w:val="006B2E7C"/>
    <w:rsid w:val="006B3A22"/>
    <w:rsid w:val="006B3C09"/>
    <w:rsid w:val="006B6C8B"/>
    <w:rsid w:val="006C1C30"/>
    <w:rsid w:val="006C1C5C"/>
    <w:rsid w:val="006C395B"/>
    <w:rsid w:val="006C3E4E"/>
    <w:rsid w:val="006C7975"/>
    <w:rsid w:val="006D3474"/>
    <w:rsid w:val="006D4828"/>
    <w:rsid w:val="006D57B3"/>
    <w:rsid w:val="006D59EB"/>
    <w:rsid w:val="006D635B"/>
    <w:rsid w:val="006D7BD8"/>
    <w:rsid w:val="006D7C0B"/>
    <w:rsid w:val="006D7FFE"/>
    <w:rsid w:val="006E09E2"/>
    <w:rsid w:val="006E0BDD"/>
    <w:rsid w:val="006E1898"/>
    <w:rsid w:val="006E4407"/>
    <w:rsid w:val="006E4549"/>
    <w:rsid w:val="006E52E0"/>
    <w:rsid w:val="006E56AE"/>
    <w:rsid w:val="006E5FC7"/>
    <w:rsid w:val="006E7ECF"/>
    <w:rsid w:val="006F3EC9"/>
    <w:rsid w:val="006F4304"/>
    <w:rsid w:val="006F45E4"/>
    <w:rsid w:val="006F53D5"/>
    <w:rsid w:val="006F5D85"/>
    <w:rsid w:val="006F603D"/>
    <w:rsid w:val="0070015E"/>
    <w:rsid w:val="00700FD7"/>
    <w:rsid w:val="00705229"/>
    <w:rsid w:val="007060BB"/>
    <w:rsid w:val="00707182"/>
    <w:rsid w:val="007075E4"/>
    <w:rsid w:val="00713329"/>
    <w:rsid w:val="0071569D"/>
    <w:rsid w:val="00715DD1"/>
    <w:rsid w:val="0071684A"/>
    <w:rsid w:val="00717F9A"/>
    <w:rsid w:val="00721B7C"/>
    <w:rsid w:val="0072296A"/>
    <w:rsid w:val="00723F10"/>
    <w:rsid w:val="00727326"/>
    <w:rsid w:val="0072768B"/>
    <w:rsid w:val="007306BA"/>
    <w:rsid w:val="007321F5"/>
    <w:rsid w:val="0073270C"/>
    <w:rsid w:val="00732E5F"/>
    <w:rsid w:val="00733B05"/>
    <w:rsid w:val="00734B5F"/>
    <w:rsid w:val="007375EA"/>
    <w:rsid w:val="00737799"/>
    <w:rsid w:val="00740443"/>
    <w:rsid w:val="00740887"/>
    <w:rsid w:val="00740C3F"/>
    <w:rsid w:val="00740E48"/>
    <w:rsid w:val="00741C78"/>
    <w:rsid w:val="00742B7E"/>
    <w:rsid w:val="00743D16"/>
    <w:rsid w:val="00744098"/>
    <w:rsid w:val="007448C1"/>
    <w:rsid w:val="00744B2D"/>
    <w:rsid w:val="007468BF"/>
    <w:rsid w:val="0074774D"/>
    <w:rsid w:val="00747858"/>
    <w:rsid w:val="007506CB"/>
    <w:rsid w:val="00750F24"/>
    <w:rsid w:val="00751348"/>
    <w:rsid w:val="007517B0"/>
    <w:rsid w:val="0075197D"/>
    <w:rsid w:val="007562F7"/>
    <w:rsid w:val="0075701D"/>
    <w:rsid w:val="00757AE2"/>
    <w:rsid w:val="00757E7B"/>
    <w:rsid w:val="0076118A"/>
    <w:rsid w:val="00761222"/>
    <w:rsid w:val="007613C2"/>
    <w:rsid w:val="00762596"/>
    <w:rsid w:val="00762711"/>
    <w:rsid w:val="00763457"/>
    <w:rsid w:val="00766414"/>
    <w:rsid w:val="00771998"/>
    <w:rsid w:val="00772DF5"/>
    <w:rsid w:val="007731D9"/>
    <w:rsid w:val="00774BD6"/>
    <w:rsid w:val="007755F1"/>
    <w:rsid w:val="00776463"/>
    <w:rsid w:val="00777158"/>
    <w:rsid w:val="0078151D"/>
    <w:rsid w:val="007836D4"/>
    <w:rsid w:val="007848A4"/>
    <w:rsid w:val="00785466"/>
    <w:rsid w:val="00786457"/>
    <w:rsid w:val="00787E10"/>
    <w:rsid w:val="00791565"/>
    <w:rsid w:val="00791718"/>
    <w:rsid w:val="007935ED"/>
    <w:rsid w:val="00795BC6"/>
    <w:rsid w:val="00795C45"/>
    <w:rsid w:val="007960CC"/>
    <w:rsid w:val="007977D1"/>
    <w:rsid w:val="007A1180"/>
    <w:rsid w:val="007A1BB4"/>
    <w:rsid w:val="007A220F"/>
    <w:rsid w:val="007A4980"/>
    <w:rsid w:val="007A5049"/>
    <w:rsid w:val="007A6DCA"/>
    <w:rsid w:val="007A6FF3"/>
    <w:rsid w:val="007A75D3"/>
    <w:rsid w:val="007A7B05"/>
    <w:rsid w:val="007A7B8E"/>
    <w:rsid w:val="007B048B"/>
    <w:rsid w:val="007B1925"/>
    <w:rsid w:val="007B388C"/>
    <w:rsid w:val="007B4B79"/>
    <w:rsid w:val="007B50EF"/>
    <w:rsid w:val="007B66CE"/>
    <w:rsid w:val="007C1808"/>
    <w:rsid w:val="007C2A17"/>
    <w:rsid w:val="007C3223"/>
    <w:rsid w:val="007C67BA"/>
    <w:rsid w:val="007C6A84"/>
    <w:rsid w:val="007C7A2C"/>
    <w:rsid w:val="007D0819"/>
    <w:rsid w:val="007D2D26"/>
    <w:rsid w:val="007D3162"/>
    <w:rsid w:val="007D5477"/>
    <w:rsid w:val="007D5478"/>
    <w:rsid w:val="007D6773"/>
    <w:rsid w:val="007D74EF"/>
    <w:rsid w:val="007D7776"/>
    <w:rsid w:val="007D780E"/>
    <w:rsid w:val="007E0EFA"/>
    <w:rsid w:val="007E2F00"/>
    <w:rsid w:val="007E317F"/>
    <w:rsid w:val="007E3340"/>
    <w:rsid w:val="007E42E6"/>
    <w:rsid w:val="007E6696"/>
    <w:rsid w:val="007F177E"/>
    <w:rsid w:val="007F1B7F"/>
    <w:rsid w:val="007F3E5E"/>
    <w:rsid w:val="007F5F69"/>
    <w:rsid w:val="007F6B1C"/>
    <w:rsid w:val="007F6FF1"/>
    <w:rsid w:val="0080014A"/>
    <w:rsid w:val="008057F4"/>
    <w:rsid w:val="008067E2"/>
    <w:rsid w:val="00810894"/>
    <w:rsid w:val="00812578"/>
    <w:rsid w:val="00812777"/>
    <w:rsid w:val="00813B4A"/>
    <w:rsid w:val="008140FD"/>
    <w:rsid w:val="008144AD"/>
    <w:rsid w:val="00814927"/>
    <w:rsid w:val="00815305"/>
    <w:rsid w:val="0081691A"/>
    <w:rsid w:val="00817A4D"/>
    <w:rsid w:val="00820369"/>
    <w:rsid w:val="00820D12"/>
    <w:rsid w:val="008215FB"/>
    <w:rsid w:val="00821EC6"/>
    <w:rsid w:val="008255E2"/>
    <w:rsid w:val="00825F81"/>
    <w:rsid w:val="0083004F"/>
    <w:rsid w:val="00831A76"/>
    <w:rsid w:val="00832D23"/>
    <w:rsid w:val="008366F9"/>
    <w:rsid w:val="00836D44"/>
    <w:rsid w:val="00836D58"/>
    <w:rsid w:val="008370CA"/>
    <w:rsid w:val="00837ED6"/>
    <w:rsid w:val="008419BD"/>
    <w:rsid w:val="0084391B"/>
    <w:rsid w:val="00846825"/>
    <w:rsid w:val="00851F86"/>
    <w:rsid w:val="0085228D"/>
    <w:rsid w:val="00855E46"/>
    <w:rsid w:val="00860E9E"/>
    <w:rsid w:val="00860EDB"/>
    <w:rsid w:val="00861BB3"/>
    <w:rsid w:val="00864A0F"/>
    <w:rsid w:val="00866247"/>
    <w:rsid w:val="00866B56"/>
    <w:rsid w:val="00867C10"/>
    <w:rsid w:val="008712E0"/>
    <w:rsid w:val="0087334F"/>
    <w:rsid w:val="0087737F"/>
    <w:rsid w:val="0088013D"/>
    <w:rsid w:val="00881688"/>
    <w:rsid w:val="00881AC5"/>
    <w:rsid w:val="00882111"/>
    <w:rsid w:val="00883A39"/>
    <w:rsid w:val="008846B6"/>
    <w:rsid w:val="008848A7"/>
    <w:rsid w:val="0088514E"/>
    <w:rsid w:val="00885E44"/>
    <w:rsid w:val="0088601A"/>
    <w:rsid w:val="00886568"/>
    <w:rsid w:val="00887460"/>
    <w:rsid w:val="00887624"/>
    <w:rsid w:val="008877F1"/>
    <w:rsid w:val="00887A42"/>
    <w:rsid w:val="008927F1"/>
    <w:rsid w:val="00893362"/>
    <w:rsid w:val="00894941"/>
    <w:rsid w:val="00894DA0"/>
    <w:rsid w:val="00895BA7"/>
    <w:rsid w:val="0089744A"/>
    <w:rsid w:val="00897C6C"/>
    <w:rsid w:val="008A2ED2"/>
    <w:rsid w:val="008A3AB3"/>
    <w:rsid w:val="008A4092"/>
    <w:rsid w:val="008A7415"/>
    <w:rsid w:val="008A787B"/>
    <w:rsid w:val="008B077D"/>
    <w:rsid w:val="008B1CCF"/>
    <w:rsid w:val="008B299C"/>
    <w:rsid w:val="008B47DD"/>
    <w:rsid w:val="008B54DB"/>
    <w:rsid w:val="008B5C9B"/>
    <w:rsid w:val="008B5F70"/>
    <w:rsid w:val="008C19A6"/>
    <w:rsid w:val="008C1B13"/>
    <w:rsid w:val="008C4F25"/>
    <w:rsid w:val="008C5419"/>
    <w:rsid w:val="008C60AE"/>
    <w:rsid w:val="008C7498"/>
    <w:rsid w:val="008D1B4D"/>
    <w:rsid w:val="008D20EA"/>
    <w:rsid w:val="008D3D8E"/>
    <w:rsid w:val="008D3E60"/>
    <w:rsid w:val="008D4523"/>
    <w:rsid w:val="008D4EEB"/>
    <w:rsid w:val="008D526C"/>
    <w:rsid w:val="008D7C4B"/>
    <w:rsid w:val="008D7E80"/>
    <w:rsid w:val="008E0050"/>
    <w:rsid w:val="008E0F1D"/>
    <w:rsid w:val="008E1A00"/>
    <w:rsid w:val="008E50F6"/>
    <w:rsid w:val="008E6AD3"/>
    <w:rsid w:val="008E7A08"/>
    <w:rsid w:val="008F260B"/>
    <w:rsid w:val="008F3EB2"/>
    <w:rsid w:val="008F5210"/>
    <w:rsid w:val="008F66DB"/>
    <w:rsid w:val="008F6B75"/>
    <w:rsid w:val="009001F9"/>
    <w:rsid w:val="009006D0"/>
    <w:rsid w:val="00903EAD"/>
    <w:rsid w:val="00905C2A"/>
    <w:rsid w:val="00906342"/>
    <w:rsid w:val="00907FBF"/>
    <w:rsid w:val="00914407"/>
    <w:rsid w:val="00915365"/>
    <w:rsid w:val="00915EDB"/>
    <w:rsid w:val="009175C9"/>
    <w:rsid w:val="009179B3"/>
    <w:rsid w:val="009218FD"/>
    <w:rsid w:val="00921AE5"/>
    <w:rsid w:val="00923F49"/>
    <w:rsid w:val="0092453C"/>
    <w:rsid w:val="00925A8F"/>
    <w:rsid w:val="00926D23"/>
    <w:rsid w:val="00927FC2"/>
    <w:rsid w:val="00930843"/>
    <w:rsid w:val="00931A04"/>
    <w:rsid w:val="00931BF0"/>
    <w:rsid w:val="00933928"/>
    <w:rsid w:val="00935FEB"/>
    <w:rsid w:val="00936BF4"/>
    <w:rsid w:val="00936C06"/>
    <w:rsid w:val="0093747F"/>
    <w:rsid w:val="00943FB0"/>
    <w:rsid w:val="00944FD7"/>
    <w:rsid w:val="00945347"/>
    <w:rsid w:val="00947BCA"/>
    <w:rsid w:val="0095004E"/>
    <w:rsid w:val="009520DE"/>
    <w:rsid w:val="009543D6"/>
    <w:rsid w:val="00960B2C"/>
    <w:rsid w:val="00961AC0"/>
    <w:rsid w:val="00962647"/>
    <w:rsid w:val="00962FF1"/>
    <w:rsid w:val="009641E5"/>
    <w:rsid w:val="0096452C"/>
    <w:rsid w:val="009653C2"/>
    <w:rsid w:val="00965E82"/>
    <w:rsid w:val="00971191"/>
    <w:rsid w:val="009734F4"/>
    <w:rsid w:val="0097542B"/>
    <w:rsid w:val="00977919"/>
    <w:rsid w:val="0097793E"/>
    <w:rsid w:val="00977EDD"/>
    <w:rsid w:val="0098043D"/>
    <w:rsid w:val="00981B60"/>
    <w:rsid w:val="009831D0"/>
    <w:rsid w:val="0098502A"/>
    <w:rsid w:val="009850F7"/>
    <w:rsid w:val="00986C56"/>
    <w:rsid w:val="00990152"/>
    <w:rsid w:val="00990EB5"/>
    <w:rsid w:val="00991D40"/>
    <w:rsid w:val="00992F02"/>
    <w:rsid w:val="009952CB"/>
    <w:rsid w:val="00995DC3"/>
    <w:rsid w:val="009979B6"/>
    <w:rsid w:val="009A1344"/>
    <w:rsid w:val="009A1C83"/>
    <w:rsid w:val="009A41D1"/>
    <w:rsid w:val="009A4574"/>
    <w:rsid w:val="009A583A"/>
    <w:rsid w:val="009A665D"/>
    <w:rsid w:val="009B0498"/>
    <w:rsid w:val="009B0E4C"/>
    <w:rsid w:val="009B3646"/>
    <w:rsid w:val="009B530B"/>
    <w:rsid w:val="009B70E8"/>
    <w:rsid w:val="009B7926"/>
    <w:rsid w:val="009C0E52"/>
    <w:rsid w:val="009C1F86"/>
    <w:rsid w:val="009C2220"/>
    <w:rsid w:val="009C28A0"/>
    <w:rsid w:val="009C28EC"/>
    <w:rsid w:val="009C59CD"/>
    <w:rsid w:val="009C6E98"/>
    <w:rsid w:val="009C6ECE"/>
    <w:rsid w:val="009C79A8"/>
    <w:rsid w:val="009D3439"/>
    <w:rsid w:val="009D3A57"/>
    <w:rsid w:val="009D59C9"/>
    <w:rsid w:val="009D6359"/>
    <w:rsid w:val="009D73AE"/>
    <w:rsid w:val="009D7544"/>
    <w:rsid w:val="009E0E0E"/>
    <w:rsid w:val="009E238B"/>
    <w:rsid w:val="009E289A"/>
    <w:rsid w:val="009E3E2A"/>
    <w:rsid w:val="009E3F0A"/>
    <w:rsid w:val="009E43E3"/>
    <w:rsid w:val="009E4825"/>
    <w:rsid w:val="009E4882"/>
    <w:rsid w:val="009E4F70"/>
    <w:rsid w:val="009E7547"/>
    <w:rsid w:val="009F077C"/>
    <w:rsid w:val="009F1CD2"/>
    <w:rsid w:val="009F20D1"/>
    <w:rsid w:val="009F21FA"/>
    <w:rsid w:val="009F45A0"/>
    <w:rsid w:val="009F471E"/>
    <w:rsid w:val="009F7DE6"/>
    <w:rsid w:val="00A01ACA"/>
    <w:rsid w:val="00A02B6F"/>
    <w:rsid w:val="00A0380E"/>
    <w:rsid w:val="00A041C5"/>
    <w:rsid w:val="00A0438A"/>
    <w:rsid w:val="00A06059"/>
    <w:rsid w:val="00A0606A"/>
    <w:rsid w:val="00A0790E"/>
    <w:rsid w:val="00A109AD"/>
    <w:rsid w:val="00A12383"/>
    <w:rsid w:val="00A12A5E"/>
    <w:rsid w:val="00A15B6D"/>
    <w:rsid w:val="00A15FA5"/>
    <w:rsid w:val="00A17358"/>
    <w:rsid w:val="00A20ED4"/>
    <w:rsid w:val="00A21086"/>
    <w:rsid w:val="00A210DB"/>
    <w:rsid w:val="00A25F5A"/>
    <w:rsid w:val="00A27091"/>
    <w:rsid w:val="00A3014A"/>
    <w:rsid w:val="00A31B4F"/>
    <w:rsid w:val="00A33266"/>
    <w:rsid w:val="00A36A85"/>
    <w:rsid w:val="00A429DE"/>
    <w:rsid w:val="00A42BA4"/>
    <w:rsid w:val="00A43A8D"/>
    <w:rsid w:val="00A444C9"/>
    <w:rsid w:val="00A44CAE"/>
    <w:rsid w:val="00A4602B"/>
    <w:rsid w:val="00A473BC"/>
    <w:rsid w:val="00A47E1A"/>
    <w:rsid w:val="00A51EDC"/>
    <w:rsid w:val="00A53472"/>
    <w:rsid w:val="00A53D8C"/>
    <w:rsid w:val="00A540AD"/>
    <w:rsid w:val="00A546C1"/>
    <w:rsid w:val="00A55C21"/>
    <w:rsid w:val="00A5664E"/>
    <w:rsid w:val="00A56D12"/>
    <w:rsid w:val="00A604D6"/>
    <w:rsid w:val="00A60DF2"/>
    <w:rsid w:val="00A61A99"/>
    <w:rsid w:val="00A6214C"/>
    <w:rsid w:val="00A64440"/>
    <w:rsid w:val="00A731D6"/>
    <w:rsid w:val="00A7344B"/>
    <w:rsid w:val="00A73550"/>
    <w:rsid w:val="00A7384A"/>
    <w:rsid w:val="00A73B72"/>
    <w:rsid w:val="00A74BAE"/>
    <w:rsid w:val="00A81428"/>
    <w:rsid w:val="00A81725"/>
    <w:rsid w:val="00A817EB"/>
    <w:rsid w:val="00A83360"/>
    <w:rsid w:val="00A84C1C"/>
    <w:rsid w:val="00A9089C"/>
    <w:rsid w:val="00A9373A"/>
    <w:rsid w:val="00A9436D"/>
    <w:rsid w:val="00A9473E"/>
    <w:rsid w:val="00A948DF"/>
    <w:rsid w:val="00A9598A"/>
    <w:rsid w:val="00A95C3C"/>
    <w:rsid w:val="00A960CE"/>
    <w:rsid w:val="00A97D72"/>
    <w:rsid w:val="00AA183A"/>
    <w:rsid w:val="00AA29DD"/>
    <w:rsid w:val="00AA2BE2"/>
    <w:rsid w:val="00AA56EF"/>
    <w:rsid w:val="00AA58DD"/>
    <w:rsid w:val="00AA5A42"/>
    <w:rsid w:val="00AA747E"/>
    <w:rsid w:val="00AA779A"/>
    <w:rsid w:val="00AA779C"/>
    <w:rsid w:val="00AB0040"/>
    <w:rsid w:val="00AB0181"/>
    <w:rsid w:val="00AB165C"/>
    <w:rsid w:val="00AB1DD7"/>
    <w:rsid w:val="00AB1F0A"/>
    <w:rsid w:val="00AB2747"/>
    <w:rsid w:val="00AB6D78"/>
    <w:rsid w:val="00AB7887"/>
    <w:rsid w:val="00AB7C9C"/>
    <w:rsid w:val="00AC07B2"/>
    <w:rsid w:val="00AC07BD"/>
    <w:rsid w:val="00AC0F9C"/>
    <w:rsid w:val="00AC1076"/>
    <w:rsid w:val="00AC1B75"/>
    <w:rsid w:val="00AC1E3C"/>
    <w:rsid w:val="00AC1F3E"/>
    <w:rsid w:val="00AC2CF1"/>
    <w:rsid w:val="00AC338F"/>
    <w:rsid w:val="00AC47A9"/>
    <w:rsid w:val="00AC4D9F"/>
    <w:rsid w:val="00AC5A03"/>
    <w:rsid w:val="00AC6978"/>
    <w:rsid w:val="00AD143A"/>
    <w:rsid w:val="00AD1AC6"/>
    <w:rsid w:val="00AD1E6E"/>
    <w:rsid w:val="00AD28FD"/>
    <w:rsid w:val="00AD476C"/>
    <w:rsid w:val="00AD4FA4"/>
    <w:rsid w:val="00AD594A"/>
    <w:rsid w:val="00AE18E6"/>
    <w:rsid w:val="00AE1A7B"/>
    <w:rsid w:val="00AE21F1"/>
    <w:rsid w:val="00AE4ECC"/>
    <w:rsid w:val="00AE609D"/>
    <w:rsid w:val="00AF0F8B"/>
    <w:rsid w:val="00AF22CD"/>
    <w:rsid w:val="00AF2A95"/>
    <w:rsid w:val="00AF2F0E"/>
    <w:rsid w:val="00AF44BF"/>
    <w:rsid w:val="00AF469F"/>
    <w:rsid w:val="00AF57A0"/>
    <w:rsid w:val="00AF6BA3"/>
    <w:rsid w:val="00B00777"/>
    <w:rsid w:val="00B036CD"/>
    <w:rsid w:val="00B03F43"/>
    <w:rsid w:val="00B041A4"/>
    <w:rsid w:val="00B04687"/>
    <w:rsid w:val="00B04A37"/>
    <w:rsid w:val="00B06ECD"/>
    <w:rsid w:val="00B103DF"/>
    <w:rsid w:val="00B1051F"/>
    <w:rsid w:val="00B10F88"/>
    <w:rsid w:val="00B12B9E"/>
    <w:rsid w:val="00B1392F"/>
    <w:rsid w:val="00B14005"/>
    <w:rsid w:val="00B1411B"/>
    <w:rsid w:val="00B147AD"/>
    <w:rsid w:val="00B148B3"/>
    <w:rsid w:val="00B14F10"/>
    <w:rsid w:val="00B16064"/>
    <w:rsid w:val="00B160CD"/>
    <w:rsid w:val="00B16EC2"/>
    <w:rsid w:val="00B177D7"/>
    <w:rsid w:val="00B201AC"/>
    <w:rsid w:val="00B20E74"/>
    <w:rsid w:val="00B30EBA"/>
    <w:rsid w:val="00B32E10"/>
    <w:rsid w:val="00B34BE9"/>
    <w:rsid w:val="00B353E4"/>
    <w:rsid w:val="00B35AC0"/>
    <w:rsid w:val="00B3734F"/>
    <w:rsid w:val="00B376DD"/>
    <w:rsid w:val="00B37BED"/>
    <w:rsid w:val="00B41E84"/>
    <w:rsid w:val="00B4217B"/>
    <w:rsid w:val="00B423C5"/>
    <w:rsid w:val="00B4280D"/>
    <w:rsid w:val="00B42A60"/>
    <w:rsid w:val="00B43069"/>
    <w:rsid w:val="00B44358"/>
    <w:rsid w:val="00B45A72"/>
    <w:rsid w:val="00B46606"/>
    <w:rsid w:val="00B468D1"/>
    <w:rsid w:val="00B47A49"/>
    <w:rsid w:val="00B525D1"/>
    <w:rsid w:val="00B532B2"/>
    <w:rsid w:val="00B555C9"/>
    <w:rsid w:val="00B56D32"/>
    <w:rsid w:val="00B6102D"/>
    <w:rsid w:val="00B61910"/>
    <w:rsid w:val="00B61CCB"/>
    <w:rsid w:val="00B61DF4"/>
    <w:rsid w:val="00B63F1C"/>
    <w:rsid w:val="00B64127"/>
    <w:rsid w:val="00B6728F"/>
    <w:rsid w:val="00B672F1"/>
    <w:rsid w:val="00B6744D"/>
    <w:rsid w:val="00B6767A"/>
    <w:rsid w:val="00B70579"/>
    <w:rsid w:val="00B708EE"/>
    <w:rsid w:val="00B717B3"/>
    <w:rsid w:val="00B729C2"/>
    <w:rsid w:val="00B736DD"/>
    <w:rsid w:val="00B7508D"/>
    <w:rsid w:val="00B75A6A"/>
    <w:rsid w:val="00B760F4"/>
    <w:rsid w:val="00B76782"/>
    <w:rsid w:val="00B8085C"/>
    <w:rsid w:val="00B81949"/>
    <w:rsid w:val="00B831E0"/>
    <w:rsid w:val="00B83D07"/>
    <w:rsid w:val="00B8547E"/>
    <w:rsid w:val="00B85999"/>
    <w:rsid w:val="00B85F71"/>
    <w:rsid w:val="00B86166"/>
    <w:rsid w:val="00B8722D"/>
    <w:rsid w:val="00B9138B"/>
    <w:rsid w:val="00B925BD"/>
    <w:rsid w:val="00B92C7C"/>
    <w:rsid w:val="00B94CB9"/>
    <w:rsid w:val="00B95B21"/>
    <w:rsid w:val="00B96042"/>
    <w:rsid w:val="00B976FE"/>
    <w:rsid w:val="00B978E5"/>
    <w:rsid w:val="00BA059D"/>
    <w:rsid w:val="00BA066D"/>
    <w:rsid w:val="00BA1DCA"/>
    <w:rsid w:val="00BA270F"/>
    <w:rsid w:val="00BA3476"/>
    <w:rsid w:val="00BA76FB"/>
    <w:rsid w:val="00BB0065"/>
    <w:rsid w:val="00BB03E3"/>
    <w:rsid w:val="00BB10F6"/>
    <w:rsid w:val="00BB2380"/>
    <w:rsid w:val="00BB2F4B"/>
    <w:rsid w:val="00BB3B7D"/>
    <w:rsid w:val="00BB506A"/>
    <w:rsid w:val="00BB545C"/>
    <w:rsid w:val="00BB5CFB"/>
    <w:rsid w:val="00BB609F"/>
    <w:rsid w:val="00BB7A9D"/>
    <w:rsid w:val="00BB7CFE"/>
    <w:rsid w:val="00BC1005"/>
    <w:rsid w:val="00BC170E"/>
    <w:rsid w:val="00BC2104"/>
    <w:rsid w:val="00BC396D"/>
    <w:rsid w:val="00BC42AE"/>
    <w:rsid w:val="00BC52F1"/>
    <w:rsid w:val="00BC5BA6"/>
    <w:rsid w:val="00BC7CCB"/>
    <w:rsid w:val="00BD0901"/>
    <w:rsid w:val="00BD2D6F"/>
    <w:rsid w:val="00BD4AE6"/>
    <w:rsid w:val="00BD4D5D"/>
    <w:rsid w:val="00BD6187"/>
    <w:rsid w:val="00BD656B"/>
    <w:rsid w:val="00BE2E05"/>
    <w:rsid w:val="00BE4967"/>
    <w:rsid w:val="00BE72BB"/>
    <w:rsid w:val="00BF0894"/>
    <w:rsid w:val="00BF26AD"/>
    <w:rsid w:val="00BF4F08"/>
    <w:rsid w:val="00BF555D"/>
    <w:rsid w:val="00BF5A01"/>
    <w:rsid w:val="00C002B6"/>
    <w:rsid w:val="00C004B3"/>
    <w:rsid w:val="00C00ABD"/>
    <w:rsid w:val="00C0167E"/>
    <w:rsid w:val="00C01FBB"/>
    <w:rsid w:val="00C1525E"/>
    <w:rsid w:val="00C174A7"/>
    <w:rsid w:val="00C17B47"/>
    <w:rsid w:val="00C17EB4"/>
    <w:rsid w:val="00C201B6"/>
    <w:rsid w:val="00C21D8E"/>
    <w:rsid w:val="00C22BE7"/>
    <w:rsid w:val="00C23284"/>
    <w:rsid w:val="00C241C1"/>
    <w:rsid w:val="00C27340"/>
    <w:rsid w:val="00C31EE7"/>
    <w:rsid w:val="00C325EF"/>
    <w:rsid w:val="00C332B4"/>
    <w:rsid w:val="00C3388E"/>
    <w:rsid w:val="00C351FD"/>
    <w:rsid w:val="00C3643D"/>
    <w:rsid w:val="00C36BA1"/>
    <w:rsid w:val="00C36C3F"/>
    <w:rsid w:val="00C41C33"/>
    <w:rsid w:val="00C422DB"/>
    <w:rsid w:val="00C43434"/>
    <w:rsid w:val="00C43CCF"/>
    <w:rsid w:val="00C46455"/>
    <w:rsid w:val="00C470C7"/>
    <w:rsid w:val="00C4727A"/>
    <w:rsid w:val="00C472D2"/>
    <w:rsid w:val="00C476E4"/>
    <w:rsid w:val="00C51B57"/>
    <w:rsid w:val="00C51E87"/>
    <w:rsid w:val="00C52082"/>
    <w:rsid w:val="00C527C0"/>
    <w:rsid w:val="00C53076"/>
    <w:rsid w:val="00C531A9"/>
    <w:rsid w:val="00C531D5"/>
    <w:rsid w:val="00C533A1"/>
    <w:rsid w:val="00C535DF"/>
    <w:rsid w:val="00C54AF8"/>
    <w:rsid w:val="00C5508D"/>
    <w:rsid w:val="00C603C5"/>
    <w:rsid w:val="00C61CAD"/>
    <w:rsid w:val="00C65E3E"/>
    <w:rsid w:val="00C664A7"/>
    <w:rsid w:val="00C667AA"/>
    <w:rsid w:val="00C67519"/>
    <w:rsid w:val="00C73661"/>
    <w:rsid w:val="00C744D7"/>
    <w:rsid w:val="00C75E30"/>
    <w:rsid w:val="00C77471"/>
    <w:rsid w:val="00C77AF0"/>
    <w:rsid w:val="00C80DA5"/>
    <w:rsid w:val="00C81128"/>
    <w:rsid w:val="00C81F4A"/>
    <w:rsid w:val="00C8298A"/>
    <w:rsid w:val="00C84707"/>
    <w:rsid w:val="00C85CE9"/>
    <w:rsid w:val="00C85F50"/>
    <w:rsid w:val="00C86622"/>
    <w:rsid w:val="00C86E06"/>
    <w:rsid w:val="00C873C7"/>
    <w:rsid w:val="00C879CF"/>
    <w:rsid w:val="00C9108F"/>
    <w:rsid w:val="00C9157F"/>
    <w:rsid w:val="00C92C37"/>
    <w:rsid w:val="00C95569"/>
    <w:rsid w:val="00C979D6"/>
    <w:rsid w:val="00CA06D7"/>
    <w:rsid w:val="00CA08EB"/>
    <w:rsid w:val="00CA254D"/>
    <w:rsid w:val="00CA2E13"/>
    <w:rsid w:val="00CA321C"/>
    <w:rsid w:val="00CA3393"/>
    <w:rsid w:val="00CA6579"/>
    <w:rsid w:val="00CA681E"/>
    <w:rsid w:val="00CA6D67"/>
    <w:rsid w:val="00CB2479"/>
    <w:rsid w:val="00CB2D15"/>
    <w:rsid w:val="00CB34FA"/>
    <w:rsid w:val="00CB4F09"/>
    <w:rsid w:val="00CB637E"/>
    <w:rsid w:val="00CB6A10"/>
    <w:rsid w:val="00CB73F9"/>
    <w:rsid w:val="00CC024C"/>
    <w:rsid w:val="00CC1E27"/>
    <w:rsid w:val="00CC2C2D"/>
    <w:rsid w:val="00CC3ACD"/>
    <w:rsid w:val="00CC4CB1"/>
    <w:rsid w:val="00CC635C"/>
    <w:rsid w:val="00CC63C6"/>
    <w:rsid w:val="00CC6785"/>
    <w:rsid w:val="00CC7C66"/>
    <w:rsid w:val="00CD2C89"/>
    <w:rsid w:val="00CD5FF4"/>
    <w:rsid w:val="00CE469C"/>
    <w:rsid w:val="00CE635A"/>
    <w:rsid w:val="00CE7A77"/>
    <w:rsid w:val="00CF0FAB"/>
    <w:rsid w:val="00CF16FE"/>
    <w:rsid w:val="00CF1B73"/>
    <w:rsid w:val="00CF1D71"/>
    <w:rsid w:val="00CF2535"/>
    <w:rsid w:val="00CF3855"/>
    <w:rsid w:val="00CF3AE0"/>
    <w:rsid w:val="00CF4C59"/>
    <w:rsid w:val="00CF6388"/>
    <w:rsid w:val="00D005EC"/>
    <w:rsid w:val="00D01014"/>
    <w:rsid w:val="00D01A66"/>
    <w:rsid w:val="00D024AF"/>
    <w:rsid w:val="00D03057"/>
    <w:rsid w:val="00D03C74"/>
    <w:rsid w:val="00D03D14"/>
    <w:rsid w:val="00D05A5A"/>
    <w:rsid w:val="00D06BC5"/>
    <w:rsid w:val="00D07757"/>
    <w:rsid w:val="00D10BEC"/>
    <w:rsid w:val="00D129CD"/>
    <w:rsid w:val="00D14EDA"/>
    <w:rsid w:val="00D151E1"/>
    <w:rsid w:val="00D160D6"/>
    <w:rsid w:val="00D17F45"/>
    <w:rsid w:val="00D205FA"/>
    <w:rsid w:val="00D20FBE"/>
    <w:rsid w:val="00D2227F"/>
    <w:rsid w:val="00D224B1"/>
    <w:rsid w:val="00D24C76"/>
    <w:rsid w:val="00D25A0F"/>
    <w:rsid w:val="00D26BB7"/>
    <w:rsid w:val="00D26C9F"/>
    <w:rsid w:val="00D272CB"/>
    <w:rsid w:val="00D30219"/>
    <w:rsid w:val="00D30613"/>
    <w:rsid w:val="00D31498"/>
    <w:rsid w:val="00D31678"/>
    <w:rsid w:val="00D31BBE"/>
    <w:rsid w:val="00D338C3"/>
    <w:rsid w:val="00D33AC4"/>
    <w:rsid w:val="00D35451"/>
    <w:rsid w:val="00D355F5"/>
    <w:rsid w:val="00D356D7"/>
    <w:rsid w:val="00D37A39"/>
    <w:rsid w:val="00D37B78"/>
    <w:rsid w:val="00D404D0"/>
    <w:rsid w:val="00D413D9"/>
    <w:rsid w:val="00D413F0"/>
    <w:rsid w:val="00D43128"/>
    <w:rsid w:val="00D4376B"/>
    <w:rsid w:val="00D43ED6"/>
    <w:rsid w:val="00D44658"/>
    <w:rsid w:val="00D450C6"/>
    <w:rsid w:val="00D45774"/>
    <w:rsid w:val="00D50172"/>
    <w:rsid w:val="00D506E7"/>
    <w:rsid w:val="00D51EB6"/>
    <w:rsid w:val="00D53F88"/>
    <w:rsid w:val="00D55435"/>
    <w:rsid w:val="00D55B90"/>
    <w:rsid w:val="00D60044"/>
    <w:rsid w:val="00D61D9F"/>
    <w:rsid w:val="00D62EAE"/>
    <w:rsid w:val="00D64789"/>
    <w:rsid w:val="00D72A60"/>
    <w:rsid w:val="00D74026"/>
    <w:rsid w:val="00D77202"/>
    <w:rsid w:val="00D801A7"/>
    <w:rsid w:val="00D8183B"/>
    <w:rsid w:val="00D81E3F"/>
    <w:rsid w:val="00D82D2D"/>
    <w:rsid w:val="00D836B6"/>
    <w:rsid w:val="00D83E1A"/>
    <w:rsid w:val="00D849EA"/>
    <w:rsid w:val="00D8635F"/>
    <w:rsid w:val="00D87857"/>
    <w:rsid w:val="00D903F8"/>
    <w:rsid w:val="00D90DBD"/>
    <w:rsid w:val="00D90F6B"/>
    <w:rsid w:val="00D912CD"/>
    <w:rsid w:val="00D9299F"/>
    <w:rsid w:val="00D92EE7"/>
    <w:rsid w:val="00D94BB8"/>
    <w:rsid w:val="00D952F0"/>
    <w:rsid w:val="00D955D7"/>
    <w:rsid w:val="00D961BF"/>
    <w:rsid w:val="00D963EB"/>
    <w:rsid w:val="00D97427"/>
    <w:rsid w:val="00D9789A"/>
    <w:rsid w:val="00D9794B"/>
    <w:rsid w:val="00D97BBE"/>
    <w:rsid w:val="00DA1955"/>
    <w:rsid w:val="00DA22CE"/>
    <w:rsid w:val="00DA2B0C"/>
    <w:rsid w:val="00DA2B56"/>
    <w:rsid w:val="00DA3330"/>
    <w:rsid w:val="00DA48D8"/>
    <w:rsid w:val="00DA59EE"/>
    <w:rsid w:val="00DA6BE8"/>
    <w:rsid w:val="00DA6DF3"/>
    <w:rsid w:val="00DA7BD2"/>
    <w:rsid w:val="00DA7E6B"/>
    <w:rsid w:val="00DB12D4"/>
    <w:rsid w:val="00DB1709"/>
    <w:rsid w:val="00DB29CD"/>
    <w:rsid w:val="00DB47AC"/>
    <w:rsid w:val="00DB5A32"/>
    <w:rsid w:val="00DB5CEC"/>
    <w:rsid w:val="00DB62BB"/>
    <w:rsid w:val="00DB68F0"/>
    <w:rsid w:val="00DB6F1E"/>
    <w:rsid w:val="00DB7C47"/>
    <w:rsid w:val="00DB7F14"/>
    <w:rsid w:val="00DC0530"/>
    <w:rsid w:val="00DC16E6"/>
    <w:rsid w:val="00DC287A"/>
    <w:rsid w:val="00DC2BFF"/>
    <w:rsid w:val="00DC39D4"/>
    <w:rsid w:val="00DC3D93"/>
    <w:rsid w:val="00DC410B"/>
    <w:rsid w:val="00DC46DE"/>
    <w:rsid w:val="00DC5504"/>
    <w:rsid w:val="00DD0E38"/>
    <w:rsid w:val="00DD1C00"/>
    <w:rsid w:val="00DD2B35"/>
    <w:rsid w:val="00DD3964"/>
    <w:rsid w:val="00DD41E6"/>
    <w:rsid w:val="00DD4EC3"/>
    <w:rsid w:val="00DD55EC"/>
    <w:rsid w:val="00DD61CD"/>
    <w:rsid w:val="00DD6C16"/>
    <w:rsid w:val="00DD6CC7"/>
    <w:rsid w:val="00DD6DF0"/>
    <w:rsid w:val="00DD75B1"/>
    <w:rsid w:val="00DD7757"/>
    <w:rsid w:val="00DD7F2E"/>
    <w:rsid w:val="00DE2052"/>
    <w:rsid w:val="00DE24ED"/>
    <w:rsid w:val="00DE293F"/>
    <w:rsid w:val="00DE5561"/>
    <w:rsid w:val="00DE60CD"/>
    <w:rsid w:val="00DE6627"/>
    <w:rsid w:val="00DE7386"/>
    <w:rsid w:val="00DF0705"/>
    <w:rsid w:val="00DF1061"/>
    <w:rsid w:val="00DF138A"/>
    <w:rsid w:val="00DF2962"/>
    <w:rsid w:val="00DF33B0"/>
    <w:rsid w:val="00DF3888"/>
    <w:rsid w:val="00DF54FA"/>
    <w:rsid w:val="00DF5834"/>
    <w:rsid w:val="00DF648A"/>
    <w:rsid w:val="00DF660A"/>
    <w:rsid w:val="00E00006"/>
    <w:rsid w:val="00E00AF0"/>
    <w:rsid w:val="00E0206D"/>
    <w:rsid w:val="00E02A8D"/>
    <w:rsid w:val="00E056C2"/>
    <w:rsid w:val="00E069D9"/>
    <w:rsid w:val="00E072AC"/>
    <w:rsid w:val="00E073C7"/>
    <w:rsid w:val="00E077BC"/>
    <w:rsid w:val="00E079E4"/>
    <w:rsid w:val="00E10215"/>
    <w:rsid w:val="00E126DF"/>
    <w:rsid w:val="00E12A21"/>
    <w:rsid w:val="00E20970"/>
    <w:rsid w:val="00E213FE"/>
    <w:rsid w:val="00E22C8D"/>
    <w:rsid w:val="00E24734"/>
    <w:rsid w:val="00E24B11"/>
    <w:rsid w:val="00E25B13"/>
    <w:rsid w:val="00E2650E"/>
    <w:rsid w:val="00E26B7E"/>
    <w:rsid w:val="00E30284"/>
    <w:rsid w:val="00E342AD"/>
    <w:rsid w:val="00E349B3"/>
    <w:rsid w:val="00E35994"/>
    <w:rsid w:val="00E3604B"/>
    <w:rsid w:val="00E40760"/>
    <w:rsid w:val="00E418FF"/>
    <w:rsid w:val="00E439F2"/>
    <w:rsid w:val="00E441C5"/>
    <w:rsid w:val="00E46EA6"/>
    <w:rsid w:val="00E4783C"/>
    <w:rsid w:val="00E5025F"/>
    <w:rsid w:val="00E51C33"/>
    <w:rsid w:val="00E53FD7"/>
    <w:rsid w:val="00E54DEB"/>
    <w:rsid w:val="00E56242"/>
    <w:rsid w:val="00E56FAC"/>
    <w:rsid w:val="00E57280"/>
    <w:rsid w:val="00E57601"/>
    <w:rsid w:val="00E5767C"/>
    <w:rsid w:val="00E60F40"/>
    <w:rsid w:val="00E610A4"/>
    <w:rsid w:val="00E62599"/>
    <w:rsid w:val="00E62651"/>
    <w:rsid w:val="00E64311"/>
    <w:rsid w:val="00E64674"/>
    <w:rsid w:val="00E654FC"/>
    <w:rsid w:val="00E67BE8"/>
    <w:rsid w:val="00E70034"/>
    <w:rsid w:val="00E702DE"/>
    <w:rsid w:val="00E704D3"/>
    <w:rsid w:val="00E71956"/>
    <w:rsid w:val="00E72096"/>
    <w:rsid w:val="00E729EF"/>
    <w:rsid w:val="00E73267"/>
    <w:rsid w:val="00E7387F"/>
    <w:rsid w:val="00E73BE2"/>
    <w:rsid w:val="00E74C4E"/>
    <w:rsid w:val="00E809D7"/>
    <w:rsid w:val="00E81825"/>
    <w:rsid w:val="00E82335"/>
    <w:rsid w:val="00E82571"/>
    <w:rsid w:val="00E835D2"/>
    <w:rsid w:val="00E8414B"/>
    <w:rsid w:val="00E8470D"/>
    <w:rsid w:val="00E84948"/>
    <w:rsid w:val="00E85855"/>
    <w:rsid w:val="00E85AE1"/>
    <w:rsid w:val="00E85F87"/>
    <w:rsid w:val="00E90C1B"/>
    <w:rsid w:val="00E92C7C"/>
    <w:rsid w:val="00E93530"/>
    <w:rsid w:val="00E96CF4"/>
    <w:rsid w:val="00EA31A9"/>
    <w:rsid w:val="00EA37D0"/>
    <w:rsid w:val="00EA7178"/>
    <w:rsid w:val="00EB2EB8"/>
    <w:rsid w:val="00EB3378"/>
    <w:rsid w:val="00EB3CF0"/>
    <w:rsid w:val="00EB4CD1"/>
    <w:rsid w:val="00EB5212"/>
    <w:rsid w:val="00EC0E9D"/>
    <w:rsid w:val="00EC1C22"/>
    <w:rsid w:val="00EC2FE0"/>
    <w:rsid w:val="00EC3543"/>
    <w:rsid w:val="00EC35AB"/>
    <w:rsid w:val="00EC56E2"/>
    <w:rsid w:val="00ED089A"/>
    <w:rsid w:val="00ED14A3"/>
    <w:rsid w:val="00ED1ABA"/>
    <w:rsid w:val="00ED1E2F"/>
    <w:rsid w:val="00ED2416"/>
    <w:rsid w:val="00ED26A3"/>
    <w:rsid w:val="00ED2C65"/>
    <w:rsid w:val="00ED3293"/>
    <w:rsid w:val="00ED6DA9"/>
    <w:rsid w:val="00ED7B19"/>
    <w:rsid w:val="00EE0424"/>
    <w:rsid w:val="00EE0CB9"/>
    <w:rsid w:val="00EE0F22"/>
    <w:rsid w:val="00EE1B50"/>
    <w:rsid w:val="00EE245D"/>
    <w:rsid w:val="00EE3C01"/>
    <w:rsid w:val="00EE7131"/>
    <w:rsid w:val="00EE7165"/>
    <w:rsid w:val="00EF482C"/>
    <w:rsid w:val="00EF658D"/>
    <w:rsid w:val="00F00352"/>
    <w:rsid w:val="00F01193"/>
    <w:rsid w:val="00F03ECB"/>
    <w:rsid w:val="00F04146"/>
    <w:rsid w:val="00F04E29"/>
    <w:rsid w:val="00F06CAE"/>
    <w:rsid w:val="00F07066"/>
    <w:rsid w:val="00F079C0"/>
    <w:rsid w:val="00F07E14"/>
    <w:rsid w:val="00F10ECD"/>
    <w:rsid w:val="00F11954"/>
    <w:rsid w:val="00F1407F"/>
    <w:rsid w:val="00F14EFE"/>
    <w:rsid w:val="00F15672"/>
    <w:rsid w:val="00F15696"/>
    <w:rsid w:val="00F15D50"/>
    <w:rsid w:val="00F1699A"/>
    <w:rsid w:val="00F16ED6"/>
    <w:rsid w:val="00F17D40"/>
    <w:rsid w:val="00F201A2"/>
    <w:rsid w:val="00F208CC"/>
    <w:rsid w:val="00F20B82"/>
    <w:rsid w:val="00F20D41"/>
    <w:rsid w:val="00F215AC"/>
    <w:rsid w:val="00F22389"/>
    <w:rsid w:val="00F24299"/>
    <w:rsid w:val="00F24DD1"/>
    <w:rsid w:val="00F30371"/>
    <w:rsid w:val="00F30D58"/>
    <w:rsid w:val="00F316CD"/>
    <w:rsid w:val="00F33A88"/>
    <w:rsid w:val="00F34A99"/>
    <w:rsid w:val="00F414CB"/>
    <w:rsid w:val="00F41E6B"/>
    <w:rsid w:val="00F439E6"/>
    <w:rsid w:val="00F43AFF"/>
    <w:rsid w:val="00F44293"/>
    <w:rsid w:val="00F44C20"/>
    <w:rsid w:val="00F45913"/>
    <w:rsid w:val="00F46354"/>
    <w:rsid w:val="00F46503"/>
    <w:rsid w:val="00F46F5C"/>
    <w:rsid w:val="00F503DE"/>
    <w:rsid w:val="00F5085B"/>
    <w:rsid w:val="00F51A76"/>
    <w:rsid w:val="00F53875"/>
    <w:rsid w:val="00F5416D"/>
    <w:rsid w:val="00F548CA"/>
    <w:rsid w:val="00F56B0A"/>
    <w:rsid w:val="00F57641"/>
    <w:rsid w:val="00F602CB"/>
    <w:rsid w:val="00F6160A"/>
    <w:rsid w:val="00F6179F"/>
    <w:rsid w:val="00F618F5"/>
    <w:rsid w:val="00F6199E"/>
    <w:rsid w:val="00F61D25"/>
    <w:rsid w:val="00F66548"/>
    <w:rsid w:val="00F6787E"/>
    <w:rsid w:val="00F71D2E"/>
    <w:rsid w:val="00F73338"/>
    <w:rsid w:val="00F73F7C"/>
    <w:rsid w:val="00F74DAC"/>
    <w:rsid w:val="00F75D27"/>
    <w:rsid w:val="00F769FE"/>
    <w:rsid w:val="00F76E3C"/>
    <w:rsid w:val="00F81224"/>
    <w:rsid w:val="00F813E6"/>
    <w:rsid w:val="00F81563"/>
    <w:rsid w:val="00F82149"/>
    <w:rsid w:val="00F83738"/>
    <w:rsid w:val="00F86F70"/>
    <w:rsid w:val="00F9015F"/>
    <w:rsid w:val="00F90CEE"/>
    <w:rsid w:val="00F918FF"/>
    <w:rsid w:val="00F941D5"/>
    <w:rsid w:val="00F954C2"/>
    <w:rsid w:val="00F95961"/>
    <w:rsid w:val="00F96C41"/>
    <w:rsid w:val="00FA02A2"/>
    <w:rsid w:val="00FA149B"/>
    <w:rsid w:val="00FA2A1A"/>
    <w:rsid w:val="00FA5C4A"/>
    <w:rsid w:val="00FA66F8"/>
    <w:rsid w:val="00FA6FE4"/>
    <w:rsid w:val="00FB0C68"/>
    <w:rsid w:val="00FB1278"/>
    <w:rsid w:val="00FB1F4F"/>
    <w:rsid w:val="00FB3E3D"/>
    <w:rsid w:val="00FB44C7"/>
    <w:rsid w:val="00FB63B8"/>
    <w:rsid w:val="00FB6C63"/>
    <w:rsid w:val="00FB70FC"/>
    <w:rsid w:val="00FB75B0"/>
    <w:rsid w:val="00FB798E"/>
    <w:rsid w:val="00FB7BF6"/>
    <w:rsid w:val="00FB7C98"/>
    <w:rsid w:val="00FC097A"/>
    <w:rsid w:val="00FC1BE2"/>
    <w:rsid w:val="00FC2AFA"/>
    <w:rsid w:val="00FC342D"/>
    <w:rsid w:val="00FC3F93"/>
    <w:rsid w:val="00FC40C6"/>
    <w:rsid w:val="00FC6044"/>
    <w:rsid w:val="00FC6C05"/>
    <w:rsid w:val="00FD3B54"/>
    <w:rsid w:val="00FD4680"/>
    <w:rsid w:val="00FD609E"/>
    <w:rsid w:val="00FE4AA3"/>
    <w:rsid w:val="00FE5968"/>
    <w:rsid w:val="00FF056B"/>
    <w:rsid w:val="00FF10FE"/>
    <w:rsid w:val="00FF2805"/>
    <w:rsid w:val="00FF3EA8"/>
    <w:rsid w:val="00FF3EFC"/>
    <w:rsid w:val="00FF448C"/>
    <w:rsid w:val="00FF56C9"/>
    <w:rsid w:val="00FF5DB5"/>
    <w:rsid w:val="00FF5DB8"/>
    <w:rsid w:val="00FF6D12"/>
    <w:rsid w:val="00FF76EF"/>
    <w:rsid w:val="00FF7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CC7C66"/>
    <w:rPr>
      <w:b w:val="0"/>
      <w:bCs w:val="0"/>
      <w:i w:val="0"/>
      <w:iCs w:val="0"/>
      <w:smallCaps w:val="0"/>
      <w:strike w:val="0"/>
      <w:sz w:val="15"/>
      <w:szCs w:val="15"/>
      <w:u w:val="none"/>
    </w:rPr>
  </w:style>
  <w:style w:type="character" w:customStyle="1" w:styleId="2fa">
    <w:name w:val="Основной текст (2)"/>
    <w:basedOn w:val="2f9"/>
    <w:rsid w:val="00CC7C6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CC7C66"/>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CC7C66"/>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D26BB7"/>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D26BB7"/>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D26BB7"/>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CC7C66"/>
    <w:rPr>
      <w:b w:val="0"/>
      <w:bCs w:val="0"/>
      <w:i w:val="0"/>
      <w:iCs w:val="0"/>
      <w:smallCaps w:val="0"/>
      <w:strike w:val="0"/>
      <w:sz w:val="15"/>
      <w:szCs w:val="15"/>
      <w:u w:val="none"/>
    </w:rPr>
  </w:style>
  <w:style w:type="character" w:customStyle="1" w:styleId="2fa">
    <w:name w:val="Основной текст (2)"/>
    <w:basedOn w:val="2f9"/>
    <w:rsid w:val="00CC7C6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CC7C66"/>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CC7C66"/>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D26BB7"/>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D26BB7"/>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D26BB7"/>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2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83AA518746CB46A922F2E39F899668DD1CE1F41354C0A1512A84ABD8B477CA57E7219AAB8FF33BE5D86F581673499F3B53CEAE20FD801600bEs6P" TargetMode="External"/><Relationship Id="rId26" Type="http://schemas.openxmlformats.org/officeDocument/2006/relationships/image" Target="media/image5.wmf"/><Relationship Id="rId39" Type="http://schemas.openxmlformats.org/officeDocument/2006/relationships/image" Target="media/image18.wmf"/><Relationship Id="rId21" Type="http://schemas.openxmlformats.org/officeDocument/2006/relationships/hyperlink" Target="http://www.consultant.ru/document/cons_doc_LAW_356892/4c65ff0f232195d8dccc08535d2c3923d5b67f1c/" TargetMode="External"/><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wmf"/><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ref=83AA518746CB46A922F2E39F899668DD1CE1F41355C0A1512A84ABD8B477CA57E7219AAB8FF33BEFDE6F581673499F3B53CEAE20FD801600bEs6P" TargetMode="Externa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onsultant.ru/document/cons_doc_LAW_370381/906b3e51e3ca62c51d9ff5a89c2e5bfdcb1e581f/" TargetMode="External"/><Relationship Id="rId29"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ocs.cntd.ru/document/1200101593" TargetMode="External"/><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wmf"/><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consultantplus://offline/ref=83AA518746CB46A922F2E39F899668DD1CE1F4135EC1A1512A84ABD8B477CA57E7219AAB8FF33BE8DC6F581673499F3B53CEAE20FD801600bEs6P" TargetMode="External"/><Relationship Id="rId28" Type="http://schemas.openxmlformats.org/officeDocument/2006/relationships/image" Target="media/image7.wmf"/><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gif"/><Relationship Id="rId19" Type="http://schemas.openxmlformats.org/officeDocument/2006/relationships/hyperlink" Target="consultantplus://offline/ref=83AA518746CB46A922F2E39F899668DD19E9F8155C97F6537BD1A5DDBC278247A96497AA8FF23CE6893548123A1E932753D1B123E383b1sEP" TargetMode="Externa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consultantplus://offline/ref=83AA518746CB46A922F2E39F899668DD1CE1F41355C7A1512A84ABD8B477CA57E7219AAB8FF33CEADE6F581673499F3B53CEAE20FD801600bEs6P"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aratov.gov.ru/gov/docs/spiski-obektov-kulturnogo-naslediya-saratovskoy-oblast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Галаховское МО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1319</c:v>
                </c:pt>
                <c:pt idx="1">
                  <c:v>1326</c:v>
                </c:pt>
                <c:pt idx="2">
                  <c:v>1307</c:v>
                </c:pt>
                <c:pt idx="3">
                  <c:v>1292</c:v>
                </c:pt>
                <c:pt idx="4">
                  <c:v>1273</c:v>
                </c:pt>
                <c:pt idx="5">
                  <c:v>1234</c:v>
                </c:pt>
                <c:pt idx="6">
                  <c:v>1209</c:v>
                </c:pt>
                <c:pt idx="7">
                  <c:v>1169</c:v>
                </c:pt>
                <c:pt idx="8">
                  <c:v>1138</c:v>
                </c:pt>
                <c:pt idx="9">
                  <c:v>1127</c:v>
                </c:pt>
                <c:pt idx="10">
                  <c:v>935</c:v>
                </c:pt>
                <c:pt idx="11">
                  <c:v>923</c:v>
                </c:pt>
              </c:numCache>
            </c:numRef>
          </c:val>
          <c:extLst xmlns:c16r2="http://schemas.microsoft.com/office/drawing/2015/06/chart">
            <c:ext xmlns:c16="http://schemas.microsoft.com/office/drawing/2014/chart" uri="{C3380CC4-5D6E-409C-BE32-E72D297353CC}">
              <c16:uniqueId val="{0000000C-5D91-4A5A-BDEE-0716DBC351AF}"/>
            </c:ext>
          </c:extLst>
        </c:ser>
        <c:ser>
          <c:idx val="1"/>
          <c:order val="1"/>
          <c:tx>
            <c:strRef>
              <c:f>Лист1!$C$1</c:f>
              <c:strCache>
                <c:ptCount val="1"/>
                <c:pt idx="0">
                  <c:v>Екатериновский район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0">
                  <c:v>19374</c:v>
                </c:pt>
                <c:pt idx="1">
                  <c:v>19227</c:v>
                </c:pt>
                <c:pt idx="2">
                  <c:v>19012</c:v>
                </c:pt>
                <c:pt idx="3">
                  <c:v>18830</c:v>
                </c:pt>
                <c:pt idx="4">
                  <c:v>18675</c:v>
                </c:pt>
                <c:pt idx="5">
                  <c:v>18342</c:v>
                </c:pt>
                <c:pt idx="6">
                  <c:v>18051</c:v>
                </c:pt>
                <c:pt idx="7">
                  <c:v>17815</c:v>
                </c:pt>
                <c:pt idx="8">
                  <c:v>17559</c:v>
                </c:pt>
                <c:pt idx="9">
                  <c:v>17242</c:v>
                </c:pt>
                <c:pt idx="10">
                  <c:v>16522</c:v>
                </c:pt>
                <c:pt idx="11">
                  <c:v>16296</c:v>
                </c:pt>
              </c:numCache>
            </c:numRef>
          </c:val>
          <c:extLst xmlns:c16r2="http://schemas.microsoft.com/office/drawing/2015/06/chart">
            <c:ext xmlns:c16="http://schemas.microsoft.com/office/drawing/2014/chart" uri="{C3380CC4-5D6E-409C-BE32-E72D297353CC}">
              <c16:uniqueId val="{00000019-5D91-4A5A-BDEE-0716DBC351AF}"/>
            </c:ext>
          </c:extLst>
        </c:ser>
        <c:dLbls>
          <c:showLegendKey val="0"/>
          <c:showVal val="0"/>
          <c:showCatName val="0"/>
          <c:showSerName val="0"/>
          <c:showPercent val="0"/>
          <c:showBubbleSize val="0"/>
        </c:dLbls>
        <c:gapWidth val="150"/>
        <c:axId val="38050432"/>
        <c:axId val="38064512"/>
      </c:barChart>
      <c:catAx>
        <c:axId val="38050432"/>
        <c:scaling>
          <c:orientation val="minMax"/>
        </c:scaling>
        <c:delete val="0"/>
        <c:axPos val="b"/>
        <c:numFmt formatCode="General" sourceLinked="1"/>
        <c:majorTickMark val="out"/>
        <c:minorTickMark val="none"/>
        <c:tickLblPos val="nextTo"/>
        <c:crossAx val="38064512"/>
        <c:crosses val="autoZero"/>
        <c:auto val="1"/>
        <c:lblAlgn val="ctr"/>
        <c:lblOffset val="100"/>
        <c:noMultiLvlLbl val="0"/>
      </c:catAx>
      <c:valAx>
        <c:axId val="38064512"/>
        <c:scaling>
          <c:orientation val="minMax"/>
          <c:max val="30000"/>
        </c:scaling>
        <c:delete val="0"/>
        <c:axPos val="l"/>
        <c:majorGridlines/>
        <c:numFmt formatCode="General" sourceLinked="1"/>
        <c:majorTickMark val="out"/>
        <c:minorTickMark val="none"/>
        <c:tickLblPos val="nextTo"/>
        <c:crossAx val="3805043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8E667-7FD8-4F1C-9ACC-5D38768D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14326</TotalTime>
  <Pages>106</Pages>
  <Words>26164</Words>
  <Characters>149135</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174950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175</cp:revision>
  <cp:lastPrinted>2021-01-14T07:41:00Z</cp:lastPrinted>
  <dcterms:created xsi:type="dcterms:W3CDTF">2017-03-14T08:29:00Z</dcterms:created>
  <dcterms:modified xsi:type="dcterms:W3CDTF">2024-12-17T06:03:00Z</dcterms:modified>
</cp:coreProperties>
</file>