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94A" w:rsidRDefault="0085594A" w:rsidP="00FD014A">
      <w:pPr>
        <w:pStyle w:val="a9"/>
        <w:rPr>
          <w:rFonts w:ascii="Times New Roman" w:eastAsia="Times New Roman" w:hAnsi="Times New Roman"/>
          <w:sz w:val="24"/>
          <w:szCs w:val="24"/>
        </w:rPr>
      </w:pPr>
    </w:p>
    <w:p w:rsidR="00C3600D" w:rsidRDefault="00C3600D" w:rsidP="00EF6C17">
      <w:pPr>
        <w:shd w:val="clear" w:color="auto" w:fill="FFFFFF"/>
        <w:spacing w:before="100" w:beforeAutospacing="1" w:after="163"/>
        <w:ind w:left="5103"/>
        <w:jc w:val="both"/>
        <w:rPr>
          <w:color w:val="2C2D2E"/>
          <w:sz w:val="22"/>
          <w:szCs w:val="22"/>
        </w:rPr>
      </w:pPr>
    </w:p>
    <w:p w:rsidR="00EF6C17" w:rsidRPr="006A769E" w:rsidRDefault="00EF6C17" w:rsidP="00EF6C17">
      <w:pPr>
        <w:shd w:val="clear" w:color="auto" w:fill="FFFFFF"/>
        <w:spacing w:before="100" w:beforeAutospacing="1" w:after="163"/>
        <w:ind w:left="5103"/>
        <w:jc w:val="both"/>
        <w:rPr>
          <w:color w:val="2C2D2E"/>
          <w:sz w:val="22"/>
          <w:szCs w:val="22"/>
        </w:rPr>
      </w:pPr>
      <w:r w:rsidRPr="006A769E">
        <w:rPr>
          <w:color w:val="2C2D2E"/>
          <w:sz w:val="22"/>
          <w:szCs w:val="22"/>
        </w:rPr>
        <w:t xml:space="preserve">Приложение в решение Совета депутатов Екатериновского муниципального образования Екатериновского муниципального района Саратовской области от </w:t>
      </w:r>
      <w:r w:rsidR="00FE5D85">
        <w:rPr>
          <w:color w:val="2C2D2E"/>
          <w:sz w:val="22"/>
          <w:szCs w:val="22"/>
        </w:rPr>
        <w:t>14.05.2025 № 95</w:t>
      </w:r>
    </w:p>
    <w:p w:rsidR="00F967E3" w:rsidRPr="00CC3DAE" w:rsidRDefault="00F967E3" w:rsidP="00F967E3">
      <w:pPr>
        <w:pStyle w:val="a9"/>
        <w:rPr>
          <w:rFonts w:ascii="Times New Roman" w:eastAsia="Times New Roman" w:hAnsi="Times New Roman"/>
          <w:sz w:val="24"/>
          <w:szCs w:val="24"/>
        </w:rPr>
      </w:pPr>
    </w:p>
    <w:p w:rsidR="00F967E3" w:rsidRDefault="00B97CA9" w:rsidP="00F967E3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B97CA9">
        <w:rPr>
          <w:rFonts w:ascii="Times New Roman" w:hAnsi="Times New Roman"/>
          <w:sz w:val="28"/>
          <w:szCs w:val="28"/>
        </w:rPr>
        <w:t>Порядок предоставления из бюджета Екатериновского муниципального образования бюджету Екатериновского муниципального района межбюджетных трансфертов на осуществление части полномочий по решению вопросов местного значения в соответствии с заключенными соглашениями</w:t>
      </w:r>
      <w:r>
        <w:rPr>
          <w:rFonts w:ascii="Times New Roman" w:hAnsi="Times New Roman"/>
          <w:sz w:val="28"/>
          <w:szCs w:val="28"/>
        </w:rPr>
        <w:t>.</w:t>
      </w:r>
    </w:p>
    <w:p w:rsidR="00B97CA9" w:rsidRPr="00B97CA9" w:rsidRDefault="00B97CA9" w:rsidP="00F967E3">
      <w:pPr>
        <w:pStyle w:val="a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967E3" w:rsidRPr="00CC3DAE" w:rsidRDefault="00F967E3" w:rsidP="00F967E3">
      <w:pPr>
        <w:pStyle w:val="a9"/>
        <w:numPr>
          <w:ilvl w:val="0"/>
          <w:numId w:val="13"/>
        </w:num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C3DAE">
        <w:rPr>
          <w:rFonts w:ascii="Times New Roman" w:eastAsia="Times New Roman" w:hAnsi="Times New Roman"/>
          <w:b/>
          <w:sz w:val="24"/>
          <w:szCs w:val="24"/>
        </w:rPr>
        <w:t>Общие положения</w:t>
      </w:r>
    </w:p>
    <w:p w:rsidR="00F967E3" w:rsidRPr="00CC3DAE" w:rsidRDefault="00F967E3" w:rsidP="00F967E3">
      <w:pPr>
        <w:pStyle w:val="a9"/>
        <w:ind w:left="360"/>
        <w:rPr>
          <w:rFonts w:ascii="Times New Roman" w:eastAsia="Times New Roman" w:hAnsi="Times New Roman"/>
          <w:b/>
          <w:sz w:val="24"/>
          <w:szCs w:val="24"/>
        </w:rPr>
      </w:pPr>
    </w:p>
    <w:p w:rsidR="00F967E3" w:rsidRPr="00CC3DAE" w:rsidRDefault="00F967E3" w:rsidP="0085594A">
      <w:pPr>
        <w:pStyle w:val="a9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CC3DAE">
        <w:rPr>
          <w:rFonts w:ascii="Times New Roman" w:eastAsia="Times New Roman" w:hAnsi="Times New Roman"/>
          <w:sz w:val="24"/>
          <w:szCs w:val="24"/>
        </w:rPr>
        <w:t>1.1.Настоящее Положение разработано в соответствии со статьей 142 Бюджетного кодекса Российской Федерации и определяет порядок предоставления и расходования межбюджетных трансфертов</w:t>
      </w:r>
      <w:r w:rsidR="00B97CA9">
        <w:rPr>
          <w:rFonts w:ascii="Times New Roman" w:eastAsia="Times New Roman" w:hAnsi="Times New Roman"/>
          <w:sz w:val="24"/>
          <w:szCs w:val="24"/>
        </w:rPr>
        <w:t xml:space="preserve"> </w:t>
      </w:r>
      <w:r w:rsidRPr="00CC3DAE">
        <w:rPr>
          <w:rFonts w:ascii="Times New Roman" w:eastAsia="Times New Roman" w:hAnsi="Times New Roman"/>
          <w:sz w:val="24"/>
          <w:szCs w:val="24"/>
        </w:rPr>
        <w:t xml:space="preserve">на осуществление части полномочий по решению вопросов местного значения в соответствии с заключенными соглашениями из бюджета Екатериновского муниципального </w:t>
      </w:r>
      <w:r w:rsidR="00B97CA9">
        <w:rPr>
          <w:rFonts w:ascii="Times New Roman" w:eastAsia="Times New Roman" w:hAnsi="Times New Roman"/>
          <w:sz w:val="24"/>
          <w:szCs w:val="24"/>
        </w:rPr>
        <w:t xml:space="preserve">образования </w:t>
      </w:r>
      <w:r w:rsidRPr="00CC3DAE">
        <w:rPr>
          <w:rFonts w:ascii="Times New Roman" w:eastAsia="Times New Roman" w:hAnsi="Times New Roman"/>
          <w:sz w:val="24"/>
          <w:szCs w:val="24"/>
        </w:rPr>
        <w:t>бюджет</w:t>
      </w:r>
      <w:r w:rsidR="00B97CA9">
        <w:rPr>
          <w:rFonts w:ascii="Times New Roman" w:eastAsia="Times New Roman" w:hAnsi="Times New Roman"/>
          <w:sz w:val="24"/>
          <w:szCs w:val="24"/>
        </w:rPr>
        <w:t>у</w:t>
      </w:r>
      <w:r w:rsidRPr="00CC3DAE">
        <w:rPr>
          <w:rFonts w:ascii="Times New Roman" w:eastAsia="Times New Roman" w:hAnsi="Times New Roman"/>
          <w:sz w:val="24"/>
          <w:szCs w:val="24"/>
        </w:rPr>
        <w:t xml:space="preserve"> </w:t>
      </w:r>
      <w:r w:rsidR="00B97CA9">
        <w:rPr>
          <w:rFonts w:ascii="Times New Roman" w:eastAsia="Times New Roman" w:hAnsi="Times New Roman"/>
          <w:sz w:val="24"/>
          <w:szCs w:val="24"/>
        </w:rPr>
        <w:t>Екатериновского муниципального района</w:t>
      </w:r>
      <w:r w:rsidRPr="00CC3DAE">
        <w:rPr>
          <w:rFonts w:ascii="Times New Roman" w:eastAsia="Times New Roman" w:hAnsi="Times New Roman"/>
          <w:sz w:val="24"/>
          <w:szCs w:val="24"/>
        </w:rPr>
        <w:t>.</w:t>
      </w:r>
    </w:p>
    <w:p w:rsidR="00F967E3" w:rsidRPr="00CC3DAE" w:rsidRDefault="00F967E3" w:rsidP="0085594A">
      <w:pPr>
        <w:pStyle w:val="a9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CC3DAE">
        <w:rPr>
          <w:rFonts w:ascii="Times New Roman" w:eastAsia="Times New Roman" w:hAnsi="Times New Roman"/>
          <w:sz w:val="24"/>
          <w:szCs w:val="24"/>
        </w:rPr>
        <w:t>Понятия и термины, используемые в настоящем Положении, применяются в значениях, установленных в Бюджетном кодексе Российской Федерации.</w:t>
      </w:r>
    </w:p>
    <w:p w:rsidR="00F967E3" w:rsidRPr="00CC3DAE" w:rsidRDefault="00F967E3" w:rsidP="0085594A">
      <w:pPr>
        <w:pStyle w:val="a9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CC3DAE">
        <w:rPr>
          <w:rFonts w:ascii="Times New Roman" w:eastAsia="Times New Roman" w:hAnsi="Times New Roman"/>
          <w:sz w:val="24"/>
          <w:szCs w:val="24"/>
        </w:rPr>
        <w:t xml:space="preserve">1.2.Предоставление из бюджета Екатериновского муниципального </w:t>
      </w:r>
      <w:r w:rsidR="00B97CA9">
        <w:rPr>
          <w:rFonts w:ascii="Times New Roman" w:eastAsia="Times New Roman" w:hAnsi="Times New Roman"/>
          <w:sz w:val="24"/>
          <w:szCs w:val="24"/>
        </w:rPr>
        <w:t xml:space="preserve">образования </w:t>
      </w:r>
      <w:r w:rsidRPr="00CC3DAE">
        <w:rPr>
          <w:rFonts w:ascii="Times New Roman" w:eastAsia="Times New Roman" w:hAnsi="Times New Roman"/>
          <w:sz w:val="24"/>
          <w:szCs w:val="24"/>
        </w:rPr>
        <w:t>бюджет</w:t>
      </w:r>
      <w:r w:rsidR="00B97CA9">
        <w:rPr>
          <w:rFonts w:ascii="Times New Roman" w:eastAsia="Times New Roman" w:hAnsi="Times New Roman"/>
          <w:sz w:val="24"/>
          <w:szCs w:val="24"/>
        </w:rPr>
        <w:t xml:space="preserve">у Екатериновского муниципального района </w:t>
      </w:r>
      <w:r w:rsidRPr="00CC3DAE">
        <w:rPr>
          <w:rFonts w:ascii="Times New Roman" w:eastAsia="Times New Roman" w:hAnsi="Times New Roman"/>
          <w:sz w:val="24"/>
          <w:szCs w:val="24"/>
        </w:rPr>
        <w:t>межбюджетных трансфертов</w:t>
      </w:r>
      <w:r w:rsidR="00B97CA9">
        <w:rPr>
          <w:rFonts w:ascii="Times New Roman" w:eastAsia="Times New Roman" w:hAnsi="Times New Roman"/>
          <w:sz w:val="24"/>
          <w:szCs w:val="24"/>
        </w:rPr>
        <w:t xml:space="preserve"> </w:t>
      </w:r>
      <w:r w:rsidRPr="00CC3DAE">
        <w:rPr>
          <w:rFonts w:ascii="Times New Roman" w:eastAsia="Times New Roman" w:hAnsi="Times New Roman"/>
          <w:sz w:val="24"/>
          <w:szCs w:val="24"/>
        </w:rPr>
        <w:t>на осуществление части полномочий по решению вопросов местного значения в соответствии  с заключенными соглашениями производится</w:t>
      </w:r>
      <w:r w:rsidR="006D57EE" w:rsidRPr="00CC3DAE">
        <w:rPr>
          <w:rFonts w:ascii="Times New Roman" w:eastAsia="Times New Roman" w:hAnsi="Times New Roman"/>
          <w:sz w:val="24"/>
          <w:szCs w:val="24"/>
        </w:rPr>
        <w:t xml:space="preserve"> за счет средств местного бюджета Екатериновского муниципального </w:t>
      </w:r>
      <w:r w:rsidR="00B97CA9">
        <w:rPr>
          <w:rFonts w:ascii="Times New Roman" w:eastAsia="Times New Roman" w:hAnsi="Times New Roman"/>
          <w:sz w:val="24"/>
          <w:szCs w:val="24"/>
        </w:rPr>
        <w:t xml:space="preserve">образования </w:t>
      </w:r>
      <w:r w:rsidR="006D57EE" w:rsidRPr="00CC3DAE">
        <w:rPr>
          <w:rFonts w:ascii="Times New Roman" w:eastAsia="Times New Roman" w:hAnsi="Times New Roman"/>
          <w:sz w:val="24"/>
          <w:szCs w:val="24"/>
        </w:rPr>
        <w:t>в соответствии со сводной бюджетной росписью расходов местного бюджета в пределах лимитов бюджетных обязательств.</w:t>
      </w:r>
    </w:p>
    <w:p w:rsidR="006D57EE" w:rsidRPr="00CC3DAE" w:rsidRDefault="006D57EE" w:rsidP="0085594A">
      <w:pPr>
        <w:pStyle w:val="a9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CC3DAE">
        <w:rPr>
          <w:rFonts w:ascii="Times New Roman" w:eastAsia="Times New Roman" w:hAnsi="Times New Roman"/>
          <w:sz w:val="24"/>
          <w:szCs w:val="24"/>
        </w:rPr>
        <w:t>1.3.Распределение межбюджетных трансфертов</w:t>
      </w:r>
      <w:r w:rsidR="00B97CA9">
        <w:rPr>
          <w:rFonts w:ascii="Times New Roman" w:eastAsia="Times New Roman" w:hAnsi="Times New Roman"/>
          <w:sz w:val="24"/>
          <w:szCs w:val="24"/>
        </w:rPr>
        <w:t xml:space="preserve"> </w:t>
      </w:r>
      <w:r w:rsidRPr="00CC3DAE">
        <w:rPr>
          <w:rFonts w:ascii="Times New Roman" w:eastAsia="Times New Roman" w:hAnsi="Times New Roman"/>
          <w:sz w:val="24"/>
          <w:szCs w:val="24"/>
        </w:rPr>
        <w:t>на осуществление части полномочий по решению вопросов местного значения в соответствии с заключенными соглашениями Екатериновск</w:t>
      </w:r>
      <w:r w:rsidR="00B97CA9">
        <w:rPr>
          <w:rFonts w:ascii="Times New Roman" w:eastAsia="Times New Roman" w:hAnsi="Times New Roman"/>
          <w:sz w:val="24"/>
          <w:szCs w:val="24"/>
        </w:rPr>
        <w:t xml:space="preserve">им </w:t>
      </w:r>
      <w:r w:rsidRPr="00CC3DAE">
        <w:rPr>
          <w:rFonts w:ascii="Times New Roman" w:eastAsia="Times New Roman" w:hAnsi="Times New Roman"/>
          <w:sz w:val="24"/>
          <w:szCs w:val="24"/>
        </w:rPr>
        <w:t>муниципальн</w:t>
      </w:r>
      <w:r w:rsidR="00B97CA9">
        <w:rPr>
          <w:rFonts w:ascii="Times New Roman" w:eastAsia="Times New Roman" w:hAnsi="Times New Roman"/>
          <w:sz w:val="24"/>
          <w:szCs w:val="24"/>
        </w:rPr>
        <w:t xml:space="preserve">ым образованием </w:t>
      </w:r>
      <w:r w:rsidRPr="00CC3DAE">
        <w:rPr>
          <w:rFonts w:ascii="Times New Roman" w:eastAsia="Times New Roman" w:hAnsi="Times New Roman"/>
          <w:sz w:val="24"/>
          <w:szCs w:val="24"/>
        </w:rPr>
        <w:t xml:space="preserve">устанавливается решением  о бюджете Екатериновского муниципального </w:t>
      </w:r>
      <w:r w:rsidR="00B97CA9">
        <w:rPr>
          <w:rFonts w:ascii="Times New Roman" w:eastAsia="Times New Roman" w:hAnsi="Times New Roman"/>
          <w:sz w:val="24"/>
          <w:szCs w:val="24"/>
        </w:rPr>
        <w:t xml:space="preserve">образования </w:t>
      </w:r>
      <w:r w:rsidRPr="00CC3DAE">
        <w:rPr>
          <w:rFonts w:ascii="Times New Roman" w:eastAsia="Times New Roman" w:hAnsi="Times New Roman"/>
          <w:sz w:val="24"/>
          <w:szCs w:val="24"/>
        </w:rPr>
        <w:t>на очередной</w:t>
      </w:r>
      <w:r w:rsidR="007A63B7" w:rsidRPr="00CC3DAE">
        <w:rPr>
          <w:rFonts w:ascii="Times New Roman" w:eastAsia="Times New Roman" w:hAnsi="Times New Roman"/>
          <w:sz w:val="24"/>
          <w:szCs w:val="24"/>
        </w:rPr>
        <w:t xml:space="preserve"> финансовый год и на плановый период.</w:t>
      </w:r>
    </w:p>
    <w:p w:rsidR="007A63B7" w:rsidRPr="00CC3DAE" w:rsidRDefault="007A63B7" w:rsidP="00F967E3">
      <w:pPr>
        <w:pStyle w:val="a9"/>
        <w:jc w:val="both"/>
        <w:rPr>
          <w:rFonts w:ascii="Times New Roman" w:eastAsia="Times New Roman" w:hAnsi="Times New Roman"/>
          <w:sz w:val="24"/>
          <w:szCs w:val="24"/>
        </w:rPr>
      </w:pPr>
    </w:p>
    <w:p w:rsidR="007A63B7" w:rsidRPr="00CC3DAE" w:rsidRDefault="007A63B7" w:rsidP="007A63B7">
      <w:pPr>
        <w:pStyle w:val="a9"/>
        <w:numPr>
          <w:ilvl w:val="0"/>
          <w:numId w:val="13"/>
        </w:numPr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C3DAE">
        <w:rPr>
          <w:rFonts w:ascii="Times New Roman" w:eastAsia="Times New Roman" w:hAnsi="Times New Roman"/>
          <w:b/>
          <w:sz w:val="24"/>
          <w:szCs w:val="24"/>
        </w:rPr>
        <w:t>Условия предоставления</w:t>
      </w:r>
    </w:p>
    <w:p w:rsidR="007A63B7" w:rsidRPr="00CC3DAE" w:rsidRDefault="007A63B7" w:rsidP="007A63B7">
      <w:pPr>
        <w:pStyle w:val="a9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C3DAE">
        <w:rPr>
          <w:rFonts w:ascii="Times New Roman" w:eastAsia="Times New Roman" w:hAnsi="Times New Roman"/>
          <w:b/>
          <w:sz w:val="24"/>
          <w:szCs w:val="24"/>
        </w:rPr>
        <w:t>межбюджетных трансфертов</w:t>
      </w:r>
      <w:r w:rsidR="00B97CA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CC3DAE">
        <w:rPr>
          <w:rFonts w:ascii="Times New Roman" w:eastAsia="Times New Roman" w:hAnsi="Times New Roman"/>
          <w:b/>
          <w:sz w:val="24"/>
          <w:szCs w:val="24"/>
        </w:rPr>
        <w:t>на осуществление части полномочий по решению вопросов местного значения в соответствии с заключенными соглашениями</w:t>
      </w:r>
    </w:p>
    <w:p w:rsidR="007A63B7" w:rsidRPr="00CC3DAE" w:rsidRDefault="007A63B7" w:rsidP="007A63B7">
      <w:pPr>
        <w:pStyle w:val="a9"/>
        <w:ind w:left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A63B7" w:rsidRPr="00CC3DAE" w:rsidRDefault="007A63B7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C3DAE">
        <w:rPr>
          <w:rFonts w:ascii="Times New Roman" w:eastAsia="Times New Roman" w:hAnsi="Times New Roman"/>
          <w:sz w:val="24"/>
          <w:szCs w:val="24"/>
        </w:rPr>
        <w:t>2.1.</w:t>
      </w:r>
      <w:r w:rsidR="00B97CA9">
        <w:rPr>
          <w:rFonts w:ascii="Times New Roman" w:eastAsia="Times New Roman" w:hAnsi="Times New Roman"/>
          <w:sz w:val="24"/>
          <w:szCs w:val="24"/>
        </w:rPr>
        <w:t>М</w:t>
      </w:r>
      <w:r w:rsidRPr="00CC3DAE">
        <w:rPr>
          <w:rFonts w:ascii="Times New Roman" w:eastAsia="Times New Roman" w:hAnsi="Times New Roman"/>
          <w:sz w:val="24"/>
          <w:szCs w:val="24"/>
        </w:rPr>
        <w:t>ежбюджетные трансферты</w:t>
      </w:r>
      <w:r w:rsidR="00B97CA9">
        <w:rPr>
          <w:rFonts w:ascii="Times New Roman" w:eastAsia="Times New Roman" w:hAnsi="Times New Roman"/>
          <w:sz w:val="24"/>
          <w:szCs w:val="24"/>
        </w:rPr>
        <w:t xml:space="preserve"> </w:t>
      </w:r>
      <w:r w:rsidRPr="00CC3DAE">
        <w:rPr>
          <w:rFonts w:ascii="Times New Roman" w:eastAsia="Times New Roman" w:hAnsi="Times New Roman"/>
          <w:sz w:val="24"/>
          <w:szCs w:val="24"/>
        </w:rPr>
        <w:t>на осуществление части полномочий по решению вопросов местного значения в соответствии с заключенными соглашениями носят целевой характер и не подлежат направлению на иные цели.</w:t>
      </w:r>
    </w:p>
    <w:p w:rsidR="007A63B7" w:rsidRPr="00CC3DAE" w:rsidRDefault="007A63B7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C3DAE">
        <w:rPr>
          <w:rFonts w:ascii="Times New Roman" w:eastAsia="Times New Roman" w:hAnsi="Times New Roman"/>
          <w:sz w:val="24"/>
          <w:szCs w:val="24"/>
        </w:rPr>
        <w:t>2.2.Неиспользованные по состоянию на 1 января года, следующего за отчетным, остатки межбюджетных трансфертов</w:t>
      </w:r>
      <w:r w:rsidR="00B97CA9">
        <w:rPr>
          <w:rFonts w:ascii="Times New Roman" w:eastAsia="Times New Roman" w:hAnsi="Times New Roman"/>
          <w:sz w:val="24"/>
          <w:szCs w:val="24"/>
        </w:rPr>
        <w:t xml:space="preserve"> </w:t>
      </w:r>
      <w:r w:rsidRPr="00CC3DAE">
        <w:rPr>
          <w:rFonts w:ascii="Times New Roman" w:eastAsia="Times New Roman" w:hAnsi="Times New Roman"/>
          <w:sz w:val="24"/>
          <w:szCs w:val="24"/>
        </w:rPr>
        <w:t xml:space="preserve">на  осуществление части полномочий по решению вопросов местного значения в соответствии с заключенными соглашениями на счете </w:t>
      </w:r>
      <w:r w:rsidR="00B97CA9">
        <w:rPr>
          <w:rFonts w:ascii="Times New Roman" w:eastAsia="Times New Roman" w:hAnsi="Times New Roman"/>
          <w:sz w:val="24"/>
          <w:szCs w:val="24"/>
        </w:rPr>
        <w:t xml:space="preserve">районного </w:t>
      </w:r>
      <w:r w:rsidRPr="00CC3DAE">
        <w:rPr>
          <w:rFonts w:ascii="Times New Roman" w:eastAsia="Times New Roman" w:hAnsi="Times New Roman"/>
          <w:sz w:val="24"/>
          <w:szCs w:val="24"/>
        </w:rPr>
        <w:t xml:space="preserve">бюджета подлежат возврату в доход </w:t>
      </w:r>
      <w:r w:rsidR="00B97CA9">
        <w:rPr>
          <w:rFonts w:ascii="Times New Roman" w:eastAsia="Times New Roman" w:hAnsi="Times New Roman"/>
          <w:sz w:val="24"/>
          <w:szCs w:val="24"/>
        </w:rPr>
        <w:t xml:space="preserve">местного </w:t>
      </w:r>
      <w:r w:rsidRPr="00CC3DAE">
        <w:rPr>
          <w:rFonts w:ascii="Times New Roman" w:eastAsia="Times New Roman" w:hAnsi="Times New Roman"/>
          <w:sz w:val="24"/>
          <w:szCs w:val="24"/>
        </w:rPr>
        <w:t>бюджета.</w:t>
      </w:r>
    </w:p>
    <w:p w:rsidR="00684F84" w:rsidRDefault="007A63B7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C3DAE">
        <w:rPr>
          <w:rFonts w:ascii="Times New Roman" w:eastAsia="Times New Roman" w:hAnsi="Times New Roman"/>
          <w:sz w:val="24"/>
          <w:szCs w:val="24"/>
        </w:rPr>
        <w:lastRenderedPageBreak/>
        <w:t>2.3.Отчет об использовании межбюджетных трансфертов</w:t>
      </w:r>
      <w:r w:rsidR="00B97CA9">
        <w:rPr>
          <w:rFonts w:ascii="Times New Roman" w:eastAsia="Times New Roman" w:hAnsi="Times New Roman"/>
          <w:sz w:val="24"/>
          <w:szCs w:val="24"/>
        </w:rPr>
        <w:t xml:space="preserve"> </w:t>
      </w:r>
      <w:r w:rsidRPr="00CC3DAE">
        <w:rPr>
          <w:rFonts w:ascii="Times New Roman" w:eastAsia="Times New Roman" w:hAnsi="Times New Roman"/>
          <w:sz w:val="24"/>
          <w:szCs w:val="24"/>
        </w:rPr>
        <w:t>на осуществление части полномочий по решению вопросов местного значения в соответствии с заключенными соглашениями</w:t>
      </w:r>
      <w:r w:rsidR="00684F84">
        <w:rPr>
          <w:rFonts w:ascii="Times New Roman" w:eastAsia="Times New Roman" w:hAnsi="Times New Roman"/>
          <w:sz w:val="24"/>
          <w:szCs w:val="24"/>
        </w:rPr>
        <w:t>,</w:t>
      </w:r>
      <w:r w:rsidRPr="00CC3DAE">
        <w:rPr>
          <w:rFonts w:ascii="Times New Roman" w:eastAsia="Times New Roman" w:hAnsi="Times New Roman"/>
          <w:sz w:val="24"/>
          <w:szCs w:val="24"/>
        </w:rPr>
        <w:t xml:space="preserve"> </w:t>
      </w:r>
      <w:r w:rsidR="00684F84">
        <w:rPr>
          <w:rFonts w:ascii="Times New Roman" w:eastAsia="Times New Roman" w:hAnsi="Times New Roman"/>
          <w:sz w:val="24"/>
          <w:szCs w:val="24"/>
        </w:rPr>
        <w:t>согласно приложению  к настоящему Порядку,</w:t>
      </w:r>
      <w:r w:rsidR="00684F84" w:rsidRPr="00CC3DAE">
        <w:rPr>
          <w:rFonts w:ascii="Times New Roman" w:eastAsia="Times New Roman" w:hAnsi="Times New Roman"/>
          <w:sz w:val="24"/>
          <w:szCs w:val="24"/>
        </w:rPr>
        <w:t xml:space="preserve"> </w:t>
      </w:r>
      <w:r w:rsidRPr="00CC3DAE">
        <w:rPr>
          <w:rFonts w:ascii="Times New Roman" w:eastAsia="Times New Roman" w:hAnsi="Times New Roman"/>
          <w:sz w:val="24"/>
          <w:szCs w:val="24"/>
        </w:rPr>
        <w:t>предоставляется</w:t>
      </w:r>
      <w:r w:rsidR="000926AC" w:rsidRPr="00CC3DAE">
        <w:rPr>
          <w:rFonts w:ascii="Times New Roman" w:eastAsia="Times New Roman" w:hAnsi="Times New Roman"/>
          <w:sz w:val="24"/>
          <w:szCs w:val="24"/>
        </w:rPr>
        <w:t xml:space="preserve"> администраци</w:t>
      </w:r>
      <w:r w:rsidR="00B97CA9">
        <w:rPr>
          <w:rFonts w:ascii="Times New Roman" w:eastAsia="Times New Roman" w:hAnsi="Times New Roman"/>
          <w:sz w:val="24"/>
          <w:szCs w:val="24"/>
        </w:rPr>
        <w:t xml:space="preserve">ей района </w:t>
      </w:r>
      <w:r w:rsidR="000926AC" w:rsidRPr="00CC3DAE">
        <w:rPr>
          <w:rFonts w:ascii="Times New Roman" w:eastAsia="Times New Roman" w:hAnsi="Times New Roman"/>
          <w:sz w:val="24"/>
          <w:szCs w:val="24"/>
        </w:rPr>
        <w:t xml:space="preserve">в финансовое управление администрации Екатериновского муниципального района одновременно с отчетом об исполнении бюджета </w:t>
      </w:r>
      <w:r w:rsidR="00B97CA9">
        <w:rPr>
          <w:rFonts w:ascii="Times New Roman" w:eastAsia="Times New Roman" w:hAnsi="Times New Roman"/>
          <w:sz w:val="24"/>
          <w:szCs w:val="24"/>
        </w:rPr>
        <w:t>муниципального образования</w:t>
      </w:r>
      <w:r w:rsidR="00684F84">
        <w:rPr>
          <w:rFonts w:ascii="Times New Roman" w:eastAsia="Times New Roman" w:hAnsi="Times New Roman"/>
          <w:sz w:val="24"/>
          <w:szCs w:val="24"/>
        </w:rPr>
        <w:t>.</w:t>
      </w: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B97CA9" w:rsidRDefault="00B97CA9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B97CA9" w:rsidRDefault="00B97CA9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B97CA9" w:rsidRDefault="00B97CA9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B97CA9" w:rsidRDefault="00B97CA9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85594A">
      <w:pPr>
        <w:pStyle w:val="a9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84F84" w:rsidRDefault="00684F84" w:rsidP="00684F84">
      <w:pPr>
        <w:pStyle w:val="a9"/>
        <w:ind w:left="4820"/>
        <w:jc w:val="both"/>
        <w:rPr>
          <w:rFonts w:ascii="Times New Roman" w:hAnsi="Times New Roman"/>
        </w:rPr>
      </w:pPr>
      <w:r w:rsidRPr="00684F84">
        <w:rPr>
          <w:rFonts w:ascii="Times New Roman" w:eastAsia="Times New Roman" w:hAnsi="Times New Roman"/>
        </w:rPr>
        <w:t xml:space="preserve">Приложение к </w:t>
      </w:r>
      <w:r w:rsidRPr="00684F84">
        <w:rPr>
          <w:rFonts w:ascii="Times New Roman" w:hAnsi="Times New Roman"/>
        </w:rPr>
        <w:t xml:space="preserve">Порядку предоставления из бюджета Екатериновского муниципального </w:t>
      </w:r>
      <w:r w:rsidR="00B97CA9">
        <w:rPr>
          <w:rFonts w:ascii="Times New Roman" w:hAnsi="Times New Roman"/>
        </w:rPr>
        <w:t xml:space="preserve">образования </w:t>
      </w:r>
      <w:r w:rsidRPr="00684F84">
        <w:rPr>
          <w:rFonts w:ascii="Times New Roman" w:hAnsi="Times New Roman"/>
        </w:rPr>
        <w:t>бюджет</w:t>
      </w:r>
      <w:r w:rsidR="00B97CA9">
        <w:rPr>
          <w:rFonts w:ascii="Times New Roman" w:hAnsi="Times New Roman"/>
        </w:rPr>
        <w:t xml:space="preserve">у Екатериновского муниципального района </w:t>
      </w:r>
      <w:r w:rsidRPr="00684F84">
        <w:rPr>
          <w:rFonts w:ascii="Times New Roman" w:hAnsi="Times New Roman"/>
        </w:rPr>
        <w:t>межбюджетных трансфертов</w:t>
      </w:r>
      <w:r w:rsidR="00B97CA9">
        <w:rPr>
          <w:rFonts w:ascii="Times New Roman" w:hAnsi="Times New Roman"/>
        </w:rPr>
        <w:t xml:space="preserve"> </w:t>
      </w:r>
      <w:r w:rsidRPr="00684F84">
        <w:rPr>
          <w:rFonts w:ascii="Times New Roman" w:hAnsi="Times New Roman"/>
        </w:rPr>
        <w:t>на осуществление части полномочий по решению вопросов местного значения в соответствии с заключенными соглашениями</w:t>
      </w:r>
    </w:p>
    <w:p w:rsidR="00684F84" w:rsidRPr="009E1429" w:rsidRDefault="00684F84" w:rsidP="00684F84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 w:rsidRPr="009E1429">
        <w:rPr>
          <w:rFonts w:ascii="Times New Roman" w:hAnsi="Times New Roman" w:cs="Times New Roman"/>
          <w:position w:val="-2"/>
          <w:sz w:val="24"/>
          <w:szCs w:val="24"/>
        </w:rPr>
        <w:t>ФОРМА</w:t>
      </w:r>
    </w:p>
    <w:p w:rsidR="00684F84" w:rsidRPr="00E65E4F" w:rsidRDefault="00684F84" w:rsidP="00684F8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position w:val="-2"/>
          <w:sz w:val="18"/>
          <w:szCs w:val="18"/>
        </w:rPr>
      </w:pPr>
    </w:p>
    <w:p w:rsidR="00684F84" w:rsidRPr="00415B42" w:rsidRDefault="00684F84" w:rsidP="00684F84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415B42">
        <w:rPr>
          <w:rFonts w:ascii="Times New Roman" w:hAnsi="Times New Roman" w:cs="Times New Roman"/>
          <w:b/>
          <w:position w:val="-2"/>
          <w:sz w:val="28"/>
          <w:szCs w:val="28"/>
        </w:rPr>
        <w:t>Отчет</w:t>
      </w:r>
    </w:p>
    <w:p w:rsidR="00684F84" w:rsidRDefault="00684F84" w:rsidP="00684F84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415B42">
        <w:rPr>
          <w:rFonts w:ascii="Times New Roman" w:hAnsi="Times New Roman" w:cs="Times New Roman"/>
          <w:b/>
          <w:position w:val="-2"/>
          <w:sz w:val="28"/>
          <w:szCs w:val="28"/>
        </w:rPr>
        <w:t>об использовании межбюджетных трансфертов</w:t>
      </w:r>
      <w:r w:rsidR="00B97CA9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position w:val="-2"/>
          <w:sz w:val="28"/>
          <w:szCs w:val="28"/>
        </w:rPr>
        <w:t xml:space="preserve">из бюджета Екатериновского муниципального </w:t>
      </w:r>
      <w:r w:rsidR="00B97CA9">
        <w:rPr>
          <w:rFonts w:ascii="Times New Roman" w:hAnsi="Times New Roman" w:cs="Times New Roman"/>
          <w:b/>
          <w:position w:val="-2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b/>
          <w:position w:val="-2"/>
          <w:sz w:val="28"/>
          <w:szCs w:val="28"/>
        </w:rPr>
        <w:t>бюджет</w:t>
      </w:r>
      <w:r w:rsidR="00B97CA9">
        <w:rPr>
          <w:rFonts w:ascii="Times New Roman" w:hAnsi="Times New Roman" w:cs="Times New Roman"/>
          <w:b/>
          <w:position w:val="-2"/>
          <w:sz w:val="28"/>
          <w:szCs w:val="28"/>
        </w:rPr>
        <w:t xml:space="preserve">у Екатериновского муниципального района </w:t>
      </w:r>
      <w:r>
        <w:rPr>
          <w:rFonts w:ascii="Times New Roman" w:hAnsi="Times New Roman" w:cs="Times New Roman"/>
          <w:b/>
          <w:position w:val="-2"/>
          <w:sz w:val="28"/>
          <w:szCs w:val="28"/>
        </w:rPr>
        <w:t>на осуществление части полномочий по решению вопросов местного значения в соответствии с заключенными соглашениями</w:t>
      </w:r>
    </w:p>
    <w:p w:rsidR="00684F84" w:rsidRPr="00415B42" w:rsidRDefault="00684F84" w:rsidP="00684F84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415B42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</w:t>
      </w:r>
    </w:p>
    <w:p w:rsidR="00684F84" w:rsidRPr="00E65E4F" w:rsidRDefault="00684F84" w:rsidP="00684F84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18"/>
          <w:szCs w:val="18"/>
        </w:rPr>
      </w:pPr>
    </w:p>
    <w:p w:rsidR="00684F84" w:rsidRPr="009E1429" w:rsidRDefault="00684F84" w:rsidP="00684F84">
      <w:pPr>
        <w:pStyle w:val="ConsPlusNonformat"/>
        <w:ind w:firstLine="567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9E1429">
        <w:rPr>
          <w:rFonts w:ascii="Times New Roman" w:hAnsi="Times New Roman" w:cs="Times New Roman"/>
          <w:position w:val="-2"/>
          <w:sz w:val="24"/>
          <w:szCs w:val="24"/>
        </w:rPr>
        <w:t xml:space="preserve">Периодичность: квартальная  </w:t>
      </w:r>
      <w:r>
        <w:rPr>
          <w:rFonts w:ascii="Times New Roman" w:hAnsi="Times New Roman" w:cs="Times New Roman"/>
          <w:position w:val="-2"/>
          <w:sz w:val="24"/>
          <w:szCs w:val="24"/>
        </w:rPr>
        <w:t xml:space="preserve">      </w:t>
      </w:r>
      <w:r w:rsidRPr="009E1429">
        <w:rPr>
          <w:rFonts w:ascii="Times New Roman" w:hAnsi="Times New Roman" w:cs="Times New Roman"/>
          <w:position w:val="-2"/>
          <w:sz w:val="24"/>
          <w:szCs w:val="24"/>
        </w:rPr>
        <w:t>руб. (с двумя десятичными знаками после запятой)</w:t>
      </w:r>
    </w:p>
    <w:p w:rsidR="00684F84" w:rsidRPr="00E65E4F" w:rsidRDefault="00684F84" w:rsidP="00684F84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18"/>
          <w:szCs w:val="1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/>
      </w:tblPr>
      <w:tblGrid>
        <w:gridCol w:w="488"/>
        <w:gridCol w:w="1559"/>
        <w:gridCol w:w="992"/>
        <w:gridCol w:w="1276"/>
        <w:gridCol w:w="1134"/>
        <w:gridCol w:w="1134"/>
        <w:gridCol w:w="1134"/>
        <w:gridCol w:w="709"/>
        <w:gridCol w:w="992"/>
      </w:tblGrid>
      <w:tr w:rsidR="00684F84" w:rsidRPr="009E1429" w:rsidTr="00684F84">
        <w:trPr>
          <w:tblHeader/>
        </w:trPr>
        <w:tc>
          <w:tcPr>
            <w:tcW w:w="488" w:type="dxa"/>
            <w:vMerge w:val="restart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№ п/п</w:t>
            </w:r>
          </w:p>
        </w:tc>
        <w:tc>
          <w:tcPr>
            <w:tcW w:w="1559" w:type="dxa"/>
            <w:vMerge w:val="restart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position w:val="-2"/>
              </w:rPr>
              <w:t xml:space="preserve">вопроса </w:t>
            </w:r>
            <w:r w:rsidRPr="001B7016">
              <w:rPr>
                <w:rFonts w:ascii="Times New Roman" w:hAnsi="Times New Roman" w:cs="Times New Roman"/>
                <w:position w:val="-2"/>
              </w:rPr>
              <w:t>местного значения, полномочия</w:t>
            </w:r>
            <w:r w:rsidRPr="001B7016">
              <w:rPr>
                <w:rStyle w:val="a5"/>
                <w:rFonts w:ascii="Times New Roman" w:hAnsi="Times New Roman" w:cs="Times New Roman"/>
                <w:position w:val="-2"/>
              </w:rPr>
              <w:footnoteReference w:id="2"/>
            </w:r>
          </w:p>
        </w:tc>
        <w:tc>
          <w:tcPr>
            <w:tcW w:w="992" w:type="dxa"/>
            <w:vMerge w:val="restart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Бюджетные назначения на 20__ год</w:t>
            </w:r>
          </w:p>
        </w:tc>
        <w:tc>
          <w:tcPr>
            <w:tcW w:w="2410" w:type="dxa"/>
            <w:gridSpan w:val="2"/>
          </w:tcPr>
          <w:p w:rsidR="00684F84" w:rsidRPr="009E1429" w:rsidRDefault="00684F84" w:rsidP="00B97CA9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 xml:space="preserve">Поступило из бюджета муниципального </w:t>
            </w:r>
            <w:r w:rsidR="00B97CA9">
              <w:rPr>
                <w:rFonts w:ascii="Times New Roman" w:hAnsi="Times New Roman" w:cs="Times New Roman"/>
                <w:position w:val="-2"/>
              </w:rPr>
              <w:t xml:space="preserve">образования </w:t>
            </w:r>
          </w:p>
        </w:tc>
        <w:tc>
          <w:tcPr>
            <w:tcW w:w="2268" w:type="dxa"/>
            <w:gridSpan w:val="2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Израсходовано</w:t>
            </w:r>
          </w:p>
        </w:tc>
        <w:tc>
          <w:tcPr>
            <w:tcW w:w="709" w:type="dxa"/>
            <w:vMerge w:val="restart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Остаток на отчетную дату</w:t>
            </w:r>
          </w:p>
        </w:tc>
        <w:tc>
          <w:tcPr>
            <w:tcW w:w="992" w:type="dxa"/>
            <w:vMerge w:val="restart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Причина образования остатка</w:t>
            </w:r>
          </w:p>
        </w:tc>
      </w:tr>
      <w:tr w:rsidR="00684F84" w:rsidRPr="009E1429" w:rsidTr="00684F84">
        <w:trPr>
          <w:tblHeader/>
        </w:trPr>
        <w:tc>
          <w:tcPr>
            <w:tcW w:w="488" w:type="dxa"/>
            <w:vMerge/>
          </w:tcPr>
          <w:p w:rsidR="00684F84" w:rsidRPr="009E1429" w:rsidRDefault="00684F84" w:rsidP="00154F0F">
            <w:pPr>
              <w:rPr>
                <w:position w:val="-2"/>
                <w:sz w:val="20"/>
              </w:rPr>
            </w:pPr>
          </w:p>
        </w:tc>
        <w:tc>
          <w:tcPr>
            <w:tcW w:w="1559" w:type="dxa"/>
            <w:vMerge/>
          </w:tcPr>
          <w:p w:rsidR="00684F84" w:rsidRPr="009E1429" w:rsidRDefault="00684F84" w:rsidP="00154F0F">
            <w:pPr>
              <w:rPr>
                <w:position w:val="-2"/>
                <w:sz w:val="20"/>
              </w:rPr>
            </w:pPr>
          </w:p>
        </w:tc>
        <w:tc>
          <w:tcPr>
            <w:tcW w:w="992" w:type="dxa"/>
            <w:vMerge/>
          </w:tcPr>
          <w:p w:rsidR="00684F84" w:rsidRPr="009E1429" w:rsidRDefault="00684F84" w:rsidP="00154F0F">
            <w:pPr>
              <w:rPr>
                <w:position w:val="-2"/>
                <w:sz w:val="20"/>
              </w:rPr>
            </w:pPr>
          </w:p>
        </w:tc>
        <w:tc>
          <w:tcPr>
            <w:tcW w:w="1276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с начала года (нарастающим итогом)</w:t>
            </w: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в том числе за отчетный квартал</w:t>
            </w: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с начала года (нарастающим итогом)</w:t>
            </w: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в том числе за отчетный квартал</w:t>
            </w:r>
          </w:p>
        </w:tc>
        <w:tc>
          <w:tcPr>
            <w:tcW w:w="709" w:type="dxa"/>
            <w:vMerge/>
          </w:tcPr>
          <w:p w:rsidR="00684F84" w:rsidRPr="009E1429" w:rsidRDefault="00684F84" w:rsidP="00154F0F">
            <w:pPr>
              <w:rPr>
                <w:position w:val="-2"/>
                <w:sz w:val="20"/>
              </w:rPr>
            </w:pPr>
          </w:p>
        </w:tc>
        <w:tc>
          <w:tcPr>
            <w:tcW w:w="992" w:type="dxa"/>
            <w:vMerge/>
          </w:tcPr>
          <w:p w:rsidR="00684F84" w:rsidRPr="009E1429" w:rsidRDefault="00684F84" w:rsidP="00154F0F">
            <w:pPr>
              <w:rPr>
                <w:position w:val="-2"/>
                <w:sz w:val="20"/>
              </w:rPr>
            </w:pPr>
          </w:p>
        </w:tc>
      </w:tr>
      <w:tr w:rsidR="00684F84" w:rsidRPr="009E1429" w:rsidTr="00684F84">
        <w:trPr>
          <w:tblHeader/>
        </w:trPr>
        <w:tc>
          <w:tcPr>
            <w:tcW w:w="488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1</w:t>
            </w:r>
          </w:p>
        </w:tc>
        <w:tc>
          <w:tcPr>
            <w:tcW w:w="1559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2</w:t>
            </w:r>
          </w:p>
        </w:tc>
        <w:tc>
          <w:tcPr>
            <w:tcW w:w="992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3</w:t>
            </w:r>
          </w:p>
        </w:tc>
        <w:tc>
          <w:tcPr>
            <w:tcW w:w="1276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4</w:t>
            </w: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5</w:t>
            </w: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6</w:t>
            </w: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7</w:t>
            </w:r>
          </w:p>
        </w:tc>
        <w:tc>
          <w:tcPr>
            <w:tcW w:w="709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8</w:t>
            </w:r>
          </w:p>
        </w:tc>
        <w:tc>
          <w:tcPr>
            <w:tcW w:w="992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9</w:t>
            </w:r>
          </w:p>
        </w:tc>
      </w:tr>
      <w:tr w:rsidR="00684F84" w:rsidRPr="009E1429" w:rsidTr="00684F84">
        <w:tblPrEx>
          <w:tblLook w:val="0000"/>
        </w:tblPrEx>
        <w:trPr>
          <w:tblHeader/>
        </w:trPr>
        <w:tc>
          <w:tcPr>
            <w:tcW w:w="488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>
              <w:rPr>
                <w:rFonts w:ascii="Times New Roman" w:hAnsi="Times New Roman" w:cs="Times New Roman"/>
                <w:position w:val="-2"/>
              </w:rPr>
              <w:t>1</w:t>
            </w:r>
          </w:p>
        </w:tc>
        <w:tc>
          <w:tcPr>
            <w:tcW w:w="1559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992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1276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709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992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</w:tr>
      <w:tr w:rsidR="00684F84" w:rsidRPr="009E1429" w:rsidTr="00684F84">
        <w:tblPrEx>
          <w:tblLook w:val="0000"/>
        </w:tblPrEx>
        <w:trPr>
          <w:tblHeader/>
        </w:trPr>
        <w:tc>
          <w:tcPr>
            <w:tcW w:w="488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  <w:r w:rsidRPr="009E1429">
              <w:rPr>
                <w:rFonts w:ascii="Times New Roman" w:hAnsi="Times New Roman" w:cs="Times New Roman"/>
                <w:position w:val="-2"/>
              </w:rPr>
              <w:t>…</w:t>
            </w:r>
          </w:p>
        </w:tc>
        <w:tc>
          <w:tcPr>
            <w:tcW w:w="1559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992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1276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1134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709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  <w:tc>
          <w:tcPr>
            <w:tcW w:w="992" w:type="dxa"/>
          </w:tcPr>
          <w:p w:rsidR="00684F84" w:rsidRPr="009E1429" w:rsidRDefault="00684F84" w:rsidP="00154F0F">
            <w:pPr>
              <w:pStyle w:val="ConsPlusNormal"/>
              <w:jc w:val="center"/>
              <w:rPr>
                <w:rFonts w:ascii="Times New Roman" w:hAnsi="Times New Roman" w:cs="Times New Roman"/>
                <w:position w:val="-2"/>
              </w:rPr>
            </w:pPr>
          </w:p>
        </w:tc>
      </w:tr>
    </w:tbl>
    <w:p w:rsidR="00684F84" w:rsidRPr="00E65E4F" w:rsidRDefault="00684F84" w:rsidP="00684F84">
      <w:pPr>
        <w:pStyle w:val="ConsPlusNonformat"/>
        <w:jc w:val="both"/>
        <w:rPr>
          <w:rFonts w:ascii="Times New Roman" w:hAnsi="Times New Roman" w:cs="Times New Roman"/>
          <w:position w:val="-2"/>
          <w:sz w:val="16"/>
          <w:szCs w:val="16"/>
        </w:rPr>
      </w:pPr>
    </w:p>
    <w:p w:rsidR="00684F84" w:rsidRPr="009E1429" w:rsidRDefault="00684F84" w:rsidP="00684F84">
      <w:pPr>
        <w:pStyle w:val="ConsPlusNonformat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9E1429">
        <w:rPr>
          <w:rFonts w:ascii="Times New Roman" w:hAnsi="Times New Roman" w:cs="Times New Roman"/>
          <w:position w:val="-2"/>
          <w:sz w:val="24"/>
          <w:szCs w:val="24"/>
        </w:rPr>
        <w:t xml:space="preserve">Глава </w:t>
      </w:r>
      <w:r w:rsidR="00B97CA9">
        <w:rPr>
          <w:rFonts w:ascii="Times New Roman" w:hAnsi="Times New Roman" w:cs="Times New Roman"/>
          <w:position w:val="-2"/>
          <w:sz w:val="24"/>
          <w:szCs w:val="24"/>
        </w:rPr>
        <w:t xml:space="preserve">Екатериновского МР                                            </w:t>
      </w:r>
      <w:r w:rsidRPr="009E1429">
        <w:rPr>
          <w:rFonts w:ascii="Times New Roman" w:hAnsi="Times New Roman" w:cs="Times New Roman"/>
          <w:position w:val="-2"/>
          <w:sz w:val="24"/>
          <w:szCs w:val="24"/>
        </w:rPr>
        <w:t>_____________/__________________/</w:t>
      </w:r>
    </w:p>
    <w:p w:rsidR="00684F84" w:rsidRPr="005473D4" w:rsidRDefault="00684F84" w:rsidP="00684F84">
      <w:pPr>
        <w:pStyle w:val="ConsPlusNonformat"/>
        <w:jc w:val="both"/>
        <w:rPr>
          <w:rFonts w:ascii="Times New Roman" w:hAnsi="Times New Roman" w:cs="Times New Roman"/>
          <w:i/>
          <w:position w:val="-2"/>
          <w:sz w:val="24"/>
          <w:szCs w:val="24"/>
        </w:rPr>
      </w:pPr>
      <w:r w:rsidRPr="009E1429">
        <w:rPr>
          <w:rFonts w:ascii="Times New Roman" w:hAnsi="Times New Roman" w:cs="Times New Roman"/>
          <w:position w:val="-2"/>
          <w:sz w:val="24"/>
          <w:szCs w:val="24"/>
        </w:rPr>
        <w:t xml:space="preserve">                                                                                           </w:t>
      </w:r>
      <w:r w:rsidRPr="005473D4">
        <w:rPr>
          <w:rFonts w:ascii="Times New Roman" w:hAnsi="Times New Roman" w:cs="Times New Roman"/>
          <w:i/>
          <w:position w:val="-2"/>
          <w:sz w:val="24"/>
          <w:szCs w:val="24"/>
        </w:rPr>
        <w:t>подпись                Ф.И.О.</w:t>
      </w:r>
    </w:p>
    <w:p w:rsidR="00684F84" w:rsidRDefault="00684F84" w:rsidP="00684F84">
      <w:pPr>
        <w:pStyle w:val="ConsPlusNonformat"/>
        <w:jc w:val="both"/>
        <w:rPr>
          <w:rFonts w:ascii="Times New Roman" w:hAnsi="Times New Roman" w:cs="Times New Roman"/>
          <w:i/>
          <w:position w:val="-2"/>
          <w:sz w:val="24"/>
          <w:szCs w:val="24"/>
        </w:rPr>
      </w:pPr>
    </w:p>
    <w:p w:rsidR="00684F84" w:rsidRDefault="00684F84" w:rsidP="00684F84">
      <w:pPr>
        <w:pStyle w:val="ConsPlusNonformat"/>
        <w:jc w:val="both"/>
        <w:rPr>
          <w:rFonts w:ascii="Times New Roman" w:hAnsi="Times New Roman" w:cs="Times New Roman"/>
          <w:i/>
          <w:position w:val="-2"/>
          <w:sz w:val="24"/>
          <w:szCs w:val="24"/>
        </w:rPr>
      </w:pPr>
      <w:r w:rsidRPr="00E65E4F">
        <w:rPr>
          <w:rFonts w:ascii="Times New Roman" w:hAnsi="Times New Roman" w:cs="Times New Roman"/>
          <w:i/>
          <w:position w:val="-2"/>
          <w:sz w:val="24"/>
          <w:szCs w:val="24"/>
        </w:rPr>
        <w:t>… … (наименование должности лица, ответственного за</w:t>
      </w:r>
      <w:r>
        <w:rPr>
          <w:rFonts w:ascii="Times New Roman" w:hAnsi="Times New Roman" w:cs="Times New Roman"/>
          <w:i/>
          <w:position w:val="-2"/>
          <w:sz w:val="24"/>
          <w:szCs w:val="24"/>
        </w:rPr>
        <w:t xml:space="preserve"> </w:t>
      </w:r>
      <w:r w:rsidRPr="00E65E4F">
        <w:rPr>
          <w:rFonts w:ascii="Times New Roman" w:hAnsi="Times New Roman" w:cs="Times New Roman"/>
          <w:i/>
          <w:position w:val="-2"/>
          <w:sz w:val="24"/>
          <w:szCs w:val="24"/>
        </w:rPr>
        <w:t>ведение бухгалтерского учета)</w:t>
      </w:r>
    </w:p>
    <w:p w:rsidR="00684F84" w:rsidRPr="009E1429" w:rsidRDefault="00684F84" w:rsidP="00684F84">
      <w:pPr>
        <w:pStyle w:val="ConsPlusNonformat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>
        <w:rPr>
          <w:rFonts w:ascii="Times New Roman" w:hAnsi="Times New Roman" w:cs="Times New Roman"/>
          <w:i/>
          <w:position w:val="-2"/>
          <w:sz w:val="24"/>
          <w:szCs w:val="24"/>
        </w:rPr>
        <w:t xml:space="preserve">                                                   </w:t>
      </w:r>
      <w:r w:rsidRPr="009E1429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2"/>
          <w:sz w:val="24"/>
          <w:szCs w:val="24"/>
        </w:rPr>
        <w:t xml:space="preserve">                           </w:t>
      </w:r>
      <w:r w:rsidRPr="009E1429">
        <w:rPr>
          <w:rFonts w:ascii="Times New Roman" w:hAnsi="Times New Roman" w:cs="Times New Roman"/>
          <w:position w:val="-2"/>
          <w:sz w:val="24"/>
          <w:szCs w:val="24"/>
        </w:rPr>
        <w:t xml:space="preserve">    _____________/_________________/</w:t>
      </w:r>
    </w:p>
    <w:p w:rsidR="00684F84" w:rsidRPr="005473D4" w:rsidRDefault="00684F84" w:rsidP="00684F84">
      <w:pPr>
        <w:pStyle w:val="ConsPlusNonformat"/>
        <w:jc w:val="both"/>
        <w:rPr>
          <w:rFonts w:ascii="Times New Roman" w:hAnsi="Times New Roman" w:cs="Times New Roman"/>
          <w:i/>
          <w:position w:val="-2"/>
          <w:sz w:val="24"/>
          <w:szCs w:val="24"/>
        </w:rPr>
      </w:pPr>
      <w:r w:rsidRPr="009E1429">
        <w:rPr>
          <w:rFonts w:ascii="Times New Roman" w:hAnsi="Times New Roman" w:cs="Times New Roman"/>
          <w:position w:val="-2"/>
          <w:sz w:val="24"/>
          <w:szCs w:val="24"/>
        </w:rPr>
        <w:t xml:space="preserve">                                                                                           </w:t>
      </w:r>
      <w:r w:rsidRPr="005473D4">
        <w:rPr>
          <w:rFonts w:ascii="Times New Roman" w:hAnsi="Times New Roman" w:cs="Times New Roman"/>
          <w:i/>
          <w:position w:val="-2"/>
          <w:sz w:val="24"/>
          <w:szCs w:val="24"/>
        </w:rPr>
        <w:t>подпись                Ф.И.О.</w:t>
      </w:r>
    </w:p>
    <w:p w:rsidR="00684F84" w:rsidRPr="00E65E4F" w:rsidRDefault="00684F84" w:rsidP="00684F84">
      <w:pPr>
        <w:pStyle w:val="ConsPlusNonformat"/>
        <w:jc w:val="right"/>
        <w:rPr>
          <w:rFonts w:ascii="Times New Roman" w:hAnsi="Times New Roman" w:cs="Times New Roman"/>
          <w:i/>
          <w:position w:val="-2"/>
          <w:sz w:val="24"/>
          <w:szCs w:val="24"/>
        </w:rPr>
      </w:pPr>
      <w:r w:rsidRPr="005473D4">
        <w:rPr>
          <w:rFonts w:ascii="Times New Roman" w:hAnsi="Times New Roman" w:cs="Times New Roman"/>
          <w:i/>
          <w:position w:val="-2"/>
          <w:sz w:val="24"/>
          <w:szCs w:val="24"/>
        </w:rPr>
        <w:t xml:space="preserve">     М.П.</w:t>
      </w:r>
    </w:p>
    <w:p w:rsidR="00684F84" w:rsidRPr="00684F84" w:rsidRDefault="00684F84" w:rsidP="00684F84">
      <w:pPr>
        <w:pStyle w:val="a9"/>
        <w:jc w:val="both"/>
        <w:rPr>
          <w:rFonts w:ascii="Times New Roman" w:eastAsia="Times New Roman" w:hAnsi="Times New Roman"/>
        </w:rPr>
      </w:pPr>
    </w:p>
    <w:sectPr w:rsidR="00684F84" w:rsidRPr="00684F84" w:rsidSect="008D4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19D" w:rsidRDefault="007C319D" w:rsidP="00684F84">
      <w:r>
        <w:separator/>
      </w:r>
    </w:p>
  </w:endnote>
  <w:endnote w:type="continuationSeparator" w:id="1">
    <w:p w:rsidR="007C319D" w:rsidRDefault="007C319D" w:rsidP="00684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19D" w:rsidRDefault="007C319D" w:rsidP="00684F84">
      <w:r>
        <w:separator/>
      </w:r>
    </w:p>
  </w:footnote>
  <w:footnote w:type="continuationSeparator" w:id="1">
    <w:p w:rsidR="007C319D" w:rsidRDefault="007C319D" w:rsidP="00684F84">
      <w:r>
        <w:continuationSeparator/>
      </w:r>
    </w:p>
  </w:footnote>
  <w:footnote w:id="2">
    <w:p w:rsidR="00684F84" w:rsidRPr="00865FA3" w:rsidRDefault="00684F84" w:rsidP="00684F84">
      <w:pPr>
        <w:autoSpaceDE w:val="0"/>
        <w:autoSpaceDN w:val="0"/>
        <w:adjustRightInd w:val="0"/>
        <w:ind w:firstLine="539"/>
        <w:rPr>
          <w:rFonts w:eastAsia="Calibri"/>
          <w:position w:val="-2"/>
          <w:sz w:val="20"/>
          <w:lang w:eastAsia="en-US"/>
        </w:rPr>
      </w:pPr>
      <w:r>
        <w:rPr>
          <w:sz w:val="20"/>
        </w:rPr>
        <w:t>1</w:t>
      </w:r>
      <w:r w:rsidRPr="00AC3A49">
        <w:rPr>
          <w:sz w:val="20"/>
        </w:rPr>
        <w:t xml:space="preserve"> </w:t>
      </w:r>
      <w:r w:rsidRPr="00865FA3">
        <w:rPr>
          <w:rFonts w:eastAsia="Calibri"/>
          <w:position w:val="-2"/>
          <w:sz w:val="20"/>
          <w:lang w:eastAsia="en-US"/>
        </w:rPr>
        <w:t>Органы местного самоуправления муниципального района в случае необходимости могут дополнить форму отчета другими показателями.</w:t>
      </w:r>
    </w:p>
    <w:p w:rsidR="00684F84" w:rsidRPr="00CD3DCC" w:rsidRDefault="00684F84" w:rsidP="00684F84">
      <w:pPr>
        <w:pStyle w:val="aa"/>
        <w:ind w:firstLine="539"/>
        <w:rPr>
          <w:position w:val="-2"/>
        </w:rPr>
      </w:pPr>
      <w:r>
        <w:rPr>
          <w:rStyle w:val="a5"/>
          <w:position w:val="-2"/>
        </w:rPr>
        <w:t>2</w:t>
      </w:r>
      <w:r w:rsidRPr="00CD3DCC">
        <w:rPr>
          <w:position w:val="-2"/>
        </w:rPr>
        <w:t xml:space="preserve"> Указывается наименование </w:t>
      </w:r>
      <w:r w:rsidRPr="00865FA3">
        <w:rPr>
          <w:rFonts w:eastAsia="Calibri"/>
          <w:bCs/>
          <w:position w:val="-2"/>
          <w:szCs w:val="28"/>
          <w:lang w:eastAsia="en-US"/>
        </w:rPr>
        <w:t>вопросов местного значения в соответствии с заключенным соглашением</w:t>
      </w:r>
      <w:r w:rsidRPr="00CD3DCC">
        <w:rPr>
          <w:position w:val="-2"/>
        </w:rPr>
        <w:t>.</w:t>
      </w:r>
    </w:p>
    <w:p w:rsidR="00684F84" w:rsidRPr="00684F84" w:rsidRDefault="00684F84" w:rsidP="00684F84">
      <w:pPr>
        <w:pStyle w:val="aa"/>
        <w:ind w:firstLine="539"/>
        <w:rPr>
          <w:position w:val="-2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78D"/>
    <w:multiLevelType w:val="hybridMultilevel"/>
    <w:tmpl w:val="84844558"/>
    <w:lvl w:ilvl="0" w:tplc="E61408B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5FF2DE9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">
    <w:nsid w:val="1A41567C"/>
    <w:multiLevelType w:val="multilevel"/>
    <w:tmpl w:val="B1EEA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7272F75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4">
    <w:nsid w:val="43D15F2A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>
    <w:nsid w:val="4A2B05AF"/>
    <w:multiLevelType w:val="multilevel"/>
    <w:tmpl w:val="5DC6D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1800"/>
      </w:pPr>
      <w:rPr>
        <w:rFonts w:hint="default"/>
      </w:rPr>
    </w:lvl>
  </w:abstractNum>
  <w:abstractNum w:abstractNumId="6">
    <w:nsid w:val="4C63424D"/>
    <w:multiLevelType w:val="multilevel"/>
    <w:tmpl w:val="A76E95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sz w:val="28"/>
      </w:rPr>
    </w:lvl>
  </w:abstractNum>
  <w:abstractNum w:abstractNumId="7">
    <w:nsid w:val="4F577D4A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">
    <w:nsid w:val="55E2049E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9">
    <w:nsid w:val="584B0C54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0">
    <w:nsid w:val="5B9E77A9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1">
    <w:nsid w:val="68CE7F94"/>
    <w:multiLevelType w:val="multilevel"/>
    <w:tmpl w:val="351A9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79F32CD0"/>
    <w:multiLevelType w:val="multilevel"/>
    <w:tmpl w:val="B62AF1AA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0" w:hanging="1800"/>
      </w:pPr>
      <w:rPr>
        <w:rFonts w:hint="default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2"/>
  </w:num>
  <w:num w:numId="10">
    <w:abstractNumId w:val="4"/>
  </w:num>
  <w:num w:numId="11">
    <w:abstractNumId w:val="11"/>
  </w:num>
  <w:num w:numId="12">
    <w:abstractNumId w:val="0"/>
  </w:num>
  <w:num w:numId="13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1C07"/>
    <w:rsid w:val="0000081F"/>
    <w:rsid w:val="00002D25"/>
    <w:rsid w:val="00003676"/>
    <w:rsid w:val="00003C70"/>
    <w:rsid w:val="00005F27"/>
    <w:rsid w:val="0001165A"/>
    <w:rsid w:val="00013C0D"/>
    <w:rsid w:val="00013CE8"/>
    <w:rsid w:val="00014BB1"/>
    <w:rsid w:val="0001669B"/>
    <w:rsid w:val="00016C32"/>
    <w:rsid w:val="00020D53"/>
    <w:rsid w:val="00023A99"/>
    <w:rsid w:val="00026E48"/>
    <w:rsid w:val="00026E9C"/>
    <w:rsid w:val="00033438"/>
    <w:rsid w:val="00033C65"/>
    <w:rsid w:val="0003652B"/>
    <w:rsid w:val="00036DC5"/>
    <w:rsid w:val="000371CE"/>
    <w:rsid w:val="000415D1"/>
    <w:rsid w:val="00041650"/>
    <w:rsid w:val="00041741"/>
    <w:rsid w:val="000429A9"/>
    <w:rsid w:val="00043DE6"/>
    <w:rsid w:val="00044A20"/>
    <w:rsid w:val="00044C6C"/>
    <w:rsid w:val="00045BDB"/>
    <w:rsid w:val="000467DD"/>
    <w:rsid w:val="00047A7A"/>
    <w:rsid w:val="00050CA0"/>
    <w:rsid w:val="00051C9D"/>
    <w:rsid w:val="00053366"/>
    <w:rsid w:val="00053965"/>
    <w:rsid w:val="00054EED"/>
    <w:rsid w:val="00055A8A"/>
    <w:rsid w:val="0005758E"/>
    <w:rsid w:val="00060A70"/>
    <w:rsid w:val="000619A9"/>
    <w:rsid w:val="00061C13"/>
    <w:rsid w:val="00061F98"/>
    <w:rsid w:val="00064881"/>
    <w:rsid w:val="00065446"/>
    <w:rsid w:val="00066C44"/>
    <w:rsid w:val="00072295"/>
    <w:rsid w:val="00073D59"/>
    <w:rsid w:val="00074143"/>
    <w:rsid w:val="00074DC9"/>
    <w:rsid w:val="000751EC"/>
    <w:rsid w:val="000755D6"/>
    <w:rsid w:val="00077358"/>
    <w:rsid w:val="0008158F"/>
    <w:rsid w:val="00082725"/>
    <w:rsid w:val="00083CA9"/>
    <w:rsid w:val="000844EB"/>
    <w:rsid w:val="000848B6"/>
    <w:rsid w:val="00085A7D"/>
    <w:rsid w:val="00092181"/>
    <w:rsid w:val="000921CC"/>
    <w:rsid w:val="000926AC"/>
    <w:rsid w:val="00092D8D"/>
    <w:rsid w:val="00094D65"/>
    <w:rsid w:val="00095180"/>
    <w:rsid w:val="00095CB7"/>
    <w:rsid w:val="00095DF2"/>
    <w:rsid w:val="00096793"/>
    <w:rsid w:val="0009716F"/>
    <w:rsid w:val="0009717C"/>
    <w:rsid w:val="000A1B4F"/>
    <w:rsid w:val="000A3D75"/>
    <w:rsid w:val="000B03D6"/>
    <w:rsid w:val="000B05AA"/>
    <w:rsid w:val="000B209D"/>
    <w:rsid w:val="000B2B67"/>
    <w:rsid w:val="000B3A4C"/>
    <w:rsid w:val="000B45CA"/>
    <w:rsid w:val="000B4FF6"/>
    <w:rsid w:val="000B5E6B"/>
    <w:rsid w:val="000B6682"/>
    <w:rsid w:val="000B7EE1"/>
    <w:rsid w:val="000C08C7"/>
    <w:rsid w:val="000C095A"/>
    <w:rsid w:val="000C1F11"/>
    <w:rsid w:val="000C2423"/>
    <w:rsid w:val="000C2F08"/>
    <w:rsid w:val="000C41D6"/>
    <w:rsid w:val="000C4F8B"/>
    <w:rsid w:val="000D135C"/>
    <w:rsid w:val="000D2203"/>
    <w:rsid w:val="000D242D"/>
    <w:rsid w:val="000D5CEC"/>
    <w:rsid w:val="000D6550"/>
    <w:rsid w:val="000D6A54"/>
    <w:rsid w:val="000D6D8A"/>
    <w:rsid w:val="000D6FA1"/>
    <w:rsid w:val="000E096F"/>
    <w:rsid w:val="000E1EF3"/>
    <w:rsid w:val="000E20B7"/>
    <w:rsid w:val="000E20D1"/>
    <w:rsid w:val="000E2EBD"/>
    <w:rsid w:val="000E4DF5"/>
    <w:rsid w:val="000F04A8"/>
    <w:rsid w:val="000F0C67"/>
    <w:rsid w:val="000F1F7E"/>
    <w:rsid w:val="000F3FE8"/>
    <w:rsid w:val="000F62EA"/>
    <w:rsid w:val="00103036"/>
    <w:rsid w:val="00103E7B"/>
    <w:rsid w:val="001063BA"/>
    <w:rsid w:val="00107D3B"/>
    <w:rsid w:val="00113A9C"/>
    <w:rsid w:val="001143B2"/>
    <w:rsid w:val="00122672"/>
    <w:rsid w:val="0012512F"/>
    <w:rsid w:val="00127E11"/>
    <w:rsid w:val="00130470"/>
    <w:rsid w:val="00130F41"/>
    <w:rsid w:val="0013329A"/>
    <w:rsid w:val="00133691"/>
    <w:rsid w:val="00133747"/>
    <w:rsid w:val="001348B9"/>
    <w:rsid w:val="00136C1B"/>
    <w:rsid w:val="00137B7C"/>
    <w:rsid w:val="00140874"/>
    <w:rsid w:val="00140C99"/>
    <w:rsid w:val="00141660"/>
    <w:rsid w:val="001422E8"/>
    <w:rsid w:val="00142D25"/>
    <w:rsid w:val="0014327A"/>
    <w:rsid w:val="0014387E"/>
    <w:rsid w:val="00144799"/>
    <w:rsid w:val="00146577"/>
    <w:rsid w:val="00151567"/>
    <w:rsid w:val="00151B8A"/>
    <w:rsid w:val="00153364"/>
    <w:rsid w:val="00154777"/>
    <w:rsid w:val="001559A7"/>
    <w:rsid w:val="00156899"/>
    <w:rsid w:val="00156D03"/>
    <w:rsid w:val="0015778B"/>
    <w:rsid w:val="00157894"/>
    <w:rsid w:val="001622EA"/>
    <w:rsid w:val="001642D1"/>
    <w:rsid w:val="00165229"/>
    <w:rsid w:val="00165963"/>
    <w:rsid w:val="00165C31"/>
    <w:rsid w:val="00167E3B"/>
    <w:rsid w:val="00171132"/>
    <w:rsid w:val="0017269E"/>
    <w:rsid w:val="0017532B"/>
    <w:rsid w:val="00176A32"/>
    <w:rsid w:val="001772CA"/>
    <w:rsid w:val="00177755"/>
    <w:rsid w:val="0018060C"/>
    <w:rsid w:val="00180FBA"/>
    <w:rsid w:val="0018263B"/>
    <w:rsid w:val="0018548B"/>
    <w:rsid w:val="00187662"/>
    <w:rsid w:val="00187C7F"/>
    <w:rsid w:val="001901DF"/>
    <w:rsid w:val="00193724"/>
    <w:rsid w:val="001939C1"/>
    <w:rsid w:val="001976BD"/>
    <w:rsid w:val="00197FAA"/>
    <w:rsid w:val="001A0081"/>
    <w:rsid w:val="001A0DDF"/>
    <w:rsid w:val="001A1689"/>
    <w:rsid w:val="001A2BF6"/>
    <w:rsid w:val="001A3520"/>
    <w:rsid w:val="001A7E30"/>
    <w:rsid w:val="001B0DCE"/>
    <w:rsid w:val="001B14DB"/>
    <w:rsid w:val="001B4270"/>
    <w:rsid w:val="001B48C2"/>
    <w:rsid w:val="001B5057"/>
    <w:rsid w:val="001B558D"/>
    <w:rsid w:val="001B6381"/>
    <w:rsid w:val="001B7392"/>
    <w:rsid w:val="001B7555"/>
    <w:rsid w:val="001C1F47"/>
    <w:rsid w:val="001C2200"/>
    <w:rsid w:val="001C325F"/>
    <w:rsid w:val="001D0706"/>
    <w:rsid w:val="001D073E"/>
    <w:rsid w:val="001D23BF"/>
    <w:rsid w:val="001D2A7C"/>
    <w:rsid w:val="001D59BE"/>
    <w:rsid w:val="001D796F"/>
    <w:rsid w:val="001E2811"/>
    <w:rsid w:val="001E389D"/>
    <w:rsid w:val="001E434B"/>
    <w:rsid w:val="001E52E3"/>
    <w:rsid w:val="001F222E"/>
    <w:rsid w:val="001F24FB"/>
    <w:rsid w:val="001F2AE8"/>
    <w:rsid w:val="001F338F"/>
    <w:rsid w:val="00200D0C"/>
    <w:rsid w:val="002072A0"/>
    <w:rsid w:val="002101D1"/>
    <w:rsid w:val="00212B14"/>
    <w:rsid w:val="00214817"/>
    <w:rsid w:val="00215FB4"/>
    <w:rsid w:val="00221243"/>
    <w:rsid w:val="00222359"/>
    <w:rsid w:val="002226F4"/>
    <w:rsid w:val="00224819"/>
    <w:rsid w:val="00224A52"/>
    <w:rsid w:val="00224E77"/>
    <w:rsid w:val="00225B5E"/>
    <w:rsid w:val="002309CD"/>
    <w:rsid w:val="0023132F"/>
    <w:rsid w:val="002342CC"/>
    <w:rsid w:val="0023755A"/>
    <w:rsid w:val="00237634"/>
    <w:rsid w:val="00241CDA"/>
    <w:rsid w:val="00242244"/>
    <w:rsid w:val="002422B9"/>
    <w:rsid w:val="002424A7"/>
    <w:rsid w:val="0024674E"/>
    <w:rsid w:val="00246E19"/>
    <w:rsid w:val="00251294"/>
    <w:rsid w:val="002533F8"/>
    <w:rsid w:val="00255322"/>
    <w:rsid w:val="00255770"/>
    <w:rsid w:val="00255CE8"/>
    <w:rsid w:val="002569CC"/>
    <w:rsid w:val="00256CA5"/>
    <w:rsid w:val="002603D9"/>
    <w:rsid w:val="00272311"/>
    <w:rsid w:val="00272994"/>
    <w:rsid w:val="00273EDD"/>
    <w:rsid w:val="00274898"/>
    <w:rsid w:val="0027516C"/>
    <w:rsid w:val="00280679"/>
    <w:rsid w:val="002809CC"/>
    <w:rsid w:val="0028111C"/>
    <w:rsid w:val="00281E08"/>
    <w:rsid w:val="00282D3A"/>
    <w:rsid w:val="00283352"/>
    <w:rsid w:val="00283C91"/>
    <w:rsid w:val="0028562F"/>
    <w:rsid w:val="002930C5"/>
    <w:rsid w:val="00296BE9"/>
    <w:rsid w:val="00297947"/>
    <w:rsid w:val="002A1541"/>
    <w:rsid w:val="002A2F05"/>
    <w:rsid w:val="002A4313"/>
    <w:rsid w:val="002A5756"/>
    <w:rsid w:val="002B0243"/>
    <w:rsid w:val="002B0B3C"/>
    <w:rsid w:val="002B2676"/>
    <w:rsid w:val="002B3673"/>
    <w:rsid w:val="002B5002"/>
    <w:rsid w:val="002B53B1"/>
    <w:rsid w:val="002B581B"/>
    <w:rsid w:val="002B5A82"/>
    <w:rsid w:val="002B64F0"/>
    <w:rsid w:val="002C4AE1"/>
    <w:rsid w:val="002C4FBB"/>
    <w:rsid w:val="002C5406"/>
    <w:rsid w:val="002D007E"/>
    <w:rsid w:val="002D25F3"/>
    <w:rsid w:val="002D2A1C"/>
    <w:rsid w:val="002D3E41"/>
    <w:rsid w:val="002E1199"/>
    <w:rsid w:val="002E13D0"/>
    <w:rsid w:val="002E1AE6"/>
    <w:rsid w:val="002E1C70"/>
    <w:rsid w:val="002E2FBF"/>
    <w:rsid w:val="002E515C"/>
    <w:rsid w:val="002E5315"/>
    <w:rsid w:val="002E6C3A"/>
    <w:rsid w:val="002E7C22"/>
    <w:rsid w:val="002F05AD"/>
    <w:rsid w:val="002F1919"/>
    <w:rsid w:val="002F3530"/>
    <w:rsid w:val="002F58C2"/>
    <w:rsid w:val="002F5961"/>
    <w:rsid w:val="002F6B25"/>
    <w:rsid w:val="002F7DAF"/>
    <w:rsid w:val="003004A1"/>
    <w:rsid w:val="0030077D"/>
    <w:rsid w:val="0030099F"/>
    <w:rsid w:val="00301566"/>
    <w:rsid w:val="00301657"/>
    <w:rsid w:val="00305A4F"/>
    <w:rsid w:val="00305BD9"/>
    <w:rsid w:val="00305CAF"/>
    <w:rsid w:val="00305F5F"/>
    <w:rsid w:val="0031160D"/>
    <w:rsid w:val="00312016"/>
    <w:rsid w:val="003154C4"/>
    <w:rsid w:val="00315802"/>
    <w:rsid w:val="003167F8"/>
    <w:rsid w:val="00316BAD"/>
    <w:rsid w:val="00322874"/>
    <w:rsid w:val="003228BF"/>
    <w:rsid w:val="00322FA4"/>
    <w:rsid w:val="00324660"/>
    <w:rsid w:val="003247B7"/>
    <w:rsid w:val="00325E7A"/>
    <w:rsid w:val="003269B5"/>
    <w:rsid w:val="00326A1B"/>
    <w:rsid w:val="00330A7D"/>
    <w:rsid w:val="00330F1C"/>
    <w:rsid w:val="003330C9"/>
    <w:rsid w:val="00334DFC"/>
    <w:rsid w:val="003404DC"/>
    <w:rsid w:val="0034079E"/>
    <w:rsid w:val="00342C7F"/>
    <w:rsid w:val="003461DE"/>
    <w:rsid w:val="0035000B"/>
    <w:rsid w:val="00350A13"/>
    <w:rsid w:val="00351D38"/>
    <w:rsid w:val="00351E32"/>
    <w:rsid w:val="003526DB"/>
    <w:rsid w:val="00353B41"/>
    <w:rsid w:val="003546B1"/>
    <w:rsid w:val="003546B2"/>
    <w:rsid w:val="00356B8B"/>
    <w:rsid w:val="00362A43"/>
    <w:rsid w:val="00364ECC"/>
    <w:rsid w:val="00365A1F"/>
    <w:rsid w:val="0037035D"/>
    <w:rsid w:val="0037053D"/>
    <w:rsid w:val="00371232"/>
    <w:rsid w:val="003753D8"/>
    <w:rsid w:val="00376B62"/>
    <w:rsid w:val="00376D4A"/>
    <w:rsid w:val="00382BF4"/>
    <w:rsid w:val="003844C0"/>
    <w:rsid w:val="003859C6"/>
    <w:rsid w:val="0038635E"/>
    <w:rsid w:val="00390512"/>
    <w:rsid w:val="00390A50"/>
    <w:rsid w:val="003925F1"/>
    <w:rsid w:val="00393FA6"/>
    <w:rsid w:val="003942D3"/>
    <w:rsid w:val="0039656B"/>
    <w:rsid w:val="003A0CFE"/>
    <w:rsid w:val="003A492E"/>
    <w:rsid w:val="003A4DAA"/>
    <w:rsid w:val="003A52EE"/>
    <w:rsid w:val="003B3211"/>
    <w:rsid w:val="003B3DEE"/>
    <w:rsid w:val="003B5448"/>
    <w:rsid w:val="003B6A60"/>
    <w:rsid w:val="003B7737"/>
    <w:rsid w:val="003C083C"/>
    <w:rsid w:val="003C245A"/>
    <w:rsid w:val="003C2980"/>
    <w:rsid w:val="003C4DD2"/>
    <w:rsid w:val="003C6672"/>
    <w:rsid w:val="003C78FF"/>
    <w:rsid w:val="003D5138"/>
    <w:rsid w:val="003D5CB5"/>
    <w:rsid w:val="003E0D5E"/>
    <w:rsid w:val="003E44D9"/>
    <w:rsid w:val="003E4F3A"/>
    <w:rsid w:val="003E76E6"/>
    <w:rsid w:val="003E7A7F"/>
    <w:rsid w:val="003F0264"/>
    <w:rsid w:val="003F0D9D"/>
    <w:rsid w:val="003F0E14"/>
    <w:rsid w:val="003F15CB"/>
    <w:rsid w:val="003F2CF8"/>
    <w:rsid w:val="003F3B73"/>
    <w:rsid w:val="003F42D1"/>
    <w:rsid w:val="003F487E"/>
    <w:rsid w:val="003F5914"/>
    <w:rsid w:val="003F76EF"/>
    <w:rsid w:val="003F7869"/>
    <w:rsid w:val="00401ED5"/>
    <w:rsid w:val="004027A7"/>
    <w:rsid w:val="00402F18"/>
    <w:rsid w:val="00405EA3"/>
    <w:rsid w:val="00406B05"/>
    <w:rsid w:val="004073EE"/>
    <w:rsid w:val="00407D69"/>
    <w:rsid w:val="00407DAD"/>
    <w:rsid w:val="0041044B"/>
    <w:rsid w:val="00411128"/>
    <w:rsid w:val="0041174B"/>
    <w:rsid w:val="00412232"/>
    <w:rsid w:val="004122CE"/>
    <w:rsid w:val="0041252E"/>
    <w:rsid w:val="00413D2E"/>
    <w:rsid w:val="00415554"/>
    <w:rsid w:val="0042183B"/>
    <w:rsid w:val="004221AB"/>
    <w:rsid w:val="00422207"/>
    <w:rsid w:val="004222C7"/>
    <w:rsid w:val="00423293"/>
    <w:rsid w:val="0042569B"/>
    <w:rsid w:val="00426FFC"/>
    <w:rsid w:val="0043035F"/>
    <w:rsid w:val="00430622"/>
    <w:rsid w:val="004308E5"/>
    <w:rsid w:val="00431415"/>
    <w:rsid w:val="00431942"/>
    <w:rsid w:val="004325EA"/>
    <w:rsid w:val="004341DF"/>
    <w:rsid w:val="00436368"/>
    <w:rsid w:val="0043721D"/>
    <w:rsid w:val="004378D2"/>
    <w:rsid w:val="004400F4"/>
    <w:rsid w:val="0044041B"/>
    <w:rsid w:val="0044192D"/>
    <w:rsid w:val="0044197F"/>
    <w:rsid w:val="00442A5A"/>
    <w:rsid w:val="00444505"/>
    <w:rsid w:val="0044629E"/>
    <w:rsid w:val="0044748F"/>
    <w:rsid w:val="004535D7"/>
    <w:rsid w:val="00453B70"/>
    <w:rsid w:val="004540C8"/>
    <w:rsid w:val="00455784"/>
    <w:rsid w:val="00460415"/>
    <w:rsid w:val="00460AA3"/>
    <w:rsid w:val="0046253C"/>
    <w:rsid w:val="0046348D"/>
    <w:rsid w:val="00463C60"/>
    <w:rsid w:val="00464100"/>
    <w:rsid w:val="00465395"/>
    <w:rsid w:val="004679FE"/>
    <w:rsid w:val="00467BA2"/>
    <w:rsid w:val="00471288"/>
    <w:rsid w:val="00471398"/>
    <w:rsid w:val="0047215D"/>
    <w:rsid w:val="00473856"/>
    <w:rsid w:val="004751EE"/>
    <w:rsid w:val="004807F1"/>
    <w:rsid w:val="004820D5"/>
    <w:rsid w:val="0048279D"/>
    <w:rsid w:val="004836CB"/>
    <w:rsid w:val="00484858"/>
    <w:rsid w:val="00490928"/>
    <w:rsid w:val="0049168D"/>
    <w:rsid w:val="00492C9D"/>
    <w:rsid w:val="00494D34"/>
    <w:rsid w:val="00494F2F"/>
    <w:rsid w:val="00495550"/>
    <w:rsid w:val="004957A3"/>
    <w:rsid w:val="00496076"/>
    <w:rsid w:val="004A02A0"/>
    <w:rsid w:val="004A1294"/>
    <w:rsid w:val="004A34E3"/>
    <w:rsid w:val="004A352C"/>
    <w:rsid w:val="004A4043"/>
    <w:rsid w:val="004A6C98"/>
    <w:rsid w:val="004A720E"/>
    <w:rsid w:val="004A73D7"/>
    <w:rsid w:val="004A76AA"/>
    <w:rsid w:val="004B026F"/>
    <w:rsid w:val="004B04E1"/>
    <w:rsid w:val="004B1D05"/>
    <w:rsid w:val="004B2E5D"/>
    <w:rsid w:val="004B38AD"/>
    <w:rsid w:val="004B3D43"/>
    <w:rsid w:val="004B4135"/>
    <w:rsid w:val="004B4F6E"/>
    <w:rsid w:val="004B58F3"/>
    <w:rsid w:val="004C098E"/>
    <w:rsid w:val="004C2B25"/>
    <w:rsid w:val="004C37F1"/>
    <w:rsid w:val="004C43BC"/>
    <w:rsid w:val="004C579B"/>
    <w:rsid w:val="004C6A8C"/>
    <w:rsid w:val="004C7FD1"/>
    <w:rsid w:val="004D1549"/>
    <w:rsid w:val="004D26C1"/>
    <w:rsid w:val="004D3DB8"/>
    <w:rsid w:val="004D5E33"/>
    <w:rsid w:val="004D6619"/>
    <w:rsid w:val="004D796E"/>
    <w:rsid w:val="004E0378"/>
    <w:rsid w:val="004E158C"/>
    <w:rsid w:val="004E283A"/>
    <w:rsid w:val="004E5220"/>
    <w:rsid w:val="004E5661"/>
    <w:rsid w:val="004E58FD"/>
    <w:rsid w:val="004E5D83"/>
    <w:rsid w:val="004E66F4"/>
    <w:rsid w:val="004E6D36"/>
    <w:rsid w:val="004F0A3D"/>
    <w:rsid w:val="004F1C96"/>
    <w:rsid w:val="004F272B"/>
    <w:rsid w:val="004F2C9D"/>
    <w:rsid w:val="004F34D7"/>
    <w:rsid w:val="004F4F75"/>
    <w:rsid w:val="004F61EA"/>
    <w:rsid w:val="004F6D3C"/>
    <w:rsid w:val="004F756A"/>
    <w:rsid w:val="005008D9"/>
    <w:rsid w:val="0050197D"/>
    <w:rsid w:val="00502EE7"/>
    <w:rsid w:val="0050332A"/>
    <w:rsid w:val="00504BB8"/>
    <w:rsid w:val="00505E19"/>
    <w:rsid w:val="00507779"/>
    <w:rsid w:val="00507840"/>
    <w:rsid w:val="00512D87"/>
    <w:rsid w:val="005150DD"/>
    <w:rsid w:val="00515A4E"/>
    <w:rsid w:val="00516AE8"/>
    <w:rsid w:val="00516E3C"/>
    <w:rsid w:val="00521647"/>
    <w:rsid w:val="00523EF4"/>
    <w:rsid w:val="005242B3"/>
    <w:rsid w:val="0052546F"/>
    <w:rsid w:val="005259A7"/>
    <w:rsid w:val="005264F2"/>
    <w:rsid w:val="00527D66"/>
    <w:rsid w:val="00530500"/>
    <w:rsid w:val="00530B29"/>
    <w:rsid w:val="00533F10"/>
    <w:rsid w:val="00534D88"/>
    <w:rsid w:val="00535A8B"/>
    <w:rsid w:val="00537CFC"/>
    <w:rsid w:val="00540429"/>
    <w:rsid w:val="005464A0"/>
    <w:rsid w:val="005507AB"/>
    <w:rsid w:val="00550A17"/>
    <w:rsid w:val="00550DC4"/>
    <w:rsid w:val="00551494"/>
    <w:rsid w:val="005526AD"/>
    <w:rsid w:val="005557E7"/>
    <w:rsid w:val="00556B0F"/>
    <w:rsid w:val="0056187B"/>
    <w:rsid w:val="00564B49"/>
    <w:rsid w:val="005661CB"/>
    <w:rsid w:val="00566623"/>
    <w:rsid w:val="00566A81"/>
    <w:rsid w:val="005677E9"/>
    <w:rsid w:val="00572549"/>
    <w:rsid w:val="00572DDD"/>
    <w:rsid w:val="00574603"/>
    <w:rsid w:val="00574BE9"/>
    <w:rsid w:val="0057595F"/>
    <w:rsid w:val="00577648"/>
    <w:rsid w:val="00580722"/>
    <w:rsid w:val="00583072"/>
    <w:rsid w:val="005845DC"/>
    <w:rsid w:val="0058492D"/>
    <w:rsid w:val="005853DC"/>
    <w:rsid w:val="005868AC"/>
    <w:rsid w:val="005918EF"/>
    <w:rsid w:val="00593D12"/>
    <w:rsid w:val="00594CF2"/>
    <w:rsid w:val="00595DCE"/>
    <w:rsid w:val="00595F46"/>
    <w:rsid w:val="00595FD8"/>
    <w:rsid w:val="00596936"/>
    <w:rsid w:val="00596C2F"/>
    <w:rsid w:val="005974E0"/>
    <w:rsid w:val="005A06EF"/>
    <w:rsid w:val="005A0722"/>
    <w:rsid w:val="005A131C"/>
    <w:rsid w:val="005A198C"/>
    <w:rsid w:val="005A617E"/>
    <w:rsid w:val="005A694D"/>
    <w:rsid w:val="005A7699"/>
    <w:rsid w:val="005A7E34"/>
    <w:rsid w:val="005A7EC8"/>
    <w:rsid w:val="005B35CC"/>
    <w:rsid w:val="005B4306"/>
    <w:rsid w:val="005B4853"/>
    <w:rsid w:val="005B505F"/>
    <w:rsid w:val="005B583F"/>
    <w:rsid w:val="005C04AD"/>
    <w:rsid w:val="005C056F"/>
    <w:rsid w:val="005C090A"/>
    <w:rsid w:val="005C540A"/>
    <w:rsid w:val="005C60AB"/>
    <w:rsid w:val="005C6239"/>
    <w:rsid w:val="005C64AD"/>
    <w:rsid w:val="005C7676"/>
    <w:rsid w:val="005D0079"/>
    <w:rsid w:val="005D2622"/>
    <w:rsid w:val="005D27AB"/>
    <w:rsid w:val="005D2FD1"/>
    <w:rsid w:val="005E0609"/>
    <w:rsid w:val="005E13C9"/>
    <w:rsid w:val="005E1907"/>
    <w:rsid w:val="005E2943"/>
    <w:rsid w:val="005E3474"/>
    <w:rsid w:val="005E3C14"/>
    <w:rsid w:val="005E4B07"/>
    <w:rsid w:val="005E67FC"/>
    <w:rsid w:val="005E6D47"/>
    <w:rsid w:val="005E79D3"/>
    <w:rsid w:val="005F0E52"/>
    <w:rsid w:val="005F2343"/>
    <w:rsid w:val="005F439E"/>
    <w:rsid w:val="005F5894"/>
    <w:rsid w:val="005F7EB9"/>
    <w:rsid w:val="0060032C"/>
    <w:rsid w:val="006021C6"/>
    <w:rsid w:val="00603068"/>
    <w:rsid w:val="00604251"/>
    <w:rsid w:val="00606792"/>
    <w:rsid w:val="00607162"/>
    <w:rsid w:val="006124EF"/>
    <w:rsid w:val="00613483"/>
    <w:rsid w:val="00614F5A"/>
    <w:rsid w:val="00615435"/>
    <w:rsid w:val="0061687E"/>
    <w:rsid w:val="00621AB3"/>
    <w:rsid w:val="00624CA6"/>
    <w:rsid w:val="0062708F"/>
    <w:rsid w:val="00630724"/>
    <w:rsid w:val="006309F9"/>
    <w:rsid w:val="006317C9"/>
    <w:rsid w:val="00631A20"/>
    <w:rsid w:val="006331F8"/>
    <w:rsid w:val="006334CF"/>
    <w:rsid w:val="00634010"/>
    <w:rsid w:val="00637629"/>
    <w:rsid w:val="00637779"/>
    <w:rsid w:val="006403C0"/>
    <w:rsid w:val="006416A4"/>
    <w:rsid w:val="0064385C"/>
    <w:rsid w:val="00643986"/>
    <w:rsid w:val="00647357"/>
    <w:rsid w:val="006523F7"/>
    <w:rsid w:val="006532A5"/>
    <w:rsid w:val="00653BC3"/>
    <w:rsid w:val="006540B2"/>
    <w:rsid w:val="0065446E"/>
    <w:rsid w:val="0065551B"/>
    <w:rsid w:val="00660130"/>
    <w:rsid w:val="00660E68"/>
    <w:rsid w:val="006612E7"/>
    <w:rsid w:val="00661B14"/>
    <w:rsid w:val="00661CA6"/>
    <w:rsid w:val="00664365"/>
    <w:rsid w:val="00664622"/>
    <w:rsid w:val="0066483F"/>
    <w:rsid w:val="0066491A"/>
    <w:rsid w:val="00665300"/>
    <w:rsid w:val="006673F9"/>
    <w:rsid w:val="00667F4C"/>
    <w:rsid w:val="00672A23"/>
    <w:rsid w:val="00675464"/>
    <w:rsid w:val="00677F4A"/>
    <w:rsid w:val="00680161"/>
    <w:rsid w:val="00680351"/>
    <w:rsid w:val="00680CB4"/>
    <w:rsid w:val="00681131"/>
    <w:rsid w:val="00681BEE"/>
    <w:rsid w:val="00682DA1"/>
    <w:rsid w:val="00683410"/>
    <w:rsid w:val="006838EC"/>
    <w:rsid w:val="00683A6D"/>
    <w:rsid w:val="00684F84"/>
    <w:rsid w:val="006864D5"/>
    <w:rsid w:val="0069038B"/>
    <w:rsid w:val="00692113"/>
    <w:rsid w:val="00692CCA"/>
    <w:rsid w:val="006937B0"/>
    <w:rsid w:val="00695FA4"/>
    <w:rsid w:val="00696789"/>
    <w:rsid w:val="0069698D"/>
    <w:rsid w:val="006A0B26"/>
    <w:rsid w:val="006A1EB6"/>
    <w:rsid w:val="006A3BBC"/>
    <w:rsid w:val="006A41FA"/>
    <w:rsid w:val="006A4247"/>
    <w:rsid w:val="006A51C4"/>
    <w:rsid w:val="006A6186"/>
    <w:rsid w:val="006B3837"/>
    <w:rsid w:val="006B3BFC"/>
    <w:rsid w:val="006B44EA"/>
    <w:rsid w:val="006B4802"/>
    <w:rsid w:val="006B5B07"/>
    <w:rsid w:val="006B5D81"/>
    <w:rsid w:val="006B6030"/>
    <w:rsid w:val="006B66F9"/>
    <w:rsid w:val="006C0843"/>
    <w:rsid w:val="006C09D6"/>
    <w:rsid w:val="006C0B12"/>
    <w:rsid w:val="006C1520"/>
    <w:rsid w:val="006C3621"/>
    <w:rsid w:val="006C506E"/>
    <w:rsid w:val="006C5184"/>
    <w:rsid w:val="006C5204"/>
    <w:rsid w:val="006C73F5"/>
    <w:rsid w:val="006C7DE3"/>
    <w:rsid w:val="006D0CED"/>
    <w:rsid w:val="006D1486"/>
    <w:rsid w:val="006D4801"/>
    <w:rsid w:val="006D4A82"/>
    <w:rsid w:val="006D4B8A"/>
    <w:rsid w:val="006D57EE"/>
    <w:rsid w:val="006D5AEE"/>
    <w:rsid w:val="006D7A66"/>
    <w:rsid w:val="006E0CD0"/>
    <w:rsid w:val="006E1718"/>
    <w:rsid w:val="006E21F9"/>
    <w:rsid w:val="006E438B"/>
    <w:rsid w:val="006E50CB"/>
    <w:rsid w:val="006E601A"/>
    <w:rsid w:val="006E6429"/>
    <w:rsid w:val="006F046B"/>
    <w:rsid w:val="006F1858"/>
    <w:rsid w:val="006F2D3C"/>
    <w:rsid w:val="006F3E0D"/>
    <w:rsid w:val="006F574B"/>
    <w:rsid w:val="006F629D"/>
    <w:rsid w:val="006F62C4"/>
    <w:rsid w:val="006F68C2"/>
    <w:rsid w:val="007024DD"/>
    <w:rsid w:val="00703247"/>
    <w:rsid w:val="00704BA8"/>
    <w:rsid w:val="00707004"/>
    <w:rsid w:val="007101BA"/>
    <w:rsid w:val="007129EF"/>
    <w:rsid w:val="00713199"/>
    <w:rsid w:val="007151D6"/>
    <w:rsid w:val="00717C3B"/>
    <w:rsid w:val="00720B06"/>
    <w:rsid w:val="00722869"/>
    <w:rsid w:val="00724EC2"/>
    <w:rsid w:val="00726983"/>
    <w:rsid w:val="00726ACC"/>
    <w:rsid w:val="00727D8C"/>
    <w:rsid w:val="00733990"/>
    <w:rsid w:val="00734B11"/>
    <w:rsid w:val="00734C6C"/>
    <w:rsid w:val="0073617B"/>
    <w:rsid w:val="00737AD9"/>
    <w:rsid w:val="0074074C"/>
    <w:rsid w:val="00742484"/>
    <w:rsid w:val="007424BE"/>
    <w:rsid w:val="0074551B"/>
    <w:rsid w:val="0074560B"/>
    <w:rsid w:val="00746E19"/>
    <w:rsid w:val="0075046D"/>
    <w:rsid w:val="00751A94"/>
    <w:rsid w:val="00751ACC"/>
    <w:rsid w:val="00751AFA"/>
    <w:rsid w:val="007534C0"/>
    <w:rsid w:val="007549DB"/>
    <w:rsid w:val="007618C5"/>
    <w:rsid w:val="00761DF4"/>
    <w:rsid w:val="00762C43"/>
    <w:rsid w:val="0076621A"/>
    <w:rsid w:val="00766617"/>
    <w:rsid w:val="00766895"/>
    <w:rsid w:val="00767F42"/>
    <w:rsid w:val="00770CFF"/>
    <w:rsid w:val="00772EDC"/>
    <w:rsid w:val="007736D1"/>
    <w:rsid w:val="007742C6"/>
    <w:rsid w:val="00774718"/>
    <w:rsid w:val="00774A30"/>
    <w:rsid w:val="00774B30"/>
    <w:rsid w:val="00775010"/>
    <w:rsid w:val="007807F8"/>
    <w:rsid w:val="00781011"/>
    <w:rsid w:val="00782BED"/>
    <w:rsid w:val="007879FD"/>
    <w:rsid w:val="00787ADE"/>
    <w:rsid w:val="00787B7C"/>
    <w:rsid w:val="0079158E"/>
    <w:rsid w:val="007955F4"/>
    <w:rsid w:val="00795622"/>
    <w:rsid w:val="0079649B"/>
    <w:rsid w:val="00797BA7"/>
    <w:rsid w:val="007A0370"/>
    <w:rsid w:val="007A0D9B"/>
    <w:rsid w:val="007A1023"/>
    <w:rsid w:val="007A1A96"/>
    <w:rsid w:val="007A21DC"/>
    <w:rsid w:val="007A59E0"/>
    <w:rsid w:val="007A63B7"/>
    <w:rsid w:val="007A6740"/>
    <w:rsid w:val="007A6CE4"/>
    <w:rsid w:val="007A6E64"/>
    <w:rsid w:val="007B0906"/>
    <w:rsid w:val="007B090F"/>
    <w:rsid w:val="007B0F5E"/>
    <w:rsid w:val="007B18BB"/>
    <w:rsid w:val="007B1E1F"/>
    <w:rsid w:val="007B2063"/>
    <w:rsid w:val="007B2343"/>
    <w:rsid w:val="007B463B"/>
    <w:rsid w:val="007B4AEC"/>
    <w:rsid w:val="007B6752"/>
    <w:rsid w:val="007B742E"/>
    <w:rsid w:val="007C074B"/>
    <w:rsid w:val="007C19A3"/>
    <w:rsid w:val="007C1BD0"/>
    <w:rsid w:val="007C319D"/>
    <w:rsid w:val="007C43D4"/>
    <w:rsid w:val="007C62C2"/>
    <w:rsid w:val="007D0A39"/>
    <w:rsid w:val="007D1863"/>
    <w:rsid w:val="007D36BB"/>
    <w:rsid w:val="007D3FD1"/>
    <w:rsid w:val="007D52B3"/>
    <w:rsid w:val="007D5EA3"/>
    <w:rsid w:val="007D67B1"/>
    <w:rsid w:val="007D6D1B"/>
    <w:rsid w:val="007D7A3B"/>
    <w:rsid w:val="007E3BBF"/>
    <w:rsid w:val="007E4B31"/>
    <w:rsid w:val="007E59EC"/>
    <w:rsid w:val="007E7A0C"/>
    <w:rsid w:val="007F0530"/>
    <w:rsid w:val="007F095C"/>
    <w:rsid w:val="007F10B2"/>
    <w:rsid w:val="007F14E7"/>
    <w:rsid w:val="007F191B"/>
    <w:rsid w:val="007F2449"/>
    <w:rsid w:val="007F39D5"/>
    <w:rsid w:val="007F6686"/>
    <w:rsid w:val="007F7AB3"/>
    <w:rsid w:val="00800C39"/>
    <w:rsid w:val="00801B1B"/>
    <w:rsid w:val="008025B2"/>
    <w:rsid w:val="00802B9A"/>
    <w:rsid w:val="00803448"/>
    <w:rsid w:val="00803EF1"/>
    <w:rsid w:val="008065C8"/>
    <w:rsid w:val="00806CC0"/>
    <w:rsid w:val="008079B5"/>
    <w:rsid w:val="00810748"/>
    <w:rsid w:val="008109CF"/>
    <w:rsid w:val="00810D69"/>
    <w:rsid w:val="00811000"/>
    <w:rsid w:val="0081297D"/>
    <w:rsid w:val="00814D6D"/>
    <w:rsid w:val="00815DE5"/>
    <w:rsid w:val="00821217"/>
    <w:rsid w:val="0082219D"/>
    <w:rsid w:val="0082529C"/>
    <w:rsid w:val="00827324"/>
    <w:rsid w:val="008276DF"/>
    <w:rsid w:val="00830637"/>
    <w:rsid w:val="00831CFA"/>
    <w:rsid w:val="00832187"/>
    <w:rsid w:val="00832291"/>
    <w:rsid w:val="00832599"/>
    <w:rsid w:val="00833B90"/>
    <w:rsid w:val="0083499E"/>
    <w:rsid w:val="00834F10"/>
    <w:rsid w:val="00836777"/>
    <w:rsid w:val="00841B9B"/>
    <w:rsid w:val="00843C0A"/>
    <w:rsid w:val="0084608A"/>
    <w:rsid w:val="008476A7"/>
    <w:rsid w:val="00847AD1"/>
    <w:rsid w:val="0085012A"/>
    <w:rsid w:val="00850991"/>
    <w:rsid w:val="00854E18"/>
    <w:rsid w:val="0085594A"/>
    <w:rsid w:val="008562C4"/>
    <w:rsid w:val="008568D1"/>
    <w:rsid w:val="008617D8"/>
    <w:rsid w:val="00861F39"/>
    <w:rsid w:val="008621EC"/>
    <w:rsid w:val="00865D60"/>
    <w:rsid w:val="00866486"/>
    <w:rsid w:val="00867791"/>
    <w:rsid w:val="008716BC"/>
    <w:rsid w:val="00872AAC"/>
    <w:rsid w:val="00873D12"/>
    <w:rsid w:val="008759AA"/>
    <w:rsid w:val="00875F68"/>
    <w:rsid w:val="00877DAD"/>
    <w:rsid w:val="00882531"/>
    <w:rsid w:val="00882814"/>
    <w:rsid w:val="008836E8"/>
    <w:rsid w:val="00887604"/>
    <w:rsid w:val="00887764"/>
    <w:rsid w:val="0089037E"/>
    <w:rsid w:val="00892728"/>
    <w:rsid w:val="00893671"/>
    <w:rsid w:val="00893F91"/>
    <w:rsid w:val="00894F6B"/>
    <w:rsid w:val="00896845"/>
    <w:rsid w:val="0089686B"/>
    <w:rsid w:val="008A25E7"/>
    <w:rsid w:val="008A70D2"/>
    <w:rsid w:val="008B0B5C"/>
    <w:rsid w:val="008B0BA7"/>
    <w:rsid w:val="008B0E37"/>
    <w:rsid w:val="008B2A0F"/>
    <w:rsid w:val="008B3AFF"/>
    <w:rsid w:val="008B6427"/>
    <w:rsid w:val="008B6DFE"/>
    <w:rsid w:val="008B7124"/>
    <w:rsid w:val="008B7A06"/>
    <w:rsid w:val="008B7A4C"/>
    <w:rsid w:val="008C07F0"/>
    <w:rsid w:val="008C0CF6"/>
    <w:rsid w:val="008C40CD"/>
    <w:rsid w:val="008C4F55"/>
    <w:rsid w:val="008C73DB"/>
    <w:rsid w:val="008D2AD3"/>
    <w:rsid w:val="008D3636"/>
    <w:rsid w:val="008D3C74"/>
    <w:rsid w:val="008D4380"/>
    <w:rsid w:val="008D4381"/>
    <w:rsid w:val="008D62C2"/>
    <w:rsid w:val="008E35E7"/>
    <w:rsid w:val="008E3C0F"/>
    <w:rsid w:val="008E3D07"/>
    <w:rsid w:val="008E5391"/>
    <w:rsid w:val="008E67A3"/>
    <w:rsid w:val="008F0A35"/>
    <w:rsid w:val="008F0CDA"/>
    <w:rsid w:val="008F0E48"/>
    <w:rsid w:val="008F0E89"/>
    <w:rsid w:val="008F129A"/>
    <w:rsid w:val="008F1D0B"/>
    <w:rsid w:val="008F2D4D"/>
    <w:rsid w:val="008F46D1"/>
    <w:rsid w:val="008F680E"/>
    <w:rsid w:val="0090192D"/>
    <w:rsid w:val="00902F5F"/>
    <w:rsid w:val="00905E1F"/>
    <w:rsid w:val="00910444"/>
    <w:rsid w:val="00911B36"/>
    <w:rsid w:val="0091232A"/>
    <w:rsid w:val="009137F4"/>
    <w:rsid w:val="00913EA1"/>
    <w:rsid w:val="0091447F"/>
    <w:rsid w:val="0091768B"/>
    <w:rsid w:val="009208D3"/>
    <w:rsid w:val="0092183E"/>
    <w:rsid w:val="0092248B"/>
    <w:rsid w:val="009261EF"/>
    <w:rsid w:val="00926BD5"/>
    <w:rsid w:val="00927404"/>
    <w:rsid w:val="00927888"/>
    <w:rsid w:val="00933211"/>
    <w:rsid w:val="009333B2"/>
    <w:rsid w:val="00933648"/>
    <w:rsid w:val="0093404D"/>
    <w:rsid w:val="00935BAF"/>
    <w:rsid w:val="00936AF5"/>
    <w:rsid w:val="00936D3B"/>
    <w:rsid w:val="009412E1"/>
    <w:rsid w:val="00943B86"/>
    <w:rsid w:val="00944FE2"/>
    <w:rsid w:val="009458C3"/>
    <w:rsid w:val="0094665A"/>
    <w:rsid w:val="00947360"/>
    <w:rsid w:val="00947E29"/>
    <w:rsid w:val="009501DD"/>
    <w:rsid w:val="00950CC6"/>
    <w:rsid w:val="00951F7E"/>
    <w:rsid w:val="00952496"/>
    <w:rsid w:val="00956B9F"/>
    <w:rsid w:val="00956D3E"/>
    <w:rsid w:val="00956D59"/>
    <w:rsid w:val="00960029"/>
    <w:rsid w:val="00962595"/>
    <w:rsid w:val="00962F5E"/>
    <w:rsid w:val="00963F4E"/>
    <w:rsid w:val="00965C2D"/>
    <w:rsid w:val="009666D4"/>
    <w:rsid w:val="009673BE"/>
    <w:rsid w:val="009706B3"/>
    <w:rsid w:val="009725C7"/>
    <w:rsid w:val="00972CCA"/>
    <w:rsid w:val="00972DCC"/>
    <w:rsid w:val="009735CA"/>
    <w:rsid w:val="009735D0"/>
    <w:rsid w:val="00974F27"/>
    <w:rsid w:val="00974FD4"/>
    <w:rsid w:val="0097582F"/>
    <w:rsid w:val="00975975"/>
    <w:rsid w:val="009772B7"/>
    <w:rsid w:val="009803C2"/>
    <w:rsid w:val="009815F7"/>
    <w:rsid w:val="00982704"/>
    <w:rsid w:val="009853C8"/>
    <w:rsid w:val="00985F57"/>
    <w:rsid w:val="00986736"/>
    <w:rsid w:val="00987BB2"/>
    <w:rsid w:val="00991B10"/>
    <w:rsid w:val="009933BC"/>
    <w:rsid w:val="00994380"/>
    <w:rsid w:val="009948F7"/>
    <w:rsid w:val="00994BDD"/>
    <w:rsid w:val="0099758C"/>
    <w:rsid w:val="00997F79"/>
    <w:rsid w:val="009A39AC"/>
    <w:rsid w:val="009A74A9"/>
    <w:rsid w:val="009B1587"/>
    <w:rsid w:val="009B1BB1"/>
    <w:rsid w:val="009B302D"/>
    <w:rsid w:val="009B3266"/>
    <w:rsid w:val="009B42EC"/>
    <w:rsid w:val="009B446B"/>
    <w:rsid w:val="009B50BE"/>
    <w:rsid w:val="009B6C80"/>
    <w:rsid w:val="009B7FD6"/>
    <w:rsid w:val="009C007C"/>
    <w:rsid w:val="009C108F"/>
    <w:rsid w:val="009C1DD7"/>
    <w:rsid w:val="009C213A"/>
    <w:rsid w:val="009C413B"/>
    <w:rsid w:val="009C5E1A"/>
    <w:rsid w:val="009C7928"/>
    <w:rsid w:val="009D1944"/>
    <w:rsid w:val="009D1AB2"/>
    <w:rsid w:val="009D3E29"/>
    <w:rsid w:val="009D580C"/>
    <w:rsid w:val="009D6FFE"/>
    <w:rsid w:val="009E2644"/>
    <w:rsid w:val="009E298C"/>
    <w:rsid w:val="009E2BFB"/>
    <w:rsid w:val="009E30B7"/>
    <w:rsid w:val="009E425C"/>
    <w:rsid w:val="009E48DA"/>
    <w:rsid w:val="009E590F"/>
    <w:rsid w:val="009E6D87"/>
    <w:rsid w:val="009E704A"/>
    <w:rsid w:val="009E7C2F"/>
    <w:rsid w:val="009F11E9"/>
    <w:rsid w:val="009F1A23"/>
    <w:rsid w:val="009F1CB0"/>
    <w:rsid w:val="009F2374"/>
    <w:rsid w:val="009F2C30"/>
    <w:rsid w:val="009F40CE"/>
    <w:rsid w:val="009F4693"/>
    <w:rsid w:val="009F58CD"/>
    <w:rsid w:val="009F79BA"/>
    <w:rsid w:val="00A00C61"/>
    <w:rsid w:val="00A016AA"/>
    <w:rsid w:val="00A026EB"/>
    <w:rsid w:val="00A057DE"/>
    <w:rsid w:val="00A05B8B"/>
    <w:rsid w:val="00A065D1"/>
    <w:rsid w:val="00A073B3"/>
    <w:rsid w:val="00A10259"/>
    <w:rsid w:val="00A10638"/>
    <w:rsid w:val="00A10D3E"/>
    <w:rsid w:val="00A139AF"/>
    <w:rsid w:val="00A13B13"/>
    <w:rsid w:val="00A151F2"/>
    <w:rsid w:val="00A15803"/>
    <w:rsid w:val="00A16D45"/>
    <w:rsid w:val="00A21EDA"/>
    <w:rsid w:val="00A22866"/>
    <w:rsid w:val="00A234C1"/>
    <w:rsid w:val="00A245FE"/>
    <w:rsid w:val="00A25028"/>
    <w:rsid w:val="00A25A79"/>
    <w:rsid w:val="00A26FBE"/>
    <w:rsid w:val="00A27749"/>
    <w:rsid w:val="00A277C1"/>
    <w:rsid w:val="00A31296"/>
    <w:rsid w:val="00A32D65"/>
    <w:rsid w:val="00A33F81"/>
    <w:rsid w:val="00A34557"/>
    <w:rsid w:val="00A34988"/>
    <w:rsid w:val="00A354D4"/>
    <w:rsid w:val="00A360AB"/>
    <w:rsid w:val="00A4029C"/>
    <w:rsid w:val="00A40781"/>
    <w:rsid w:val="00A40F80"/>
    <w:rsid w:val="00A412B9"/>
    <w:rsid w:val="00A41718"/>
    <w:rsid w:val="00A43C0F"/>
    <w:rsid w:val="00A465C3"/>
    <w:rsid w:val="00A51829"/>
    <w:rsid w:val="00A55896"/>
    <w:rsid w:val="00A5670D"/>
    <w:rsid w:val="00A56953"/>
    <w:rsid w:val="00A5765F"/>
    <w:rsid w:val="00A57B70"/>
    <w:rsid w:val="00A62A16"/>
    <w:rsid w:val="00A702F3"/>
    <w:rsid w:val="00A7201C"/>
    <w:rsid w:val="00A72391"/>
    <w:rsid w:val="00A724A5"/>
    <w:rsid w:val="00A72ACC"/>
    <w:rsid w:val="00A72C01"/>
    <w:rsid w:val="00A73983"/>
    <w:rsid w:val="00A74265"/>
    <w:rsid w:val="00A768D0"/>
    <w:rsid w:val="00A77A4B"/>
    <w:rsid w:val="00A823FE"/>
    <w:rsid w:val="00A8562E"/>
    <w:rsid w:val="00A857A5"/>
    <w:rsid w:val="00A903D6"/>
    <w:rsid w:val="00A90416"/>
    <w:rsid w:val="00A90528"/>
    <w:rsid w:val="00A90604"/>
    <w:rsid w:val="00A90678"/>
    <w:rsid w:val="00A90C3F"/>
    <w:rsid w:val="00A91BFE"/>
    <w:rsid w:val="00A9265C"/>
    <w:rsid w:val="00A9462B"/>
    <w:rsid w:val="00A9466D"/>
    <w:rsid w:val="00A96111"/>
    <w:rsid w:val="00A96692"/>
    <w:rsid w:val="00A97277"/>
    <w:rsid w:val="00AA1BF9"/>
    <w:rsid w:val="00AA243B"/>
    <w:rsid w:val="00AA2855"/>
    <w:rsid w:val="00AA33B9"/>
    <w:rsid w:val="00AA37E5"/>
    <w:rsid w:val="00AA3DED"/>
    <w:rsid w:val="00AA7036"/>
    <w:rsid w:val="00AA7D49"/>
    <w:rsid w:val="00AA7F1F"/>
    <w:rsid w:val="00AB0129"/>
    <w:rsid w:val="00AB0313"/>
    <w:rsid w:val="00AB44BF"/>
    <w:rsid w:val="00AB655E"/>
    <w:rsid w:val="00AB6947"/>
    <w:rsid w:val="00AB79D6"/>
    <w:rsid w:val="00AC0BB5"/>
    <w:rsid w:val="00AC0ED8"/>
    <w:rsid w:val="00AC1B00"/>
    <w:rsid w:val="00AC203F"/>
    <w:rsid w:val="00AC2D9A"/>
    <w:rsid w:val="00AC4272"/>
    <w:rsid w:val="00AC63BD"/>
    <w:rsid w:val="00AC72CD"/>
    <w:rsid w:val="00AD07D9"/>
    <w:rsid w:val="00AD1411"/>
    <w:rsid w:val="00AD2385"/>
    <w:rsid w:val="00AD30F2"/>
    <w:rsid w:val="00AD4250"/>
    <w:rsid w:val="00AD4877"/>
    <w:rsid w:val="00AD5B66"/>
    <w:rsid w:val="00AD5E3E"/>
    <w:rsid w:val="00AD695D"/>
    <w:rsid w:val="00AD6A8E"/>
    <w:rsid w:val="00AD73E3"/>
    <w:rsid w:val="00AD7F19"/>
    <w:rsid w:val="00AE2E8F"/>
    <w:rsid w:val="00AE350B"/>
    <w:rsid w:val="00AF01D4"/>
    <w:rsid w:val="00AF206E"/>
    <w:rsid w:val="00AF29F1"/>
    <w:rsid w:val="00AF2DE0"/>
    <w:rsid w:val="00AF2E3E"/>
    <w:rsid w:val="00AF3FE1"/>
    <w:rsid w:val="00AF4029"/>
    <w:rsid w:val="00AF6B9D"/>
    <w:rsid w:val="00AF7709"/>
    <w:rsid w:val="00B01E4D"/>
    <w:rsid w:val="00B02A61"/>
    <w:rsid w:val="00B04238"/>
    <w:rsid w:val="00B0552B"/>
    <w:rsid w:val="00B061F6"/>
    <w:rsid w:val="00B10606"/>
    <w:rsid w:val="00B11BF0"/>
    <w:rsid w:val="00B12204"/>
    <w:rsid w:val="00B13897"/>
    <w:rsid w:val="00B13CF0"/>
    <w:rsid w:val="00B1512B"/>
    <w:rsid w:val="00B15D6E"/>
    <w:rsid w:val="00B21080"/>
    <w:rsid w:val="00B21A1B"/>
    <w:rsid w:val="00B223B0"/>
    <w:rsid w:val="00B24267"/>
    <w:rsid w:val="00B2453D"/>
    <w:rsid w:val="00B25CE1"/>
    <w:rsid w:val="00B263CB"/>
    <w:rsid w:val="00B308C5"/>
    <w:rsid w:val="00B3288E"/>
    <w:rsid w:val="00B4000D"/>
    <w:rsid w:val="00B40A4D"/>
    <w:rsid w:val="00B41AAA"/>
    <w:rsid w:val="00B42F3E"/>
    <w:rsid w:val="00B467CF"/>
    <w:rsid w:val="00B47D1E"/>
    <w:rsid w:val="00B515F4"/>
    <w:rsid w:val="00B51D98"/>
    <w:rsid w:val="00B53882"/>
    <w:rsid w:val="00B54132"/>
    <w:rsid w:val="00B54770"/>
    <w:rsid w:val="00B56019"/>
    <w:rsid w:val="00B56353"/>
    <w:rsid w:val="00B61A75"/>
    <w:rsid w:val="00B6427A"/>
    <w:rsid w:val="00B643F4"/>
    <w:rsid w:val="00B649DD"/>
    <w:rsid w:val="00B66001"/>
    <w:rsid w:val="00B7194D"/>
    <w:rsid w:val="00B73971"/>
    <w:rsid w:val="00B75FE2"/>
    <w:rsid w:val="00B76A5F"/>
    <w:rsid w:val="00B7780F"/>
    <w:rsid w:val="00B81AC4"/>
    <w:rsid w:val="00B82BD7"/>
    <w:rsid w:val="00B837F9"/>
    <w:rsid w:val="00B840E1"/>
    <w:rsid w:val="00B8467D"/>
    <w:rsid w:val="00B852D3"/>
    <w:rsid w:val="00B859E4"/>
    <w:rsid w:val="00B85BDB"/>
    <w:rsid w:val="00B86032"/>
    <w:rsid w:val="00B860BD"/>
    <w:rsid w:val="00B87835"/>
    <w:rsid w:val="00B910A6"/>
    <w:rsid w:val="00B95F71"/>
    <w:rsid w:val="00B96167"/>
    <w:rsid w:val="00B97531"/>
    <w:rsid w:val="00B97CA9"/>
    <w:rsid w:val="00BA0863"/>
    <w:rsid w:val="00BA0975"/>
    <w:rsid w:val="00BA0C33"/>
    <w:rsid w:val="00BA23B4"/>
    <w:rsid w:val="00BA37F2"/>
    <w:rsid w:val="00BA4CBE"/>
    <w:rsid w:val="00BA4F42"/>
    <w:rsid w:val="00BB119C"/>
    <w:rsid w:val="00BB344C"/>
    <w:rsid w:val="00BC2A00"/>
    <w:rsid w:val="00BC52F1"/>
    <w:rsid w:val="00BC597B"/>
    <w:rsid w:val="00BC62FC"/>
    <w:rsid w:val="00BC6584"/>
    <w:rsid w:val="00BC6E7C"/>
    <w:rsid w:val="00BD0853"/>
    <w:rsid w:val="00BD086C"/>
    <w:rsid w:val="00BD3AAD"/>
    <w:rsid w:val="00BD455A"/>
    <w:rsid w:val="00BD5ED8"/>
    <w:rsid w:val="00BD64AD"/>
    <w:rsid w:val="00BE1FE8"/>
    <w:rsid w:val="00BE2486"/>
    <w:rsid w:val="00BE5E9B"/>
    <w:rsid w:val="00BE66A4"/>
    <w:rsid w:val="00BE6D54"/>
    <w:rsid w:val="00BF148F"/>
    <w:rsid w:val="00BF1DF1"/>
    <w:rsid w:val="00BF28C9"/>
    <w:rsid w:val="00BF3A83"/>
    <w:rsid w:val="00BF4F56"/>
    <w:rsid w:val="00BF5863"/>
    <w:rsid w:val="00BF7EF4"/>
    <w:rsid w:val="00C00299"/>
    <w:rsid w:val="00C02A35"/>
    <w:rsid w:val="00C03E61"/>
    <w:rsid w:val="00C042E4"/>
    <w:rsid w:val="00C06AD6"/>
    <w:rsid w:val="00C12F16"/>
    <w:rsid w:val="00C13AD7"/>
    <w:rsid w:val="00C151A2"/>
    <w:rsid w:val="00C159C4"/>
    <w:rsid w:val="00C17CB9"/>
    <w:rsid w:val="00C17DEE"/>
    <w:rsid w:val="00C21CAD"/>
    <w:rsid w:val="00C22671"/>
    <w:rsid w:val="00C30069"/>
    <w:rsid w:val="00C31026"/>
    <w:rsid w:val="00C31FB0"/>
    <w:rsid w:val="00C324A2"/>
    <w:rsid w:val="00C3424E"/>
    <w:rsid w:val="00C35F72"/>
    <w:rsid w:val="00C3600D"/>
    <w:rsid w:val="00C367F3"/>
    <w:rsid w:val="00C37AD8"/>
    <w:rsid w:val="00C37E36"/>
    <w:rsid w:val="00C4074E"/>
    <w:rsid w:val="00C41C53"/>
    <w:rsid w:val="00C43A58"/>
    <w:rsid w:val="00C4626A"/>
    <w:rsid w:val="00C47890"/>
    <w:rsid w:val="00C50833"/>
    <w:rsid w:val="00C50B3E"/>
    <w:rsid w:val="00C50BE9"/>
    <w:rsid w:val="00C51715"/>
    <w:rsid w:val="00C53AF7"/>
    <w:rsid w:val="00C53F6C"/>
    <w:rsid w:val="00C5628F"/>
    <w:rsid w:val="00C57B76"/>
    <w:rsid w:val="00C60154"/>
    <w:rsid w:val="00C611E8"/>
    <w:rsid w:val="00C628A2"/>
    <w:rsid w:val="00C64680"/>
    <w:rsid w:val="00C64844"/>
    <w:rsid w:val="00C66A2E"/>
    <w:rsid w:val="00C72582"/>
    <w:rsid w:val="00C73360"/>
    <w:rsid w:val="00C74BEA"/>
    <w:rsid w:val="00C76508"/>
    <w:rsid w:val="00C76579"/>
    <w:rsid w:val="00C76A08"/>
    <w:rsid w:val="00C76E7C"/>
    <w:rsid w:val="00C80731"/>
    <w:rsid w:val="00C83131"/>
    <w:rsid w:val="00C833E7"/>
    <w:rsid w:val="00C83A41"/>
    <w:rsid w:val="00C83EC3"/>
    <w:rsid w:val="00C8467F"/>
    <w:rsid w:val="00C85029"/>
    <w:rsid w:val="00C858F0"/>
    <w:rsid w:val="00C86285"/>
    <w:rsid w:val="00C8639D"/>
    <w:rsid w:val="00C90D69"/>
    <w:rsid w:val="00C921CD"/>
    <w:rsid w:val="00C92E33"/>
    <w:rsid w:val="00C93D98"/>
    <w:rsid w:val="00C945B9"/>
    <w:rsid w:val="00C948CD"/>
    <w:rsid w:val="00C97B51"/>
    <w:rsid w:val="00CA189D"/>
    <w:rsid w:val="00CA23F4"/>
    <w:rsid w:val="00CA2579"/>
    <w:rsid w:val="00CA58FA"/>
    <w:rsid w:val="00CA6885"/>
    <w:rsid w:val="00CA7677"/>
    <w:rsid w:val="00CA76BE"/>
    <w:rsid w:val="00CB0A38"/>
    <w:rsid w:val="00CB0D25"/>
    <w:rsid w:val="00CB0EC6"/>
    <w:rsid w:val="00CB11DC"/>
    <w:rsid w:val="00CB235A"/>
    <w:rsid w:val="00CB7311"/>
    <w:rsid w:val="00CB7AA6"/>
    <w:rsid w:val="00CC24C9"/>
    <w:rsid w:val="00CC32DF"/>
    <w:rsid w:val="00CC3D2B"/>
    <w:rsid w:val="00CC3DAE"/>
    <w:rsid w:val="00CC48DE"/>
    <w:rsid w:val="00CC515C"/>
    <w:rsid w:val="00CC6681"/>
    <w:rsid w:val="00CC68CF"/>
    <w:rsid w:val="00CC6DFE"/>
    <w:rsid w:val="00CD49B0"/>
    <w:rsid w:val="00CD70E1"/>
    <w:rsid w:val="00CD71B8"/>
    <w:rsid w:val="00CD75D7"/>
    <w:rsid w:val="00CE018A"/>
    <w:rsid w:val="00CE10F1"/>
    <w:rsid w:val="00CE15ED"/>
    <w:rsid w:val="00CE1B4C"/>
    <w:rsid w:val="00CE2558"/>
    <w:rsid w:val="00CE3A05"/>
    <w:rsid w:val="00CE570A"/>
    <w:rsid w:val="00CE57A3"/>
    <w:rsid w:val="00CE638D"/>
    <w:rsid w:val="00CF0E79"/>
    <w:rsid w:val="00CF2408"/>
    <w:rsid w:val="00CF2D28"/>
    <w:rsid w:val="00CF3671"/>
    <w:rsid w:val="00CF54BB"/>
    <w:rsid w:val="00CF58EE"/>
    <w:rsid w:val="00CF6737"/>
    <w:rsid w:val="00CF7328"/>
    <w:rsid w:val="00D00413"/>
    <w:rsid w:val="00D00FB5"/>
    <w:rsid w:val="00D03B59"/>
    <w:rsid w:val="00D05F14"/>
    <w:rsid w:val="00D06DA2"/>
    <w:rsid w:val="00D07F3B"/>
    <w:rsid w:val="00D10C31"/>
    <w:rsid w:val="00D11C14"/>
    <w:rsid w:val="00D121C9"/>
    <w:rsid w:val="00D130DF"/>
    <w:rsid w:val="00D134C4"/>
    <w:rsid w:val="00D14547"/>
    <w:rsid w:val="00D14793"/>
    <w:rsid w:val="00D14F11"/>
    <w:rsid w:val="00D151E0"/>
    <w:rsid w:val="00D15C8B"/>
    <w:rsid w:val="00D17036"/>
    <w:rsid w:val="00D17578"/>
    <w:rsid w:val="00D17B32"/>
    <w:rsid w:val="00D2018E"/>
    <w:rsid w:val="00D22142"/>
    <w:rsid w:val="00D2407B"/>
    <w:rsid w:val="00D245A3"/>
    <w:rsid w:val="00D252B3"/>
    <w:rsid w:val="00D25819"/>
    <w:rsid w:val="00D25E36"/>
    <w:rsid w:val="00D270FA"/>
    <w:rsid w:val="00D275D2"/>
    <w:rsid w:val="00D30967"/>
    <w:rsid w:val="00D31465"/>
    <w:rsid w:val="00D31F27"/>
    <w:rsid w:val="00D33D19"/>
    <w:rsid w:val="00D33F40"/>
    <w:rsid w:val="00D36286"/>
    <w:rsid w:val="00D4068D"/>
    <w:rsid w:val="00D459A0"/>
    <w:rsid w:val="00D45B17"/>
    <w:rsid w:val="00D45F09"/>
    <w:rsid w:val="00D4683A"/>
    <w:rsid w:val="00D46907"/>
    <w:rsid w:val="00D46D88"/>
    <w:rsid w:val="00D47380"/>
    <w:rsid w:val="00D515FF"/>
    <w:rsid w:val="00D518FF"/>
    <w:rsid w:val="00D536BA"/>
    <w:rsid w:val="00D54CCB"/>
    <w:rsid w:val="00D55786"/>
    <w:rsid w:val="00D5594E"/>
    <w:rsid w:val="00D57890"/>
    <w:rsid w:val="00D57C80"/>
    <w:rsid w:val="00D64A7E"/>
    <w:rsid w:val="00D65E17"/>
    <w:rsid w:val="00D6634F"/>
    <w:rsid w:val="00D67378"/>
    <w:rsid w:val="00D67A46"/>
    <w:rsid w:val="00D71334"/>
    <w:rsid w:val="00D724C1"/>
    <w:rsid w:val="00D72AAA"/>
    <w:rsid w:val="00D730C3"/>
    <w:rsid w:val="00D738EA"/>
    <w:rsid w:val="00D74BFA"/>
    <w:rsid w:val="00D77E61"/>
    <w:rsid w:val="00D80CE8"/>
    <w:rsid w:val="00D81D67"/>
    <w:rsid w:val="00D831AF"/>
    <w:rsid w:val="00D835E2"/>
    <w:rsid w:val="00D8362C"/>
    <w:rsid w:val="00D83F04"/>
    <w:rsid w:val="00D87B0C"/>
    <w:rsid w:val="00D87F8C"/>
    <w:rsid w:val="00D9148E"/>
    <w:rsid w:val="00D92B1F"/>
    <w:rsid w:val="00D93028"/>
    <w:rsid w:val="00D9665D"/>
    <w:rsid w:val="00D966EE"/>
    <w:rsid w:val="00D96B87"/>
    <w:rsid w:val="00DA1610"/>
    <w:rsid w:val="00DA2B87"/>
    <w:rsid w:val="00DA411D"/>
    <w:rsid w:val="00DA44DA"/>
    <w:rsid w:val="00DA45DD"/>
    <w:rsid w:val="00DA51E5"/>
    <w:rsid w:val="00DA58E5"/>
    <w:rsid w:val="00DA6F4B"/>
    <w:rsid w:val="00DA7C87"/>
    <w:rsid w:val="00DA7E75"/>
    <w:rsid w:val="00DB00E6"/>
    <w:rsid w:val="00DB1DA7"/>
    <w:rsid w:val="00DB2112"/>
    <w:rsid w:val="00DB22BB"/>
    <w:rsid w:val="00DB24C0"/>
    <w:rsid w:val="00DB321E"/>
    <w:rsid w:val="00DB3FC0"/>
    <w:rsid w:val="00DB473A"/>
    <w:rsid w:val="00DB7221"/>
    <w:rsid w:val="00DC0A62"/>
    <w:rsid w:val="00DC4D3E"/>
    <w:rsid w:val="00DC4F4D"/>
    <w:rsid w:val="00DC534E"/>
    <w:rsid w:val="00DC5EEF"/>
    <w:rsid w:val="00DD13A9"/>
    <w:rsid w:val="00DD1C07"/>
    <w:rsid w:val="00DD24CD"/>
    <w:rsid w:val="00DD565E"/>
    <w:rsid w:val="00DE0FE7"/>
    <w:rsid w:val="00DE2E1A"/>
    <w:rsid w:val="00DE3AC6"/>
    <w:rsid w:val="00DE43F1"/>
    <w:rsid w:val="00DE66A5"/>
    <w:rsid w:val="00DE6CC8"/>
    <w:rsid w:val="00DE747E"/>
    <w:rsid w:val="00DF096D"/>
    <w:rsid w:val="00DF0C04"/>
    <w:rsid w:val="00DF1EDF"/>
    <w:rsid w:val="00DF44AB"/>
    <w:rsid w:val="00DF79AA"/>
    <w:rsid w:val="00E009D0"/>
    <w:rsid w:val="00E04E40"/>
    <w:rsid w:val="00E053A2"/>
    <w:rsid w:val="00E102A2"/>
    <w:rsid w:val="00E11DC9"/>
    <w:rsid w:val="00E15661"/>
    <w:rsid w:val="00E157F2"/>
    <w:rsid w:val="00E20AC6"/>
    <w:rsid w:val="00E20CC9"/>
    <w:rsid w:val="00E20D6D"/>
    <w:rsid w:val="00E20FF8"/>
    <w:rsid w:val="00E22B4C"/>
    <w:rsid w:val="00E23279"/>
    <w:rsid w:val="00E24661"/>
    <w:rsid w:val="00E247B5"/>
    <w:rsid w:val="00E24AEB"/>
    <w:rsid w:val="00E24DE4"/>
    <w:rsid w:val="00E25E24"/>
    <w:rsid w:val="00E278F6"/>
    <w:rsid w:val="00E329C9"/>
    <w:rsid w:val="00E33042"/>
    <w:rsid w:val="00E34165"/>
    <w:rsid w:val="00E354E3"/>
    <w:rsid w:val="00E35AF0"/>
    <w:rsid w:val="00E36803"/>
    <w:rsid w:val="00E36C60"/>
    <w:rsid w:val="00E36D28"/>
    <w:rsid w:val="00E400BC"/>
    <w:rsid w:val="00E4092F"/>
    <w:rsid w:val="00E41674"/>
    <w:rsid w:val="00E419EE"/>
    <w:rsid w:val="00E41A09"/>
    <w:rsid w:val="00E466EE"/>
    <w:rsid w:val="00E4682C"/>
    <w:rsid w:val="00E47493"/>
    <w:rsid w:val="00E47A9F"/>
    <w:rsid w:val="00E50454"/>
    <w:rsid w:val="00E512E3"/>
    <w:rsid w:val="00E527C5"/>
    <w:rsid w:val="00E52CEB"/>
    <w:rsid w:val="00E551AE"/>
    <w:rsid w:val="00E55A9D"/>
    <w:rsid w:val="00E55B9F"/>
    <w:rsid w:val="00E5791F"/>
    <w:rsid w:val="00E60020"/>
    <w:rsid w:val="00E60BE0"/>
    <w:rsid w:val="00E62722"/>
    <w:rsid w:val="00E6452B"/>
    <w:rsid w:val="00E64BF8"/>
    <w:rsid w:val="00E6521B"/>
    <w:rsid w:val="00E65544"/>
    <w:rsid w:val="00E65E6B"/>
    <w:rsid w:val="00E66012"/>
    <w:rsid w:val="00E6637D"/>
    <w:rsid w:val="00E66FF7"/>
    <w:rsid w:val="00E670C4"/>
    <w:rsid w:val="00E67161"/>
    <w:rsid w:val="00E70239"/>
    <w:rsid w:val="00E70621"/>
    <w:rsid w:val="00E70AF1"/>
    <w:rsid w:val="00E71145"/>
    <w:rsid w:val="00E71BCB"/>
    <w:rsid w:val="00E71FA1"/>
    <w:rsid w:val="00E727D8"/>
    <w:rsid w:val="00E72DA4"/>
    <w:rsid w:val="00E73D65"/>
    <w:rsid w:val="00E76081"/>
    <w:rsid w:val="00E83DD8"/>
    <w:rsid w:val="00E84458"/>
    <w:rsid w:val="00E848D2"/>
    <w:rsid w:val="00E9059A"/>
    <w:rsid w:val="00E909AE"/>
    <w:rsid w:val="00E9293C"/>
    <w:rsid w:val="00E92C5C"/>
    <w:rsid w:val="00E93550"/>
    <w:rsid w:val="00E94E6E"/>
    <w:rsid w:val="00E96C94"/>
    <w:rsid w:val="00E96CAD"/>
    <w:rsid w:val="00EA0785"/>
    <w:rsid w:val="00EA0994"/>
    <w:rsid w:val="00EA0F39"/>
    <w:rsid w:val="00EA1D56"/>
    <w:rsid w:val="00EA4821"/>
    <w:rsid w:val="00EA5968"/>
    <w:rsid w:val="00EA71A4"/>
    <w:rsid w:val="00EA7517"/>
    <w:rsid w:val="00EB0395"/>
    <w:rsid w:val="00EB0647"/>
    <w:rsid w:val="00EB0CC3"/>
    <w:rsid w:val="00EB1953"/>
    <w:rsid w:val="00EB20FC"/>
    <w:rsid w:val="00EB6130"/>
    <w:rsid w:val="00EB7770"/>
    <w:rsid w:val="00EC07CA"/>
    <w:rsid w:val="00EC2008"/>
    <w:rsid w:val="00EC3133"/>
    <w:rsid w:val="00EC313D"/>
    <w:rsid w:val="00EC461A"/>
    <w:rsid w:val="00EC69F0"/>
    <w:rsid w:val="00EC6EBA"/>
    <w:rsid w:val="00ED0FBD"/>
    <w:rsid w:val="00ED1205"/>
    <w:rsid w:val="00ED23E6"/>
    <w:rsid w:val="00ED30C5"/>
    <w:rsid w:val="00ED34E6"/>
    <w:rsid w:val="00ED4C97"/>
    <w:rsid w:val="00ED4F45"/>
    <w:rsid w:val="00ED5B30"/>
    <w:rsid w:val="00EF1145"/>
    <w:rsid w:val="00EF1EDB"/>
    <w:rsid w:val="00EF20D6"/>
    <w:rsid w:val="00EF22F4"/>
    <w:rsid w:val="00EF235F"/>
    <w:rsid w:val="00EF3040"/>
    <w:rsid w:val="00EF6C17"/>
    <w:rsid w:val="00EF6E64"/>
    <w:rsid w:val="00EF6EBC"/>
    <w:rsid w:val="00F006A5"/>
    <w:rsid w:val="00F01118"/>
    <w:rsid w:val="00F02C15"/>
    <w:rsid w:val="00F02D5F"/>
    <w:rsid w:val="00F02EAA"/>
    <w:rsid w:val="00F03E45"/>
    <w:rsid w:val="00F03F18"/>
    <w:rsid w:val="00F05578"/>
    <w:rsid w:val="00F0686F"/>
    <w:rsid w:val="00F07493"/>
    <w:rsid w:val="00F106E3"/>
    <w:rsid w:val="00F10E32"/>
    <w:rsid w:val="00F1134B"/>
    <w:rsid w:val="00F12F74"/>
    <w:rsid w:val="00F15065"/>
    <w:rsid w:val="00F20144"/>
    <w:rsid w:val="00F20739"/>
    <w:rsid w:val="00F207C1"/>
    <w:rsid w:val="00F20D2F"/>
    <w:rsid w:val="00F20D8E"/>
    <w:rsid w:val="00F21F24"/>
    <w:rsid w:val="00F25145"/>
    <w:rsid w:val="00F25B47"/>
    <w:rsid w:val="00F2602C"/>
    <w:rsid w:val="00F272C7"/>
    <w:rsid w:val="00F277DF"/>
    <w:rsid w:val="00F3155B"/>
    <w:rsid w:val="00F31616"/>
    <w:rsid w:val="00F31925"/>
    <w:rsid w:val="00F32716"/>
    <w:rsid w:val="00F3388F"/>
    <w:rsid w:val="00F338C4"/>
    <w:rsid w:val="00F33B1A"/>
    <w:rsid w:val="00F349EF"/>
    <w:rsid w:val="00F35207"/>
    <w:rsid w:val="00F37E81"/>
    <w:rsid w:val="00F41659"/>
    <w:rsid w:val="00F4201C"/>
    <w:rsid w:val="00F436ED"/>
    <w:rsid w:val="00F439BC"/>
    <w:rsid w:val="00F4511D"/>
    <w:rsid w:val="00F46128"/>
    <w:rsid w:val="00F46739"/>
    <w:rsid w:val="00F46CF4"/>
    <w:rsid w:val="00F472CB"/>
    <w:rsid w:val="00F47619"/>
    <w:rsid w:val="00F5011B"/>
    <w:rsid w:val="00F5222F"/>
    <w:rsid w:val="00F53079"/>
    <w:rsid w:val="00F53448"/>
    <w:rsid w:val="00F53D80"/>
    <w:rsid w:val="00F55239"/>
    <w:rsid w:val="00F552B1"/>
    <w:rsid w:val="00F60704"/>
    <w:rsid w:val="00F62053"/>
    <w:rsid w:val="00F62BD3"/>
    <w:rsid w:val="00F6325E"/>
    <w:rsid w:val="00F63F7E"/>
    <w:rsid w:val="00F642A3"/>
    <w:rsid w:val="00F66A95"/>
    <w:rsid w:val="00F67089"/>
    <w:rsid w:val="00F70FEB"/>
    <w:rsid w:val="00F71295"/>
    <w:rsid w:val="00F71B99"/>
    <w:rsid w:val="00F73692"/>
    <w:rsid w:val="00F73DCC"/>
    <w:rsid w:val="00F74051"/>
    <w:rsid w:val="00F7544B"/>
    <w:rsid w:val="00F768F1"/>
    <w:rsid w:val="00F77A73"/>
    <w:rsid w:val="00F803B5"/>
    <w:rsid w:val="00F81A86"/>
    <w:rsid w:val="00F8348E"/>
    <w:rsid w:val="00F83E02"/>
    <w:rsid w:val="00F8491B"/>
    <w:rsid w:val="00F8592A"/>
    <w:rsid w:val="00F86C25"/>
    <w:rsid w:val="00F87277"/>
    <w:rsid w:val="00F877FE"/>
    <w:rsid w:val="00F9309F"/>
    <w:rsid w:val="00F9364E"/>
    <w:rsid w:val="00F93FDB"/>
    <w:rsid w:val="00F96064"/>
    <w:rsid w:val="00F967E3"/>
    <w:rsid w:val="00FA212F"/>
    <w:rsid w:val="00FA2647"/>
    <w:rsid w:val="00FA31DA"/>
    <w:rsid w:val="00FA41F6"/>
    <w:rsid w:val="00FA7490"/>
    <w:rsid w:val="00FA7AAE"/>
    <w:rsid w:val="00FB117F"/>
    <w:rsid w:val="00FB2559"/>
    <w:rsid w:val="00FB2932"/>
    <w:rsid w:val="00FB6211"/>
    <w:rsid w:val="00FB76D4"/>
    <w:rsid w:val="00FC0664"/>
    <w:rsid w:val="00FC1ADB"/>
    <w:rsid w:val="00FC1D31"/>
    <w:rsid w:val="00FC2416"/>
    <w:rsid w:val="00FC24A2"/>
    <w:rsid w:val="00FC2F07"/>
    <w:rsid w:val="00FC3BAC"/>
    <w:rsid w:val="00FC5693"/>
    <w:rsid w:val="00FC7025"/>
    <w:rsid w:val="00FC78EE"/>
    <w:rsid w:val="00FD014A"/>
    <w:rsid w:val="00FD065B"/>
    <w:rsid w:val="00FD17B8"/>
    <w:rsid w:val="00FD270F"/>
    <w:rsid w:val="00FD2C43"/>
    <w:rsid w:val="00FD5261"/>
    <w:rsid w:val="00FD65CA"/>
    <w:rsid w:val="00FD7116"/>
    <w:rsid w:val="00FD776B"/>
    <w:rsid w:val="00FE15F8"/>
    <w:rsid w:val="00FE1C51"/>
    <w:rsid w:val="00FE1EA0"/>
    <w:rsid w:val="00FE393D"/>
    <w:rsid w:val="00FE4371"/>
    <w:rsid w:val="00FE5D85"/>
    <w:rsid w:val="00FE634D"/>
    <w:rsid w:val="00FE73AC"/>
    <w:rsid w:val="00FF0D5C"/>
    <w:rsid w:val="00FF19E8"/>
    <w:rsid w:val="00FF2359"/>
    <w:rsid w:val="00FF42A0"/>
    <w:rsid w:val="00FF4601"/>
    <w:rsid w:val="00FF4B39"/>
    <w:rsid w:val="00FF5F8D"/>
    <w:rsid w:val="00FF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381"/>
    <w:rPr>
      <w:color w:val="000000"/>
      <w:sz w:val="24"/>
    </w:rPr>
  </w:style>
  <w:style w:type="paragraph" w:styleId="1">
    <w:name w:val="heading 1"/>
    <w:basedOn w:val="a"/>
    <w:next w:val="a"/>
    <w:link w:val="10"/>
    <w:qFormat/>
    <w:rsid w:val="008D4381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8D43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D4381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4381"/>
    <w:pPr>
      <w:jc w:val="both"/>
    </w:pPr>
  </w:style>
  <w:style w:type="paragraph" w:customStyle="1" w:styleId="ConsTitle">
    <w:name w:val="ConsTitle"/>
    <w:uiPriority w:val="99"/>
    <w:rsid w:val="008D4381"/>
    <w:pPr>
      <w:widowControl w:val="0"/>
      <w:overflowPunct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5">
    <w:name w:val="footnote reference"/>
    <w:basedOn w:val="a0"/>
    <w:uiPriority w:val="99"/>
    <w:semiHidden/>
    <w:rsid w:val="008D4381"/>
    <w:rPr>
      <w:sz w:val="20"/>
      <w:vertAlign w:val="superscript"/>
    </w:rPr>
  </w:style>
  <w:style w:type="table" w:styleId="a6">
    <w:name w:val="Table Grid"/>
    <w:basedOn w:val="a1"/>
    <w:rsid w:val="007B09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rsid w:val="008D438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A139AF"/>
    <w:rPr>
      <w:b/>
      <w:bCs/>
      <w:color w:val="000000"/>
      <w:sz w:val="24"/>
    </w:rPr>
  </w:style>
  <w:style w:type="paragraph" w:styleId="a9">
    <w:name w:val="No Spacing"/>
    <w:uiPriority w:val="1"/>
    <w:qFormat/>
    <w:rsid w:val="00630724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A9265C"/>
    <w:rPr>
      <w:b/>
      <w:bCs/>
      <w:color w:val="000000"/>
      <w:sz w:val="28"/>
    </w:rPr>
  </w:style>
  <w:style w:type="character" w:customStyle="1" w:styleId="20">
    <w:name w:val="Заголовок 2 Знак"/>
    <w:basedOn w:val="a0"/>
    <w:link w:val="2"/>
    <w:rsid w:val="00A9265C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A9265C"/>
    <w:rPr>
      <w:color w:val="000000"/>
      <w:sz w:val="24"/>
    </w:rPr>
  </w:style>
  <w:style w:type="character" w:customStyle="1" w:styleId="a8">
    <w:name w:val="Текст выноски Знак"/>
    <w:basedOn w:val="a0"/>
    <w:link w:val="a7"/>
    <w:semiHidden/>
    <w:rsid w:val="00A9265C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link w:val="ConsPlusNormal0"/>
    <w:qFormat/>
    <w:rsid w:val="00684F84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unhideWhenUsed/>
    <w:rsid w:val="00684F84"/>
    <w:pPr>
      <w:widowControl w:val="0"/>
      <w:jc w:val="both"/>
    </w:pPr>
    <w:rPr>
      <w:color w:val="auto"/>
      <w:sz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84F84"/>
  </w:style>
  <w:style w:type="paragraph" w:customStyle="1" w:styleId="ConsPlusNonformat">
    <w:name w:val="ConsPlusNonformat"/>
    <w:rsid w:val="00684F84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684F84"/>
    <w:rPr>
      <w:rFonts w:ascii="Arial" w:hAnsi="Arial" w:cs="Arial"/>
    </w:rPr>
  </w:style>
  <w:style w:type="paragraph" w:styleId="ac">
    <w:name w:val="header"/>
    <w:aliases w:val="!Заголовок документа"/>
    <w:basedOn w:val="a"/>
    <w:link w:val="ad"/>
    <w:uiPriority w:val="99"/>
    <w:rsid w:val="00EF6C1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color w:val="auto"/>
      <w:sz w:val="20"/>
    </w:rPr>
  </w:style>
  <w:style w:type="character" w:customStyle="1" w:styleId="ad">
    <w:name w:val="Верхний колонтитул Знак"/>
    <w:aliases w:val="!Заголовок документа Знак"/>
    <w:basedOn w:val="a0"/>
    <w:link w:val="ac"/>
    <w:uiPriority w:val="99"/>
    <w:rsid w:val="00EF6C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ED276-F87B-4B63-AF26-AED58F2BD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Екатериновское районное Собрание</vt:lpstr>
    </vt:vector>
  </TitlesOfParts>
  <Company>МФ</Company>
  <LinksUpToDate>false</LinksUpToDate>
  <CharactersWithSpaces>4453</CharactersWithSpaces>
  <SharedDoc>false</SharedDoc>
  <HLinks>
    <vt:vector size="6" baseType="variant">
      <vt:variant>
        <vt:i4>2883694</vt:i4>
      </vt:variant>
      <vt:variant>
        <vt:i4>-1</vt:i4>
      </vt:variant>
      <vt:variant>
        <vt:i4>1026</vt:i4>
      </vt:variant>
      <vt:variant>
        <vt:i4>1</vt:i4>
      </vt:variant>
      <vt:variant>
        <vt:lpwstr>A:\ГЕРБ%20ЕКАТЕРИНОВКИ%20copy.jpg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Екатериновское районное Собрание</dc:title>
  <dc:creator>МФ</dc:creator>
  <cp:lastModifiedBy>4545</cp:lastModifiedBy>
  <cp:revision>2</cp:revision>
  <cp:lastPrinted>2025-03-21T09:53:00Z</cp:lastPrinted>
  <dcterms:created xsi:type="dcterms:W3CDTF">2025-05-14T09:46:00Z</dcterms:created>
  <dcterms:modified xsi:type="dcterms:W3CDTF">2025-05-14T09:46:00Z</dcterms:modified>
</cp:coreProperties>
</file>