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3" w:rsidRPr="00A54CB8" w:rsidRDefault="00E74553" w:rsidP="00E74553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A54CB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553" w:rsidRPr="00A54CB8" w:rsidRDefault="00E74553" w:rsidP="00E74553">
      <w:pPr>
        <w:pStyle w:val="a7"/>
        <w:rPr>
          <w:b/>
          <w:bCs/>
          <w:i w:val="0"/>
          <w:iCs/>
          <w:sz w:val="26"/>
          <w:szCs w:val="26"/>
        </w:rPr>
      </w:pPr>
      <w:r w:rsidRPr="00A54CB8">
        <w:rPr>
          <w:b/>
          <w:bCs/>
          <w:i w:val="0"/>
          <w:iCs/>
          <w:sz w:val="26"/>
          <w:szCs w:val="26"/>
        </w:rPr>
        <w:t>АДМИНИСТРАЦИЯ ЕКАТЕРИНОВСКОГО  МУНИЦИПАЛЬНОГО РАЙОНА</w:t>
      </w:r>
    </w:p>
    <w:p w:rsidR="00E74553" w:rsidRPr="00A54CB8" w:rsidRDefault="00E74553" w:rsidP="00E74553">
      <w:pPr>
        <w:pStyle w:val="1"/>
        <w:rPr>
          <w:bCs/>
          <w:iCs/>
          <w:sz w:val="26"/>
          <w:szCs w:val="26"/>
        </w:rPr>
      </w:pPr>
      <w:r w:rsidRPr="00A54CB8">
        <w:rPr>
          <w:bCs/>
          <w:iCs/>
          <w:sz w:val="26"/>
          <w:szCs w:val="26"/>
        </w:rPr>
        <w:t xml:space="preserve"> САРАТОВСКОЙ ОБЛАСТИ </w:t>
      </w:r>
    </w:p>
    <w:p w:rsidR="00E74553" w:rsidRPr="00A54CB8" w:rsidRDefault="00E74553" w:rsidP="00E74553">
      <w:pPr>
        <w:pStyle w:val="1"/>
        <w:rPr>
          <w:bCs/>
          <w:iCs/>
          <w:sz w:val="26"/>
          <w:szCs w:val="26"/>
        </w:rPr>
      </w:pPr>
    </w:p>
    <w:p w:rsidR="00E74553" w:rsidRPr="00A54CB8" w:rsidRDefault="00E74553" w:rsidP="00E74553">
      <w:pPr>
        <w:pStyle w:val="1"/>
        <w:rPr>
          <w:sz w:val="26"/>
          <w:szCs w:val="26"/>
        </w:rPr>
      </w:pPr>
      <w:r w:rsidRPr="00A54CB8">
        <w:rPr>
          <w:sz w:val="26"/>
          <w:szCs w:val="26"/>
        </w:rPr>
        <w:t>РАСПОРЯЖЕНИЕ</w:t>
      </w:r>
    </w:p>
    <w:p w:rsidR="00E74553" w:rsidRPr="00A54CB8" w:rsidRDefault="00E74553" w:rsidP="00E74553">
      <w:pPr>
        <w:jc w:val="center"/>
        <w:rPr>
          <w:rFonts w:ascii="Times New Roman" w:hAnsi="Times New Roman"/>
          <w:i/>
          <w:sz w:val="26"/>
          <w:szCs w:val="26"/>
        </w:rPr>
      </w:pPr>
    </w:p>
    <w:p w:rsidR="00E74553" w:rsidRPr="00A54CB8" w:rsidRDefault="003C7DEA" w:rsidP="00E74553">
      <w:pPr>
        <w:pStyle w:val="a5"/>
        <w:tabs>
          <w:tab w:val="left" w:pos="708"/>
        </w:tabs>
        <w:rPr>
          <w:sz w:val="26"/>
          <w:szCs w:val="26"/>
          <w:u w:val="single"/>
        </w:rPr>
      </w:pPr>
      <w:r w:rsidRPr="00A54CB8">
        <w:rPr>
          <w:sz w:val="26"/>
          <w:szCs w:val="26"/>
          <w:u w:val="single"/>
        </w:rPr>
        <w:t>о</w:t>
      </w:r>
      <w:r w:rsidR="00E74553" w:rsidRPr="00A54CB8">
        <w:rPr>
          <w:sz w:val="26"/>
          <w:szCs w:val="26"/>
          <w:u w:val="single"/>
        </w:rPr>
        <w:t xml:space="preserve">т  </w:t>
      </w:r>
      <w:r w:rsidR="00190AC7" w:rsidRPr="00A54CB8">
        <w:rPr>
          <w:sz w:val="26"/>
          <w:szCs w:val="26"/>
          <w:u w:val="single"/>
        </w:rPr>
        <w:t>07.05</w:t>
      </w:r>
      <w:r w:rsidR="00E74553" w:rsidRPr="00A54CB8">
        <w:rPr>
          <w:sz w:val="26"/>
          <w:szCs w:val="26"/>
          <w:u w:val="single"/>
        </w:rPr>
        <w:t>.20</w:t>
      </w:r>
      <w:r w:rsidR="00190AC7" w:rsidRPr="00A54CB8">
        <w:rPr>
          <w:sz w:val="26"/>
          <w:szCs w:val="26"/>
          <w:u w:val="single"/>
        </w:rPr>
        <w:t>24</w:t>
      </w:r>
      <w:r w:rsidR="00E74553" w:rsidRPr="00A54CB8">
        <w:rPr>
          <w:sz w:val="26"/>
          <w:szCs w:val="26"/>
          <w:u w:val="single"/>
        </w:rPr>
        <w:t xml:space="preserve"> г. №</w:t>
      </w:r>
      <w:r w:rsidR="00B41E25" w:rsidRPr="00A54CB8">
        <w:rPr>
          <w:sz w:val="26"/>
          <w:szCs w:val="26"/>
          <w:u w:val="single"/>
        </w:rPr>
        <w:t xml:space="preserve"> </w:t>
      </w:r>
      <w:r w:rsidR="00E74553" w:rsidRPr="00A54CB8">
        <w:rPr>
          <w:sz w:val="26"/>
          <w:szCs w:val="26"/>
          <w:u w:val="single"/>
        </w:rPr>
        <w:t xml:space="preserve"> </w:t>
      </w:r>
      <w:r w:rsidRPr="00A54CB8">
        <w:rPr>
          <w:sz w:val="26"/>
          <w:szCs w:val="26"/>
          <w:u w:val="single"/>
        </w:rPr>
        <w:t>1</w:t>
      </w:r>
      <w:r w:rsidR="00190AC7" w:rsidRPr="00A54CB8">
        <w:rPr>
          <w:sz w:val="26"/>
          <w:szCs w:val="26"/>
          <w:u w:val="single"/>
        </w:rPr>
        <w:t>64</w:t>
      </w:r>
      <w:r w:rsidR="002A0243" w:rsidRPr="00A54CB8">
        <w:rPr>
          <w:sz w:val="26"/>
          <w:szCs w:val="26"/>
          <w:u w:val="single"/>
        </w:rPr>
        <w:t>-Р</w:t>
      </w:r>
      <w:r w:rsidR="00E74553" w:rsidRPr="00A54CB8">
        <w:rPr>
          <w:sz w:val="26"/>
          <w:szCs w:val="26"/>
        </w:rPr>
        <w:t xml:space="preserve">    </w:t>
      </w:r>
    </w:p>
    <w:p w:rsidR="00E74553" w:rsidRPr="00A54CB8" w:rsidRDefault="00E74553" w:rsidP="00E74553">
      <w:pPr>
        <w:pStyle w:val="a5"/>
        <w:tabs>
          <w:tab w:val="left" w:pos="708"/>
        </w:tabs>
        <w:rPr>
          <w:sz w:val="26"/>
          <w:szCs w:val="26"/>
        </w:rPr>
      </w:pPr>
      <w:r w:rsidRPr="00A54CB8">
        <w:rPr>
          <w:sz w:val="26"/>
          <w:szCs w:val="26"/>
        </w:rPr>
        <w:t xml:space="preserve"> р.п. Екатериновка</w:t>
      </w:r>
    </w:p>
    <w:p w:rsidR="00E74553" w:rsidRPr="00A54CB8" w:rsidRDefault="00E74553" w:rsidP="00E7455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215DC" w:rsidRDefault="00227E20" w:rsidP="003C7D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О проведении районного</w:t>
      </w:r>
      <w:r w:rsidR="003E3A67" w:rsidRPr="00A54CB8">
        <w:rPr>
          <w:rFonts w:ascii="Times New Roman" w:hAnsi="Times New Roman"/>
          <w:b/>
          <w:sz w:val="26"/>
          <w:szCs w:val="26"/>
        </w:rPr>
        <w:t xml:space="preserve"> </w:t>
      </w:r>
      <w:r w:rsidR="003C7DEA" w:rsidRPr="00A54CB8">
        <w:rPr>
          <w:rFonts w:ascii="Times New Roman" w:hAnsi="Times New Roman"/>
          <w:b/>
          <w:sz w:val="26"/>
          <w:szCs w:val="26"/>
        </w:rPr>
        <w:t xml:space="preserve"> </w:t>
      </w:r>
      <w:r w:rsidR="003E3A67" w:rsidRPr="00A54CB8">
        <w:rPr>
          <w:rFonts w:ascii="Times New Roman" w:hAnsi="Times New Roman"/>
          <w:b/>
          <w:sz w:val="26"/>
          <w:szCs w:val="26"/>
        </w:rPr>
        <w:t>конкурса</w:t>
      </w:r>
    </w:p>
    <w:p w:rsidR="00AC1333" w:rsidRPr="00A54CB8" w:rsidRDefault="00A330B4" w:rsidP="003C7D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 xml:space="preserve"> «</w:t>
      </w:r>
      <w:r w:rsidRPr="00A54CB8">
        <w:rPr>
          <w:rFonts w:ascii="Times New Roman" w:hAnsi="Times New Roman"/>
          <w:b/>
          <w:color w:val="000000"/>
          <w:sz w:val="26"/>
          <w:szCs w:val="26"/>
        </w:rPr>
        <w:t xml:space="preserve">Успешная </w:t>
      </w:r>
      <w:r w:rsidR="001215DC">
        <w:rPr>
          <w:rFonts w:ascii="Times New Roman" w:hAnsi="Times New Roman"/>
          <w:b/>
          <w:sz w:val="26"/>
          <w:szCs w:val="26"/>
        </w:rPr>
        <w:t xml:space="preserve"> </w:t>
      </w:r>
      <w:r w:rsidRPr="00A54CB8">
        <w:rPr>
          <w:rFonts w:ascii="Times New Roman" w:hAnsi="Times New Roman"/>
          <w:b/>
          <w:color w:val="000000"/>
          <w:sz w:val="26"/>
          <w:szCs w:val="26"/>
        </w:rPr>
        <w:t>замещающая семья - 202</w:t>
      </w:r>
      <w:r w:rsidR="00190AC7" w:rsidRPr="00A54CB8">
        <w:rPr>
          <w:rFonts w:ascii="Times New Roman" w:hAnsi="Times New Roman"/>
          <w:b/>
          <w:color w:val="000000"/>
          <w:sz w:val="26"/>
          <w:szCs w:val="26"/>
        </w:rPr>
        <w:t>4</w:t>
      </w:r>
      <w:r w:rsidR="00227E20" w:rsidRPr="00A54CB8">
        <w:rPr>
          <w:rFonts w:ascii="Times New Roman" w:hAnsi="Times New Roman"/>
          <w:b/>
          <w:sz w:val="26"/>
          <w:szCs w:val="26"/>
        </w:rPr>
        <w:t>»</w:t>
      </w:r>
    </w:p>
    <w:p w:rsidR="005617C9" w:rsidRPr="00A54CB8" w:rsidRDefault="005617C9" w:rsidP="005617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30B4" w:rsidRPr="00A54CB8" w:rsidRDefault="005617C9" w:rsidP="00970A2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ab/>
      </w:r>
      <w:r w:rsidR="00190AC7" w:rsidRPr="00A54CB8">
        <w:rPr>
          <w:rFonts w:ascii="Times New Roman" w:hAnsi="Times New Roman"/>
          <w:sz w:val="26"/>
          <w:szCs w:val="26"/>
        </w:rPr>
        <w:t xml:space="preserve">В соответствии  с Федеральным законом от 06.10.2003 года №131-ФЗ «Об общих принципах организации местного самоуправления в РФ» и </w:t>
      </w:r>
      <w:r w:rsidR="00190AC7" w:rsidRPr="00A54CB8"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190AC7" w:rsidRPr="00A54CB8">
        <w:rPr>
          <w:rFonts w:ascii="Times New Roman" w:hAnsi="Times New Roman"/>
          <w:sz w:val="26"/>
          <w:szCs w:val="26"/>
        </w:rPr>
        <w:t xml:space="preserve">повышения престижа замещающей семьи, </w:t>
      </w:r>
      <w:r w:rsidR="00190AC7" w:rsidRPr="00A54CB8">
        <w:rPr>
          <w:rFonts w:ascii="Times New Roman" w:hAnsi="Times New Roman"/>
          <w:color w:val="1C1C1C"/>
          <w:sz w:val="26"/>
          <w:szCs w:val="26"/>
        </w:rPr>
        <w:t xml:space="preserve">как важнейшего социального института общества, </w:t>
      </w:r>
      <w:r w:rsidR="00190AC7" w:rsidRPr="00A54CB8">
        <w:rPr>
          <w:rFonts w:ascii="Times New Roman" w:hAnsi="Times New Roman"/>
          <w:sz w:val="26"/>
          <w:szCs w:val="26"/>
        </w:rPr>
        <w:t xml:space="preserve"> </w:t>
      </w:r>
      <w:r w:rsidR="00190AC7" w:rsidRPr="00A54CB8">
        <w:rPr>
          <w:rFonts w:ascii="Times New Roman" w:hAnsi="Times New Roman"/>
          <w:color w:val="1C1C1C"/>
          <w:sz w:val="26"/>
          <w:szCs w:val="26"/>
        </w:rPr>
        <w:t>выявления и поощрения семей, успешно сохраняющих и развивающих традиции семейного воспитания,</w:t>
      </w:r>
      <w:r w:rsidR="00190AC7" w:rsidRPr="00A54CB8">
        <w:rPr>
          <w:rFonts w:ascii="Times New Roman" w:hAnsi="Times New Roman"/>
          <w:sz w:val="26"/>
          <w:szCs w:val="26"/>
        </w:rPr>
        <w:t xml:space="preserve"> поддержки наиболее талантливых детей-сирот и детей, оставшихся без попечения родителей, воспитывающихся в замещающих семьях </w:t>
      </w:r>
      <w:r w:rsidR="00B1089A" w:rsidRPr="00A54CB8">
        <w:rPr>
          <w:rFonts w:ascii="Times New Roman" w:hAnsi="Times New Roman"/>
          <w:sz w:val="26"/>
          <w:szCs w:val="26"/>
        </w:rPr>
        <w:t xml:space="preserve">Екатериновского района </w:t>
      </w:r>
      <w:r w:rsidR="00190AC7" w:rsidRPr="00A54CB8">
        <w:rPr>
          <w:rFonts w:ascii="Times New Roman" w:hAnsi="Times New Roman"/>
          <w:sz w:val="26"/>
          <w:szCs w:val="26"/>
        </w:rPr>
        <w:t>Саратовской области и проведения мероприятий в Год семьи в России в 2024 году</w:t>
      </w:r>
      <w:r w:rsidR="00A330B4" w:rsidRPr="00A54CB8">
        <w:rPr>
          <w:rFonts w:ascii="Times New Roman" w:hAnsi="Times New Roman"/>
          <w:color w:val="000000"/>
          <w:sz w:val="26"/>
          <w:szCs w:val="26"/>
        </w:rPr>
        <w:t xml:space="preserve">, провести районный </w:t>
      </w:r>
      <w:r w:rsidR="00227E20" w:rsidRPr="00A54C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30B4" w:rsidRPr="00A54CB8">
        <w:rPr>
          <w:rFonts w:ascii="Times New Roman" w:hAnsi="Times New Roman"/>
          <w:color w:val="000000"/>
          <w:sz w:val="26"/>
          <w:szCs w:val="26"/>
        </w:rPr>
        <w:t>конкурс "</w:t>
      </w:r>
      <w:r w:rsidR="001215DC">
        <w:rPr>
          <w:rFonts w:ascii="Times New Roman" w:hAnsi="Times New Roman"/>
          <w:color w:val="000000"/>
          <w:sz w:val="26"/>
          <w:szCs w:val="26"/>
        </w:rPr>
        <w:t>Успешная замещающая семья - 2024":</w:t>
      </w:r>
    </w:p>
    <w:p w:rsidR="00AC1333" w:rsidRPr="00A54CB8" w:rsidRDefault="00227E20" w:rsidP="00970A2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Провести </w:t>
      </w:r>
      <w:r w:rsidR="00A330B4" w:rsidRPr="00A54CB8">
        <w:rPr>
          <w:rFonts w:ascii="Times New Roman" w:hAnsi="Times New Roman"/>
          <w:color w:val="000000"/>
          <w:sz w:val="26"/>
          <w:szCs w:val="26"/>
        </w:rPr>
        <w:t xml:space="preserve">районный </w:t>
      </w:r>
      <w:r w:rsidR="00970A25" w:rsidRPr="00A54C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30B4" w:rsidRPr="00A54CB8">
        <w:rPr>
          <w:rFonts w:ascii="Times New Roman" w:hAnsi="Times New Roman"/>
          <w:color w:val="000000"/>
          <w:sz w:val="26"/>
          <w:szCs w:val="26"/>
        </w:rPr>
        <w:t>конкурс "</w:t>
      </w:r>
      <w:r w:rsidR="001215DC">
        <w:rPr>
          <w:rFonts w:ascii="Times New Roman" w:hAnsi="Times New Roman"/>
          <w:color w:val="000000"/>
          <w:sz w:val="26"/>
          <w:szCs w:val="26"/>
        </w:rPr>
        <w:t>Успешная замещающая семья - 2024</w:t>
      </w:r>
      <w:r w:rsidR="00A330B4" w:rsidRPr="00A54CB8">
        <w:rPr>
          <w:rFonts w:ascii="Times New Roman" w:hAnsi="Times New Roman"/>
          <w:color w:val="000000"/>
          <w:sz w:val="26"/>
          <w:szCs w:val="26"/>
        </w:rPr>
        <w:t>"</w:t>
      </w:r>
      <w:r w:rsidR="003E3A67" w:rsidRPr="00A54CB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1089A" w:rsidRPr="00A54CB8">
        <w:rPr>
          <w:rFonts w:ascii="Times New Roman" w:hAnsi="Times New Roman"/>
          <w:color w:val="000000"/>
          <w:sz w:val="26"/>
          <w:szCs w:val="26"/>
        </w:rPr>
        <w:t>с 7</w:t>
      </w:r>
      <w:r w:rsidR="002A0243" w:rsidRPr="00A54CB8">
        <w:rPr>
          <w:rFonts w:ascii="Times New Roman" w:hAnsi="Times New Roman"/>
          <w:color w:val="000000"/>
          <w:sz w:val="26"/>
          <w:szCs w:val="26"/>
        </w:rPr>
        <w:t xml:space="preserve"> м</w:t>
      </w:r>
      <w:r w:rsidR="00B1089A" w:rsidRPr="00A54CB8">
        <w:rPr>
          <w:rFonts w:ascii="Times New Roman" w:hAnsi="Times New Roman"/>
          <w:color w:val="000000"/>
          <w:sz w:val="26"/>
          <w:szCs w:val="26"/>
        </w:rPr>
        <w:t>ая</w:t>
      </w:r>
      <w:r w:rsidRPr="00A54CB8">
        <w:rPr>
          <w:rFonts w:ascii="Times New Roman" w:hAnsi="Times New Roman"/>
          <w:sz w:val="26"/>
          <w:szCs w:val="26"/>
        </w:rPr>
        <w:t xml:space="preserve"> </w:t>
      </w:r>
      <w:r w:rsidR="00B1089A" w:rsidRPr="00A54CB8">
        <w:rPr>
          <w:rFonts w:ascii="Times New Roman" w:hAnsi="Times New Roman"/>
          <w:sz w:val="26"/>
          <w:szCs w:val="26"/>
        </w:rPr>
        <w:t xml:space="preserve"> по 2 июня</w:t>
      </w:r>
      <w:r w:rsidR="002A0243" w:rsidRPr="00A54CB8">
        <w:rPr>
          <w:rFonts w:ascii="Times New Roman" w:hAnsi="Times New Roman"/>
          <w:sz w:val="26"/>
          <w:szCs w:val="26"/>
        </w:rPr>
        <w:t xml:space="preserve"> </w:t>
      </w:r>
      <w:r w:rsidR="00A330B4" w:rsidRPr="00A54CB8">
        <w:rPr>
          <w:rFonts w:ascii="Times New Roman" w:hAnsi="Times New Roman"/>
          <w:sz w:val="26"/>
          <w:szCs w:val="26"/>
        </w:rPr>
        <w:t xml:space="preserve"> </w:t>
      </w:r>
      <w:r w:rsidR="00B1089A" w:rsidRPr="00A54CB8">
        <w:rPr>
          <w:rFonts w:ascii="Times New Roman" w:hAnsi="Times New Roman"/>
          <w:sz w:val="26"/>
          <w:szCs w:val="26"/>
        </w:rPr>
        <w:t>2024</w:t>
      </w:r>
      <w:r w:rsidRPr="00A54CB8">
        <w:rPr>
          <w:rFonts w:ascii="Times New Roman" w:hAnsi="Times New Roman"/>
          <w:sz w:val="26"/>
          <w:szCs w:val="26"/>
        </w:rPr>
        <w:t xml:space="preserve"> года.</w:t>
      </w:r>
    </w:p>
    <w:p w:rsidR="003E3A67" w:rsidRPr="00A54CB8" w:rsidRDefault="003E3A67" w:rsidP="00970A2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Утвердить Положение о районном к</w:t>
      </w:r>
      <w:r w:rsidR="009F619C" w:rsidRPr="00A54CB8">
        <w:rPr>
          <w:rFonts w:ascii="Times New Roman" w:hAnsi="Times New Roman"/>
          <w:sz w:val="26"/>
          <w:szCs w:val="26"/>
        </w:rPr>
        <w:t xml:space="preserve">онкурсе (Приложение </w:t>
      </w:r>
      <w:r w:rsidR="00227E20" w:rsidRPr="00A54CB8">
        <w:rPr>
          <w:rFonts w:ascii="Times New Roman" w:hAnsi="Times New Roman"/>
          <w:sz w:val="26"/>
          <w:szCs w:val="26"/>
        </w:rPr>
        <w:t>1).</w:t>
      </w:r>
    </w:p>
    <w:p w:rsidR="003E3A67" w:rsidRPr="00A54CB8" w:rsidRDefault="00227E20" w:rsidP="00970A2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Утвер</w:t>
      </w:r>
      <w:r w:rsidR="003E3A67" w:rsidRPr="00A54CB8">
        <w:rPr>
          <w:rFonts w:ascii="Times New Roman" w:hAnsi="Times New Roman"/>
          <w:sz w:val="26"/>
          <w:szCs w:val="26"/>
        </w:rPr>
        <w:t xml:space="preserve">дить состав </w:t>
      </w:r>
      <w:r w:rsidRPr="00A54CB8">
        <w:rPr>
          <w:rFonts w:ascii="Times New Roman" w:hAnsi="Times New Roman"/>
          <w:sz w:val="26"/>
          <w:szCs w:val="26"/>
        </w:rPr>
        <w:t xml:space="preserve"> жюри</w:t>
      </w:r>
      <w:r w:rsidR="00B1089A" w:rsidRPr="00A54CB8">
        <w:rPr>
          <w:rFonts w:ascii="Times New Roman" w:hAnsi="Times New Roman"/>
          <w:sz w:val="26"/>
          <w:szCs w:val="26"/>
        </w:rPr>
        <w:t xml:space="preserve"> районного</w:t>
      </w:r>
      <w:r w:rsidR="003C7DEA" w:rsidRPr="00A54CB8">
        <w:rPr>
          <w:rFonts w:ascii="Times New Roman" w:hAnsi="Times New Roman"/>
          <w:sz w:val="26"/>
          <w:szCs w:val="26"/>
        </w:rPr>
        <w:t xml:space="preserve"> </w:t>
      </w:r>
      <w:r w:rsidR="003E3A67" w:rsidRPr="00A54CB8">
        <w:rPr>
          <w:rFonts w:ascii="Times New Roman" w:hAnsi="Times New Roman"/>
          <w:color w:val="000000"/>
          <w:sz w:val="26"/>
          <w:szCs w:val="26"/>
        </w:rPr>
        <w:t>конкурса "</w:t>
      </w:r>
      <w:r w:rsidR="00B1089A" w:rsidRPr="00A54CB8">
        <w:rPr>
          <w:rFonts w:ascii="Times New Roman" w:hAnsi="Times New Roman"/>
          <w:color w:val="000000"/>
          <w:sz w:val="26"/>
          <w:szCs w:val="26"/>
        </w:rPr>
        <w:t>Успешная замещающая семья - 2024</w:t>
      </w:r>
      <w:r w:rsidR="003E3A67" w:rsidRPr="00A54CB8">
        <w:rPr>
          <w:rFonts w:ascii="Times New Roman" w:hAnsi="Times New Roman"/>
          <w:color w:val="000000"/>
          <w:sz w:val="26"/>
          <w:szCs w:val="26"/>
        </w:rPr>
        <w:t>"</w:t>
      </w:r>
      <w:r w:rsidRPr="00A54CB8">
        <w:rPr>
          <w:rFonts w:ascii="Times New Roman" w:hAnsi="Times New Roman"/>
          <w:sz w:val="26"/>
          <w:szCs w:val="26"/>
        </w:rPr>
        <w:t>:</w:t>
      </w:r>
      <w:r w:rsidR="003E3A67" w:rsidRPr="00A54CB8">
        <w:rPr>
          <w:rFonts w:ascii="Times New Roman" w:hAnsi="Times New Roman"/>
          <w:sz w:val="26"/>
          <w:szCs w:val="26"/>
        </w:rPr>
        <w:t xml:space="preserve">  </w:t>
      </w:r>
    </w:p>
    <w:p w:rsidR="003E3A67" w:rsidRPr="00A54CB8" w:rsidRDefault="003E3A67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Председатель жюри - зам. главы, руководителя аппарата администрации Екатериновского муниципального района - Л.В. Антошина.</w:t>
      </w:r>
    </w:p>
    <w:p w:rsidR="003C7DEA" w:rsidRPr="00A54CB8" w:rsidRDefault="003C7DEA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Члены жюри:</w:t>
      </w:r>
    </w:p>
    <w:p w:rsidR="003C7DEA" w:rsidRPr="00A54CB8" w:rsidRDefault="003C7DEA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CB8">
        <w:rPr>
          <w:rFonts w:ascii="Times New Roman" w:hAnsi="Times New Roman"/>
          <w:sz w:val="26"/>
          <w:szCs w:val="26"/>
        </w:rPr>
        <w:t>Сизов</w:t>
      </w:r>
      <w:proofErr w:type="spellEnd"/>
      <w:r w:rsidRPr="00A54CB8">
        <w:rPr>
          <w:rFonts w:ascii="Times New Roman" w:hAnsi="Times New Roman"/>
          <w:sz w:val="26"/>
          <w:szCs w:val="26"/>
        </w:rPr>
        <w:t xml:space="preserve"> Н.М. -</w:t>
      </w:r>
      <w:r w:rsidRPr="00A54CB8">
        <w:rPr>
          <w:rFonts w:ascii="Times New Roman" w:hAnsi="Times New Roman"/>
          <w:b/>
          <w:sz w:val="26"/>
          <w:szCs w:val="26"/>
        </w:rPr>
        <w:t xml:space="preserve"> </w:t>
      </w:r>
      <w:r w:rsidRPr="00A54CB8">
        <w:rPr>
          <w:rFonts w:ascii="Times New Roman" w:hAnsi="Times New Roman"/>
          <w:sz w:val="26"/>
          <w:szCs w:val="26"/>
        </w:rPr>
        <w:t xml:space="preserve">начальник управления образования администрации                       Екатериновского  муниципального района </w:t>
      </w:r>
    </w:p>
    <w:p w:rsidR="00970A25" w:rsidRPr="00A54CB8" w:rsidRDefault="003C7DEA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Ткаченко Т.В. -</w:t>
      </w:r>
      <w:r w:rsidR="00227E20" w:rsidRPr="00A54CB8">
        <w:rPr>
          <w:rFonts w:ascii="Times New Roman" w:hAnsi="Times New Roman"/>
          <w:sz w:val="26"/>
          <w:szCs w:val="26"/>
        </w:rPr>
        <w:t xml:space="preserve"> директор МУ ДО «Дом детского творчества».</w:t>
      </w:r>
    </w:p>
    <w:p w:rsidR="00AC1333" w:rsidRPr="00A54CB8" w:rsidRDefault="003C7DEA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CB8">
        <w:rPr>
          <w:rFonts w:ascii="Times New Roman" w:hAnsi="Times New Roman"/>
          <w:sz w:val="26"/>
          <w:szCs w:val="26"/>
        </w:rPr>
        <w:t>Аринушкин</w:t>
      </w:r>
      <w:proofErr w:type="spellEnd"/>
      <w:r w:rsidRPr="00A54CB8">
        <w:rPr>
          <w:rFonts w:ascii="Times New Roman" w:hAnsi="Times New Roman"/>
          <w:sz w:val="26"/>
          <w:szCs w:val="26"/>
        </w:rPr>
        <w:t xml:space="preserve"> М.С. - директор ГУ ДО «Детская школа искусств</w:t>
      </w:r>
      <w:r w:rsidR="00227E20" w:rsidRPr="00A54CB8">
        <w:rPr>
          <w:rFonts w:ascii="Times New Roman" w:hAnsi="Times New Roman"/>
          <w:sz w:val="26"/>
          <w:szCs w:val="26"/>
        </w:rPr>
        <w:t>».</w:t>
      </w:r>
    </w:p>
    <w:p w:rsidR="00AC1333" w:rsidRPr="00A54CB8" w:rsidRDefault="00970A25" w:rsidP="00227E2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4CB8">
        <w:rPr>
          <w:rFonts w:ascii="Times New Roman" w:hAnsi="Times New Roman"/>
          <w:sz w:val="26"/>
          <w:szCs w:val="26"/>
        </w:rPr>
        <w:t>Мачильская</w:t>
      </w:r>
      <w:proofErr w:type="spellEnd"/>
      <w:r w:rsidRPr="00A54CB8">
        <w:rPr>
          <w:rFonts w:ascii="Times New Roman" w:hAnsi="Times New Roman"/>
          <w:sz w:val="26"/>
          <w:szCs w:val="26"/>
        </w:rPr>
        <w:t xml:space="preserve"> Е.В.</w:t>
      </w:r>
      <w:r w:rsidR="00D741EC">
        <w:rPr>
          <w:rFonts w:ascii="Times New Roman" w:hAnsi="Times New Roman"/>
          <w:sz w:val="26"/>
          <w:szCs w:val="26"/>
        </w:rPr>
        <w:t xml:space="preserve"> - з</w:t>
      </w:r>
      <w:r w:rsidRPr="00A54CB8">
        <w:rPr>
          <w:rFonts w:ascii="Times New Roman" w:hAnsi="Times New Roman"/>
          <w:sz w:val="26"/>
          <w:szCs w:val="26"/>
        </w:rPr>
        <w:t>аведующая отделением  профилактики  безнадзорности детей и подростков ГАУ</w:t>
      </w:r>
      <w:r w:rsidR="00227E20" w:rsidRPr="00A54CB8">
        <w:rPr>
          <w:rFonts w:ascii="Times New Roman" w:hAnsi="Times New Roman"/>
          <w:sz w:val="26"/>
          <w:szCs w:val="26"/>
        </w:rPr>
        <w:t xml:space="preserve"> СО ЦСОН Екатериновского района.</w:t>
      </w:r>
    </w:p>
    <w:p w:rsidR="00227E20" w:rsidRPr="00A54CB8" w:rsidRDefault="00227E20" w:rsidP="00970A2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Ответственнос</w:t>
      </w:r>
      <w:r w:rsidR="003E3A67" w:rsidRPr="00A54CB8">
        <w:rPr>
          <w:rFonts w:ascii="Times New Roman" w:hAnsi="Times New Roman"/>
          <w:sz w:val="26"/>
          <w:szCs w:val="26"/>
        </w:rPr>
        <w:t>ть за о</w:t>
      </w:r>
      <w:r w:rsidR="00B1089A" w:rsidRPr="00A54CB8">
        <w:rPr>
          <w:rFonts w:ascii="Times New Roman" w:hAnsi="Times New Roman"/>
          <w:sz w:val="26"/>
          <w:szCs w:val="26"/>
        </w:rPr>
        <w:t xml:space="preserve">рганизацию и проведение </w:t>
      </w:r>
      <w:r w:rsidR="003E3A67" w:rsidRPr="00A54CB8">
        <w:rPr>
          <w:rFonts w:ascii="Times New Roman" w:hAnsi="Times New Roman"/>
          <w:sz w:val="26"/>
          <w:szCs w:val="26"/>
        </w:rPr>
        <w:t xml:space="preserve"> к</w:t>
      </w:r>
      <w:r w:rsidRPr="00A54CB8">
        <w:rPr>
          <w:rFonts w:ascii="Times New Roman" w:hAnsi="Times New Roman"/>
          <w:sz w:val="26"/>
          <w:szCs w:val="26"/>
        </w:rPr>
        <w:t xml:space="preserve">онкурса </w:t>
      </w:r>
      <w:r w:rsidR="003E3A67" w:rsidRPr="00A54CB8">
        <w:rPr>
          <w:rFonts w:ascii="Times New Roman" w:hAnsi="Times New Roman"/>
          <w:color w:val="000000"/>
          <w:sz w:val="26"/>
          <w:szCs w:val="26"/>
        </w:rPr>
        <w:t xml:space="preserve">"Успешная замещающая </w:t>
      </w:r>
      <w:r w:rsidR="00B1089A" w:rsidRPr="00A54CB8">
        <w:rPr>
          <w:rFonts w:ascii="Times New Roman" w:hAnsi="Times New Roman"/>
          <w:color w:val="000000"/>
          <w:sz w:val="26"/>
          <w:szCs w:val="26"/>
        </w:rPr>
        <w:t>семья - 2024</w:t>
      </w:r>
      <w:r w:rsidR="003E3A67" w:rsidRPr="00A54CB8">
        <w:rPr>
          <w:rFonts w:ascii="Times New Roman" w:hAnsi="Times New Roman"/>
          <w:color w:val="000000"/>
          <w:sz w:val="26"/>
          <w:szCs w:val="26"/>
        </w:rPr>
        <w:t>"</w:t>
      </w:r>
      <w:r w:rsidR="001215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4CB8">
        <w:rPr>
          <w:rFonts w:ascii="Times New Roman" w:hAnsi="Times New Roman"/>
          <w:sz w:val="26"/>
          <w:szCs w:val="26"/>
        </w:rPr>
        <w:t xml:space="preserve">возложить на </w:t>
      </w:r>
      <w:r w:rsidR="003E3A67" w:rsidRPr="00A54CB8">
        <w:rPr>
          <w:rFonts w:ascii="Times New Roman" w:hAnsi="Times New Roman"/>
          <w:sz w:val="26"/>
          <w:szCs w:val="26"/>
        </w:rPr>
        <w:t>сектор опеки и попечительства администрации Екатериновского муниципального района</w:t>
      </w:r>
      <w:r w:rsidRPr="00A54CB8">
        <w:rPr>
          <w:rFonts w:ascii="Times New Roman" w:hAnsi="Times New Roman"/>
          <w:sz w:val="26"/>
          <w:szCs w:val="26"/>
        </w:rPr>
        <w:t>.</w:t>
      </w:r>
    </w:p>
    <w:p w:rsidR="00A330B4" w:rsidRPr="00A54CB8" w:rsidRDefault="00227E20" w:rsidP="00970A2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 </w:t>
      </w:r>
      <w:r w:rsidR="00A330B4" w:rsidRPr="00A54CB8">
        <w:rPr>
          <w:rFonts w:ascii="Times New Roman" w:hAnsi="Times New Roman"/>
          <w:sz w:val="26"/>
          <w:szCs w:val="26"/>
        </w:rPr>
        <w:t>Контроль за исполнением настоящего распоряжения возложить на зам. главы, руководителя аппарата администрации Екатериновского муниципального района Л.В. Антошину.</w:t>
      </w:r>
    </w:p>
    <w:p w:rsidR="00A330B4" w:rsidRPr="00A54CB8" w:rsidRDefault="00A330B4" w:rsidP="00A330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30B4" w:rsidRPr="00A54CB8" w:rsidRDefault="00A330B4" w:rsidP="00A330B4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Глава Екатериновского</w:t>
      </w:r>
    </w:p>
    <w:p w:rsidR="00651D78" w:rsidRDefault="00970A25" w:rsidP="001215DC">
      <w:pPr>
        <w:spacing w:after="0"/>
        <w:ind w:left="284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A330B4" w:rsidRPr="00A54CB8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A330B4" w:rsidRPr="00A54CB8">
        <w:rPr>
          <w:rFonts w:ascii="Times New Roman" w:hAnsi="Times New Roman"/>
          <w:b/>
          <w:sz w:val="26"/>
          <w:szCs w:val="26"/>
        </w:rPr>
        <w:tab/>
      </w:r>
      <w:r w:rsidR="00A330B4" w:rsidRPr="00A54CB8">
        <w:rPr>
          <w:rFonts w:ascii="Times New Roman" w:hAnsi="Times New Roman"/>
          <w:b/>
          <w:sz w:val="26"/>
          <w:szCs w:val="26"/>
        </w:rPr>
        <w:tab/>
        <w:t xml:space="preserve">               </w:t>
      </w:r>
      <w:r w:rsidRPr="00A54CB8">
        <w:rPr>
          <w:rFonts w:ascii="Times New Roman" w:hAnsi="Times New Roman"/>
          <w:b/>
          <w:sz w:val="26"/>
          <w:szCs w:val="26"/>
        </w:rPr>
        <w:t xml:space="preserve">                           </w:t>
      </w:r>
      <w:proofErr w:type="spellStart"/>
      <w:r w:rsidR="00A330B4" w:rsidRPr="00A54CB8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1215DC" w:rsidRPr="001215DC" w:rsidRDefault="001215DC" w:rsidP="001215DC">
      <w:pPr>
        <w:spacing w:after="0"/>
        <w:ind w:left="284"/>
        <w:rPr>
          <w:rFonts w:ascii="Times New Roman" w:hAnsi="Times New Roman"/>
          <w:b/>
          <w:sz w:val="26"/>
          <w:szCs w:val="26"/>
        </w:rPr>
      </w:pPr>
    </w:p>
    <w:p w:rsidR="00464B0A" w:rsidRPr="00A54CB8" w:rsidRDefault="001215DC" w:rsidP="004803EB">
      <w:pPr>
        <w:ind w:left="623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</w:t>
      </w:r>
      <w:r w:rsidR="00464B0A" w:rsidRPr="00A54CB8">
        <w:rPr>
          <w:rFonts w:ascii="Times New Roman" w:hAnsi="Times New Roman"/>
          <w:b/>
          <w:bCs/>
          <w:sz w:val="26"/>
          <w:szCs w:val="26"/>
        </w:rPr>
        <w:t xml:space="preserve"> 1 </w:t>
      </w:r>
    </w:p>
    <w:p w:rsidR="00464B0A" w:rsidRPr="00A54CB8" w:rsidRDefault="00464B0A" w:rsidP="00464B0A">
      <w:pPr>
        <w:pStyle w:val="a9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464B0A" w:rsidRPr="00A54CB8" w:rsidRDefault="00464B0A" w:rsidP="00464B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Положение</w:t>
      </w:r>
    </w:p>
    <w:p w:rsidR="00464B0A" w:rsidRPr="00A54CB8" w:rsidRDefault="00745C57" w:rsidP="00464B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о проведении районного</w:t>
      </w:r>
      <w:r w:rsidR="00464B0A" w:rsidRPr="00A54CB8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464B0A" w:rsidRPr="00A54CB8" w:rsidRDefault="00464B0A" w:rsidP="00A54CB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«</w:t>
      </w:r>
      <w:r w:rsidR="00745C57" w:rsidRPr="00A54CB8">
        <w:rPr>
          <w:rFonts w:ascii="Times New Roman" w:hAnsi="Times New Roman"/>
          <w:b/>
          <w:sz w:val="26"/>
          <w:szCs w:val="26"/>
        </w:rPr>
        <w:t>Успешная з</w:t>
      </w:r>
      <w:r w:rsidR="00A54CB8">
        <w:rPr>
          <w:rFonts w:ascii="Times New Roman" w:hAnsi="Times New Roman"/>
          <w:b/>
          <w:sz w:val="26"/>
          <w:szCs w:val="26"/>
        </w:rPr>
        <w:t>амещающая семья - 2024</w:t>
      </w:r>
      <w:r w:rsidRPr="00A54CB8">
        <w:rPr>
          <w:rFonts w:ascii="Times New Roman" w:hAnsi="Times New Roman"/>
          <w:b/>
          <w:sz w:val="26"/>
          <w:szCs w:val="26"/>
        </w:rPr>
        <w:t>»</w:t>
      </w:r>
    </w:p>
    <w:p w:rsidR="00464B0A" w:rsidRPr="00A54CB8" w:rsidRDefault="00464B0A" w:rsidP="00A54CB8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1. Общие положения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условия и порядок организации</w:t>
      </w:r>
      <w:r w:rsidR="00745C57" w:rsidRPr="00A54CB8">
        <w:rPr>
          <w:rFonts w:ascii="Times New Roman" w:hAnsi="Times New Roman" w:cs="Times New Roman"/>
          <w:sz w:val="26"/>
          <w:szCs w:val="26"/>
        </w:rPr>
        <w:t xml:space="preserve"> и проведения районного</w:t>
      </w:r>
      <w:r w:rsidRPr="00A54CB8">
        <w:rPr>
          <w:rFonts w:ascii="Times New Roman" w:hAnsi="Times New Roman" w:cs="Times New Roman"/>
          <w:sz w:val="26"/>
          <w:szCs w:val="26"/>
        </w:rPr>
        <w:t xml:space="preserve"> конкурса «</w:t>
      </w:r>
      <w:r w:rsidR="00745C57" w:rsidRPr="00A54CB8">
        <w:rPr>
          <w:rFonts w:ascii="Times New Roman" w:hAnsi="Times New Roman" w:cs="Times New Roman"/>
          <w:sz w:val="26"/>
          <w:szCs w:val="26"/>
        </w:rPr>
        <w:t>Успешная замещающая семья - 2024</w:t>
      </w:r>
      <w:r w:rsidRPr="00A54CB8">
        <w:rPr>
          <w:rFonts w:ascii="Times New Roman" w:hAnsi="Times New Roman" w:cs="Times New Roman"/>
          <w:sz w:val="26"/>
          <w:szCs w:val="26"/>
        </w:rPr>
        <w:t>»  (далее – Конкурс).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1.2. Конкурс проводится</w:t>
      </w:r>
      <w:r w:rsidRPr="00A54C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4CB8">
        <w:rPr>
          <w:rFonts w:ascii="Times New Roman" w:hAnsi="Times New Roman" w:cs="Times New Roman"/>
          <w:sz w:val="26"/>
          <w:szCs w:val="26"/>
        </w:rPr>
        <w:t>сектором опеки и попечительства администрации Екатериновского муниципального района</w:t>
      </w:r>
      <w:r w:rsidR="00C32B12" w:rsidRPr="00A54CB8">
        <w:rPr>
          <w:rFonts w:ascii="Times New Roman" w:hAnsi="Times New Roman" w:cs="Times New Roman"/>
          <w:sz w:val="26"/>
          <w:szCs w:val="26"/>
        </w:rPr>
        <w:t xml:space="preserve"> </w:t>
      </w:r>
      <w:r w:rsidRPr="00A54CB8">
        <w:rPr>
          <w:rFonts w:ascii="Times New Roman" w:hAnsi="Times New Roman" w:cs="Times New Roman"/>
          <w:sz w:val="26"/>
          <w:szCs w:val="26"/>
        </w:rPr>
        <w:t>Саратовской области в целях: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повышения престижа замещающей семьи, </w:t>
      </w:r>
      <w:r w:rsidRPr="00A54CB8">
        <w:rPr>
          <w:rFonts w:ascii="Times New Roman" w:hAnsi="Times New Roman" w:cs="Times New Roman"/>
          <w:color w:val="1C1C1C"/>
          <w:sz w:val="26"/>
          <w:szCs w:val="26"/>
        </w:rPr>
        <w:t>как важнейшего социального института общества;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усиления роли семьи в сохранении и развитии культуры, духовности, преемственности лучших семейных традиций;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утверждения приоритета семейного воспитания детей, нравственных ценностей семьи и здорового образа жизни;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выявления и поощрения социально активных семей;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распространения положительного опыта семейных отношений.</w:t>
      </w:r>
    </w:p>
    <w:p w:rsidR="00464B0A" w:rsidRPr="00A54CB8" w:rsidRDefault="00464B0A" w:rsidP="00464B0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4B0A" w:rsidRPr="00A54CB8" w:rsidRDefault="00464B0A" w:rsidP="00A54CB8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2.</w:t>
      </w:r>
      <w:r w:rsidRPr="00A54CB8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A54CB8">
        <w:rPr>
          <w:rFonts w:ascii="Times New Roman" w:hAnsi="Times New Roman" w:cs="Times New Roman"/>
          <w:b/>
          <w:sz w:val="26"/>
          <w:szCs w:val="26"/>
        </w:rPr>
        <w:t>Порядок и сроки проведения Конкурса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2.1</w:t>
      </w:r>
      <w:r w:rsidRPr="00A54CB8">
        <w:rPr>
          <w:rFonts w:ascii="Times New Roman" w:hAnsi="Times New Roman"/>
          <w:sz w:val="26"/>
          <w:szCs w:val="26"/>
        </w:rPr>
        <w:t xml:space="preserve"> Организацию, проведение Конкурса осуществляет сектор опеки и попечительства администрации Екатериновского  муниципального района.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2.3.</w:t>
      </w:r>
      <w:r w:rsidRPr="00A54CB8">
        <w:rPr>
          <w:rFonts w:ascii="Times New Roman" w:hAnsi="Times New Roman"/>
          <w:sz w:val="26"/>
          <w:szCs w:val="26"/>
        </w:rPr>
        <w:t xml:space="preserve"> </w:t>
      </w:r>
      <w:r w:rsidR="00B50620" w:rsidRPr="00A54CB8">
        <w:rPr>
          <w:rFonts w:ascii="Times New Roman" w:hAnsi="Times New Roman"/>
          <w:sz w:val="26"/>
          <w:szCs w:val="26"/>
        </w:rPr>
        <w:t>Сектор опеки и попечительства администрации Екатериновского  муниципального района</w:t>
      </w:r>
      <w:r w:rsidRPr="00A54CB8">
        <w:rPr>
          <w:rFonts w:ascii="Times New Roman" w:hAnsi="Times New Roman"/>
          <w:sz w:val="26"/>
          <w:szCs w:val="26"/>
        </w:rPr>
        <w:t>: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2.3.1. Доводит до сведения опекаемых (приемных) семей информацию об условиях, порядке и сроках проведения Конкурса.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2.3.2. Принимает заявки и материалы на Конкурс.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2.3.3. Определяет победителей Конкурса.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2.3.4. Организует награждение победителей Конкурса.</w:t>
      </w:r>
    </w:p>
    <w:p w:rsidR="00464B0A" w:rsidRPr="00A54CB8" w:rsidRDefault="00464B0A" w:rsidP="00464B0A">
      <w:pPr>
        <w:spacing w:after="0" w:line="0" w:lineRule="atLeast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2.4.</w:t>
      </w:r>
      <w:r w:rsidRPr="00A54CB8">
        <w:rPr>
          <w:rFonts w:ascii="Times New Roman" w:hAnsi="Times New Roman"/>
          <w:sz w:val="26"/>
          <w:szCs w:val="26"/>
        </w:rPr>
        <w:t xml:space="preserve"> Конкурс проводится </w:t>
      </w:r>
      <w:r w:rsidR="00745C57" w:rsidRPr="00A54CB8">
        <w:rPr>
          <w:rFonts w:ascii="Times New Roman" w:hAnsi="Times New Roman"/>
          <w:sz w:val="26"/>
          <w:szCs w:val="26"/>
        </w:rPr>
        <w:t xml:space="preserve"> - с 7 мая по 2 июня 2024</w:t>
      </w:r>
      <w:r w:rsidRPr="00A54CB8">
        <w:rPr>
          <w:rFonts w:ascii="Times New Roman" w:hAnsi="Times New Roman"/>
          <w:sz w:val="26"/>
          <w:szCs w:val="26"/>
        </w:rPr>
        <w:t xml:space="preserve"> года;</w:t>
      </w:r>
    </w:p>
    <w:p w:rsidR="00464B0A" w:rsidRPr="00A54CB8" w:rsidRDefault="00464B0A" w:rsidP="00464B0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4B0A" w:rsidRPr="00A54CB8" w:rsidRDefault="00464B0A" w:rsidP="00A54CB8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3.</w:t>
      </w:r>
      <w:r w:rsidRPr="00A54CB8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A54CB8">
        <w:rPr>
          <w:rFonts w:ascii="Times New Roman" w:hAnsi="Times New Roman" w:cs="Times New Roman"/>
          <w:b/>
          <w:sz w:val="26"/>
          <w:szCs w:val="26"/>
        </w:rPr>
        <w:t>Требования к участникам финального этапа Конкурса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 xml:space="preserve">3.1. В Конкурсе могут принимать участие замещающие семьи, проживающие в </w:t>
      </w:r>
      <w:r w:rsidR="00C32B12" w:rsidRPr="00A54CB8">
        <w:rPr>
          <w:rFonts w:ascii="Times New Roman" w:hAnsi="Times New Roman" w:cs="Times New Roman"/>
          <w:sz w:val="26"/>
          <w:szCs w:val="26"/>
        </w:rPr>
        <w:t xml:space="preserve">Екатериновском районе </w:t>
      </w:r>
      <w:r w:rsidRPr="00A54CB8">
        <w:rPr>
          <w:rFonts w:ascii="Times New Roman" w:hAnsi="Times New Roman" w:cs="Times New Roman"/>
          <w:sz w:val="26"/>
          <w:szCs w:val="26"/>
        </w:rPr>
        <w:t>Саратовско</w:t>
      </w:r>
      <w:r w:rsidR="00745C57" w:rsidRPr="00A54CB8">
        <w:rPr>
          <w:rFonts w:ascii="Times New Roman" w:hAnsi="Times New Roman" w:cs="Times New Roman"/>
          <w:sz w:val="26"/>
          <w:szCs w:val="26"/>
        </w:rPr>
        <w:t>й области.</w:t>
      </w:r>
    </w:p>
    <w:p w:rsidR="00464B0A" w:rsidRPr="00A54CB8" w:rsidRDefault="00C32B12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>3.2. Победитель муниципального конкурса, становится участником  областного этапа</w:t>
      </w:r>
      <w:r w:rsidR="00464B0A" w:rsidRPr="00A54CB8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A54CB8">
        <w:rPr>
          <w:rFonts w:ascii="Times New Roman" w:hAnsi="Times New Roman" w:cs="Times New Roman"/>
          <w:sz w:val="26"/>
          <w:szCs w:val="26"/>
        </w:rPr>
        <w:t xml:space="preserve"> «Успешная замещающая семья» в г. Саратов.  </w:t>
      </w:r>
      <w:r w:rsidR="00464B0A" w:rsidRPr="00A54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B0A" w:rsidRPr="00A54CB8" w:rsidRDefault="00464B0A" w:rsidP="00464B0A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4B0A" w:rsidRPr="00A54CB8" w:rsidRDefault="00464B0A" w:rsidP="00A54CB8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4. Условия Конкурса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4.</w:t>
      </w:r>
      <w:r w:rsidR="00C32B12" w:rsidRPr="00A54CB8">
        <w:rPr>
          <w:rFonts w:ascii="Times New Roman" w:hAnsi="Times New Roman" w:cs="Times New Roman"/>
          <w:b/>
          <w:sz w:val="26"/>
          <w:szCs w:val="26"/>
        </w:rPr>
        <w:t>1. Для участия семей  в Конкурсе</w:t>
      </w:r>
      <w:r w:rsidRPr="00A54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B12" w:rsidRPr="00A54CB8">
        <w:rPr>
          <w:rFonts w:ascii="Times New Roman" w:hAnsi="Times New Roman" w:cs="Times New Roman"/>
          <w:b/>
          <w:sz w:val="26"/>
          <w:szCs w:val="26"/>
        </w:rPr>
        <w:t>приемной семье необходимо предоставить:</w:t>
      </w:r>
    </w:p>
    <w:p w:rsidR="00745C57" w:rsidRPr="00A54CB8" w:rsidRDefault="00745C57" w:rsidP="00745C57">
      <w:pPr>
        <w:spacing w:after="12" w:line="240" w:lineRule="auto"/>
        <w:ind w:left="-15"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4.1.1. заявку семьи-участника Конкурса по форме согласно приложению №1 к настоящему Положению; </w:t>
      </w:r>
    </w:p>
    <w:p w:rsidR="00745C57" w:rsidRPr="00A54CB8" w:rsidRDefault="00745C57" w:rsidP="00745C57">
      <w:pPr>
        <w:spacing w:after="12" w:line="240" w:lineRule="auto"/>
        <w:ind w:left="-15"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4.1.2. согласие всех членов семьи на обработку персональных данных согласно приложению №2 к настоящему Положению;  </w:t>
      </w:r>
    </w:p>
    <w:p w:rsidR="00745C57" w:rsidRPr="00A54CB8" w:rsidRDefault="00745C57" w:rsidP="00745C57">
      <w:pPr>
        <w:spacing w:after="12" w:line="240" w:lineRule="auto"/>
        <w:ind w:left="721" w:right="166" w:hanging="10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4.1.3. видеофильм «Рецепт семейного счастья». </w:t>
      </w:r>
    </w:p>
    <w:p w:rsidR="00745C57" w:rsidRPr="00A54CB8" w:rsidRDefault="00745C57" w:rsidP="00745C57">
      <w:pPr>
        <w:spacing w:after="12" w:line="240" w:lineRule="auto"/>
        <w:ind w:left="721" w:right="166" w:hanging="10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>Видеофильм должен соответствовать следу</w:t>
      </w:r>
      <w:r w:rsidR="001215DC">
        <w:rPr>
          <w:rFonts w:ascii="Times New Roman" w:hAnsi="Times New Roman"/>
          <w:sz w:val="26"/>
          <w:szCs w:val="26"/>
        </w:rPr>
        <w:t>ю</w:t>
      </w:r>
      <w:r w:rsidRPr="00A54CB8">
        <w:rPr>
          <w:rFonts w:ascii="Times New Roman" w:hAnsi="Times New Roman"/>
          <w:sz w:val="26"/>
          <w:szCs w:val="26"/>
        </w:rPr>
        <w:t xml:space="preserve">щим критериям: </w:t>
      </w:r>
    </w:p>
    <w:p w:rsidR="00745C57" w:rsidRPr="00A54CB8" w:rsidRDefault="00745C57" w:rsidP="00745C57">
      <w:pPr>
        <w:numPr>
          <w:ilvl w:val="0"/>
          <w:numId w:val="9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демонстрировать позитивный опыт семейного воспитания; </w:t>
      </w:r>
    </w:p>
    <w:p w:rsidR="00745C57" w:rsidRPr="00A54CB8" w:rsidRDefault="00745C57" w:rsidP="00745C57">
      <w:pPr>
        <w:numPr>
          <w:ilvl w:val="0"/>
          <w:numId w:val="9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lastRenderedPageBreak/>
        <w:t xml:space="preserve">содержать «рецепт», по которому строится счастье всех членов семьи, отмечать, что в семье способствует взаимопониманию детей и взрослых, созданию благоприятной среды, способствующей саморазвитию детей и взрослых, а также укреплению нравственных начал в семейных отношениях; </w:t>
      </w:r>
    </w:p>
    <w:p w:rsidR="00745C57" w:rsidRPr="00A54CB8" w:rsidRDefault="00745C57" w:rsidP="00745C57">
      <w:pPr>
        <w:numPr>
          <w:ilvl w:val="0"/>
          <w:numId w:val="9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снят в соответствии с требованиям пункта 4.2. настоящего Положения; 4.1.4. фотоматериалы семьи (не более 4 ед.); </w:t>
      </w:r>
    </w:p>
    <w:p w:rsidR="00745C57" w:rsidRPr="00A54CB8" w:rsidRDefault="00745C57" w:rsidP="00745C57">
      <w:pPr>
        <w:spacing w:after="12" w:line="240" w:lineRule="auto"/>
        <w:ind w:left="721" w:right="166" w:hanging="10"/>
        <w:jc w:val="both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 xml:space="preserve">4.2. Требования к видеофильму: </w:t>
      </w:r>
    </w:p>
    <w:p w:rsidR="00745C57" w:rsidRPr="00A54CB8" w:rsidRDefault="00745C57" w:rsidP="00745C57">
      <w:pPr>
        <w:numPr>
          <w:ilvl w:val="2"/>
          <w:numId w:val="10"/>
        </w:numPr>
        <w:spacing w:after="12" w:line="240" w:lineRule="auto"/>
        <w:ind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наличие титров с названием номинации конкурса и фильма, а также с указанием Участников; </w:t>
      </w:r>
    </w:p>
    <w:p w:rsidR="00745C57" w:rsidRPr="00A54CB8" w:rsidRDefault="00745C57" w:rsidP="00745C57">
      <w:pPr>
        <w:numPr>
          <w:ilvl w:val="2"/>
          <w:numId w:val="10"/>
        </w:numPr>
        <w:spacing w:after="12" w:line="240" w:lineRule="auto"/>
        <w:ind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фильм должен иметь продуманный и законченный сюжет </w:t>
      </w:r>
    </w:p>
    <w:p w:rsidR="00745C57" w:rsidRPr="00A54CB8" w:rsidRDefault="00745C57" w:rsidP="00745C57">
      <w:pPr>
        <w:spacing w:after="12" w:line="240" w:lineRule="auto"/>
        <w:ind w:left="-5" w:right="166" w:hanging="10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длительностью не более 5 минут; </w:t>
      </w:r>
    </w:p>
    <w:p w:rsidR="00745C57" w:rsidRPr="00A54CB8" w:rsidRDefault="00745C57" w:rsidP="00745C57">
      <w:pPr>
        <w:numPr>
          <w:ilvl w:val="2"/>
          <w:numId w:val="10"/>
        </w:numPr>
        <w:spacing w:after="12" w:line="240" w:lineRule="auto"/>
        <w:ind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в фильме может быть использован закадровый дикторский текст и музыкальное сопровождение; </w:t>
      </w:r>
    </w:p>
    <w:p w:rsidR="00745C57" w:rsidRPr="00A54CB8" w:rsidRDefault="00745C57" w:rsidP="00745C57">
      <w:pPr>
        <w:numPr>
          <w:ilvl w:val="2"/>
          <w:numId w:val="10"/>
        </w:numPr>
        <w:spacing w:after="12" w:line="240" w:lineRule="auto"/>
        <w:ind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фильм может быть смонтирован в любом </w:t>
      </w:r>
      <w:proofErr w:type="spellStart"/>
      <w:r w:rsidRPr="00A54CB8">
        <w:rPr>
          <w:rFonts w:ascii="Times New Roman" w:hAnsi="Times New Roman"/>
          <w:sz w:val="26"/>
          <w:szCs w:val="26"/>
        </w:rPr>
        <w:t>видеоредакторе</w:t>
      </w:r>
      <w:proofErr w:type="spellEnd"/>
      <w:r w:rsidRPr="00A54CB8">
        <w:rPr>
          <w:rFonts w:ascii="Times New Roman" w:hAnsi="Times New Roman"/>
          <w:sz w:val="26"/>
          <w:szCs w:val="26"/>
        </w:rPr>
        <w:t xml:space="preserve"> и записан в любом формате, доступном для воспроизведения на компьютере; </w:t>
      </w:r>
    </w:p>
    <w:p w:rsidR="00745C57" w:rsidRPr="00A54CB8" w:rsidRDefault="00745C57" w:rsidP="00745C57">
      <w:pPr>
        <w:numPr>
          <w:ilvl w:val="2"/>
          <w:numId w:val="10"/>
        </w:numPr>
        <w:spacing w:after="12" w:line="240" w:lineRule="auto"/>
        <w:ind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к участию в Конкурсе не принимаются видеоролики, смонтированные из фотографий – «фотофильм». Видео должно быть снято специально для Конкурса, вмонтированные части из видеоархивов семьи могут составлять не более 1/3 от общего хронометража видеоматериала. </w:t>
      </w:r>
    </w:p>
    <w:p w:rsidR="00B50620" w:rsidRPr="00A54CB8" w:rsidRDefault="00B50620" w:rsidP="00B50620">
      <w:pPr>
        <w:spacing w:after="12" w:line="240" w:lineRule="auto"/>
        <w:ind w:left="-15" w:right="166" w:firstLine="711"/>
        <w:jc w:val="both"/>
        <w:rPr>
          <w:rFonts w:ascii="Times New Roman" w:hAnsi="Times New Roman"/>
          <w:b/>
          <w:sz w:val="26"/>
          <w:szCs w:val="26"/>
        </w:rPr>
      </w:pPr>
      <w:r w:rsidRPr="00A54CB8">
        <w:rPr>
          <w:rFonts w:ascii="Times New Roman" w:hAnsi="Times New Roman"/>
          <w:b/>
          <w:sz w:val="26"/>
          <w:szCs w:val="26"/>
        </w:rPr>
        <w:t>4.3</w:t>
      </w:r>
      <w:r w:rsidR="00745C57" w:rsidRPr="00A54CB8">
        <w:rPr>
          <w:rFonts w:ascii="Times New Roman" w:hAnsi="Times New Roman"/>
          <w:b/>
          <w:sz w:val="26"/>
          <w:szCs w:val="26"/>
        </w:rPr>
        <w:t xml:space="preserve"> Организатор вправе использовать на безвозмездной основе присланные на Конкурс работы следующими способами: </w:t>
      </w:r>
    </w:p>
    <w:p w:rsidR="00B50620" w:rsidRPr="00A54CB8" w:rsidRDefault="00B50620" w:rsidP="00B50620">
      <w:pPr>
        <w:spacing w:after="12" w:line="240" w:lineRule="auto"/>
        <w:ind w:left="-15"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4.3.1. </w:t>
      </w:r>
      <w:r w:rsidR="00745C57" w:rsidRPr="00A54CB8">
        <w:rPr>
          <w:rFonts w:ascii="Times New Roman" w:hAnsi="Times New Roman"/>
          <w:sz w:val="26"/>
          <w:szCs w:val="26"/>
        </w:rPr>
        <w:t xml:space="preserve">воспроизводить работы (публиковать их в СМИ и иных информационных материалах);  </w:t>
      </w:r>
    </w:p>
    <w:p w:rsidR="00745C57" w:rsidRPr="00A54CB8" w:rsidRDefault="00B50620" w:rsidP="00B50620">
      <w:pPr>
        <w:spacing w:after="12" w:line="240" w:lineRule="auto"/>
        <w:ind w:left="-15"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4.3.2. </w:t>
      </w:r>
      <w:r w:rsidR="00745C57" w:rsidRPr="00A54CB8">
        <w:rPr>
          <w:rFonts w:ascii="Times New Roman" w:hAnsi="Times New Roman"/>
          <w:sz w:val="26"/>
          <w:szCs w:val="26"/>
        </w:rPr>
        <w:t xml:space="preserve">демонстрировать работы на форумах и других публичных мероприятиях. </w:t>
      </w:r>
    </w:p>
    <w:p w:rsidR="004803EB" w:rsidRPr="00A54CB8" w:rsidRDefault="00745C57" w:rsidP="00B506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620" w:rsidRPr="00A54CB8" w:rsidRDefault="00464B0A" w:rsidP="00A54CB8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CB8">
        <w:rPr>
          <w:rFonts w:ascii="Times New Roman" w:hAnsi="Times New Roman" w:cs="Times New Roman"/>
          <w:b/>
          <w:sz w:val="26"/>
          <w:szCs w:val="26"/>
        </w:rPr>
        <w:t>5. Подведение итогов и награждение семей-участников Конкурса</w:t>
      </w:r>
      <w:r w:rsidR="00B50620" w:rsidRPr="00A54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620" w:rsidRPr="00A54CB8" w:rsidRDefault="00B50620" w:rsidP="00B50620">
      <w:pPr>
        <w:spacing w:after="12" w:line="240" w:lineRule="auto"/>
        <w:ind w:left="-15" w:right="166" w:firstLine="71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5.1. Оценка семей-участников Конкурса осуществляется жюри по следующим критериям: </w:t>
      </w:r>
    </w:p>
    <w:p w:rsidR="00B50620" w:rsidRPr="00A54CB8" w:rsidRDefault="00B50620" w:rsidP="00B50620">
      <w:pPr>
        <w:numPr>
          <w:ilvl w:val="0"/>
          <w:numId w:val="13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соответствие фильма критериям и требованиям; </w:t>
      </w:r>
    </w:p>
    <w:p w:rsidR="00B50620" w:rsidRPr="00A54CB8" w:rsidRDefault="00B50620" w:rsidP="00B50620">
      <w:pPr>
        <w:numPr>
          <w:ilvl w:val="0"/>
          <w:numId w:val="13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оригинальность сюжета; </w:t>
      </w:r>
    </w:p>
    <w:p w:rsidR="00B50620" w:rsidRPr="00A54CB8" w:rsidRDefault="00B50620" w:rsidP="00B50620">
      <w:pPr>
        <w:numPr>
          <w:ilvl w:val="0"/>
          <w:numId w:val="13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смысловая целостность фильма; </w:t>
      </w:r>
    </w:p>
    <w:p w:rsidR="00B50620" w:rsidRPr="00A54CB8" w:rsidRDefault="00B50620" w:rsidP="00B50620">
      <w:pPr>
        <w:numPr>
          <w:ilvl w:val="0"/>
          <w:numId w:val="13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яркость эмоционального восприятия фильма; </w:t>
      </w:r>
    </w:p>
    <w:p w:rsidR="00B50620" w:rsidRPr="00A54CB8" w:rsidRDefault="00B50620" w:rsidP="00B50620">
      <w:pPr>
        <w:numPr>
          <w:ilvl w:val="0"/>
          <w:numId w:val="13"/>
        </w:numPr>
        <w:spacing w:after="12" w:line="240" w:lineRule="auto"/>
        <w:ind w:right="166" w:hanging="154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наличие текстового комментария, отражающего содержание. </w:t>
      </w:r>
    </w:p>
    <w:p w:rsidR="00B50620" w:rsidRPr="00A54CB8" w:rsidRDefault="00B50620" w:rsidP="00B50620">
      <w:pPr>
        <w:spacing w:after="12" w:line="240" w:lineRule="auto"/>
        <w:ind w:left="721" w:right="166" w:hanging="10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Каждый критерий оценивается по шкале от 0 до 3 баллов. </w:t>
      </w:r>
    </w:p>
    <w:p w:rsidR="00464B0A" w:rsidRPr="00A54CB8" w:rsidRDefault="00B50620" w:rsidP="00464B0A">
      <w:pPr>
        <w:numPr>
          <w:ilvl w:val="1"/>
          <w:numId w:val="14"/>
        </w:numPr>
        <w:spacing w:after="12" w:line="240" w:lineRule="auto"/>
        <w:ind w:right="166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По итогам оценки семей-участников Конкурса определяются семья победитель и семьи-призеры Конкурса. </w:t>
      </w:r>
      <w:r w:rsidR="00464B0A" w:rsidRPr="00A54CB8">
        <w:rPr>
          <w:rFonts w:ascii="Times New Roman" w:hAnsi="Times New Roman"/>
          <w:sz w:val="26"/>
          <w:szCs w:val="26"/>
        </w:rPr>
        <w:t>Победителем признается семья-участник Конкурса, набравшая наибольшее количество баллов и занявшая первое место.</w:t>
      </w:r>
      <w:r w:rsidR="00A54CB8" w:rsidRPr="00A54CB8">
        <w:rPr>
          <w:rFonts w:ascii="Times New Roman" w:hAnsi="Times New Roman"/>
          <w:sz w:val="26"/>
          <w:szCs w:val="26"/>
        </w:rPr>
        <w:t xml:space="preserve"> </w:t>
      </w:r>
      <w:r w:rsidR="00464B0A" w:rsidRPr="00A54CB8">
        <w:rPr>
          <w:rFonts w:ascii="Times New Roman" w:hAnsi="Times New Roman"/>
          <w:sz w:val="26"/>
          <w:szCs w:val="26"/>
        </w:rPr>
        <w:t>Призерами признаются семьи-участники Конкурса, занявшие второе и третье место в соответствии с количеством набранных баллов.</w:t>
      </w:r>
    </w:p>
    <w:p w:rsidR="00464B0A" w:rsidRPr="00A54CB8" w:rsidRDefault="00464B0A" w:rsidP="00464B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CB8">
        <w:rPr>
          <w:rFonts w:ascii="Times New Roman" w:hAnsi="Times New Roman" w:cs="Times New Roman"/>
          <w:sz w:val="26"/>
          <w:szCs w:val="26"/>
        </w:rPr>
        <w:t xml:space="preserve">5.3. Семья-победитель и семьи-призеры Конкурса награждаются дипломами. </w:t>
      </w:r>
    </w:p>
    <w:p w:rsidR="00464B0A" w:rsidRPr="00A54CB8" w:rsidRDefault="00464B0A" w:rsidP="00464B0A">
      <w:pPr>
        <w:rPr>
          <w:rFonts w:ascii="Times New Roman" w:hAnsi="Times New Roman"/>
          <w:sz w:val="26"/>
          <w:szCs w:val="26"/>
        </w:rPr>
      </w:pPr>
    </w:p>
    <w:p w:rsidR="00006ECE" w:rsidRPr="00A54CB8" w:rsidRDefault="00006ECE" w:rsidP="00006ECE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51D78" w:rsidRPr="00A54CB8" w:rsidRDefault="00006ECE" w:rsidP="00651D78">
      <w:pPr>
        <w:spacing w:after="0" w:line="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A54CB8">
        <w:rPr>
          <w:rFonts w:ascii="Times New Roman" w:hAnsi="Times New Roman"/>
          <w:sz w:val="26"/>
          <w:szCs w:val="26"/>
        </w:rPr>
        <w:t xml:space="preserve">Все творческие работы и материалы направляются на электронную почту: </w:t>
      </w:r>
      <w:r w:rsidRPr="00A54CB8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opeka.ekaterinovka@mail.ru</w:t>
      </w:r>
      <w:r w:rsidR="00651D78" w:rsidRPr="00A54CB8">
        <w:rPr>
          <w:rFonts w:ascii="Times New Roman" w:hAnsi="Times New Roman"/>
          <w:sz w:val="26"/>
          <w:szCs w:val="26"/>
        </w:rPr>
        <w:t xml:space="preserve"> Тел. 8(845-54) 2-13-68</w:t>
      </w:r>
    </w:p>
    <w:p w:rsidR="00006ECE" w:rsidRPr="00A54CB8" w:rsidRDefault="00006ECE" w:rsidP="00006ECE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006ECE" w:rsidRPr="00A54CB8" w:rsidRDefault="00ED3588" w:rsidP="00006ECE">
      <w:pPr>
        <w:pStyle w:val="a9"/>
        <w:spacing w:line="0" w:lineRule="atLeast"/>
        <w:ind w:firstLine="851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Все </w:t>
      </w:r>
      <w:r w:rsidR="00006ECE" w:rsidRPr="00A54C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результаты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конкурса</w:t>
      </w:r>
      <w:r w:rsidRPr="00A54C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06ECE" w:rsidRPr="00A54CB8">
        <w:rPr>
          <w:rFonts w:ascii="Times New Roman" w:eastAsia="Times New Roman" w:hAnsi="Times New Roman" w:cs="Times New Roman"/>
          <w:spacing w:val="1"/>
          <w:sz w:val="26"/>
          <w:szCs w:val="26"/>
        </w:rPr>
        <w:t>заносятся в протокол.</w:t>
      </w:r>
    </w:p>
    <w:p w:rsidR="00006ECE" w:rsidRPr="00A54CB8" w:rsidRDefault="00006ECE" w:rsidP="00006ECE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06ECE" w:rsidRPr="00A54CB8" w:rsidRDefault="00006ECE" w:rsidP="00006E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1"/>
          <w:sz w:val="26"/>
          <w:szCs w:val="26"/>
        </w:rPr>
      </w:pPr>
    </w:p>
    <w:p w:rsidR="00AC1333" w:rsidRPr="00A54CB8" w:rsidRDefault="00AC1333">
      <w:pPr>
        <w:rPr>
          <w:rFonts w:ascii="Times New Roman" w:hAnsi="Times New Roman"/>
          <w:sz w:val="26"/>
          <w:szCs w:val="26"/>
        </w:rPr>
      </w:pPr>
    </w:p>
    <w:sectPr w:rsidR="00AC1333" w:rsidRPr="00A54CB8" w:rsidSect="001215DC">
      <w:pgSz w:w="11906" w:h="16838" w:code="9"/>
      <w:pgMar w:top="851" w:right="850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92C"/>
    <w:multiLevelType w:val="hybridMultilevel"/>
    <w:tmpl w:val="F66AEBD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3FE55D9"/>
    <w:multiLevelType w:val="hybridMultilevel"/>
    <w:tmpl w:val="4A40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CD1"/>
    <w:multiLevelType w:val="hybridMultilevel"/>
    <w:tmpl w:val="424A8B7A"/>
    <w:lvl w:ilvl="0" w:tplc="0419000F">
      <w:start w:val="1"/>
      <w:numFmt w:val="decimal"/>
      <w:lvlText w:val="%1."/>
      <w:lvlJc w:val="left"/>
      <w:pPr>
        <w:ind w:left="1489" w:hanging="360"/>
      </w:p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21934A05"/>
    <w:multiLevelType w:val="multilevel"/>
    <w:tmpl w:val="CE2287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C7043F"/>
    <w:multiLevelType w:val="hybridMultilevel"/>
    <w:tmpl w:val="4314D36C"/>
    <w:lvl w:ilvl="0" w:tplc="6C6E595E">
      <w:start w:val="1"/>
      <w:numFmt w:val="bullet"/>
      <w:lvlText w:val="-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4462CE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30EA87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0F294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0DE31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CE4FB5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E6EF4F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FECF3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7543BF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F52B22"/>
    <w:multiLevelType w:val="hybridMultilevel"/>
    <w:tmpl w:val="DDA49C84"/>
    <w:lvl w:ilvl="0" w:tplc="F864B32E">
      <w:start w:val="1"/>
      <w:numFmt w:val="bullet"/>
      <w:lvlText w:val="-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6FB8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E1EE3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A787B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D76E06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4C4AC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04462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93291D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BF865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374949"/>
    <w:multiLevelType w:val="hybridMultilevel"/>
    <w:tmpl w:val="2B8039D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8E1C8B"/>
    <w:multiLevelType w:val="hybridMultilevel"/>
    <w:tmpl w:val="8B466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D1D76"/>
    <w:multiLevelType w:val="multilevel"/>
    <w:tmpl w:val="4C8628D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6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9">
    <w:nsid w:val="5FEF2C78"/>
    <w:multiLevelType w:val="multilevel"/>
    <w:tmpl w:val="4C8628D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6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10">
    <w:nsid w:val="6D8E323F"/>
    <w:multiLevelType w:val="multilevel"/>
    <w:tmpl w:val="BAC004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89155D"/>
    <w:multiLevelType w:val="hybridMultilevel"/>
    <w:tmpl w:val="3C1A34F8"/>
    <w:lvl w:ilvl="0" w:tplc="04190011">
      <w:start w:val="1"/>
      <w:numFmt w:val="decimal"/>
      <w:lvlText w:val="%1)"/>
      <w:lvlJc w:val="left"/>
      <w:pPr>
        <w:spacing w:beforeAutospacing="0" w:after="0" w:afterAutospacing="0" w:line="240" w:lineRule="auto"/>
        <w:ind w:left="144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216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88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60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432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504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76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48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7200" w:hanging="180"/>
      </w:pPr>
    </w:lvl>
  </w:abstractNum>
  <w:abstractNum w:abstractNumId="12">
    <w:nsid w:val="7D364C52"/>
    <w:multiLevelType w:val="multilevel"/>
    <w:tmpl w:val="42F663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46028C"/>
    <w:multiLevelType w:val="multilevel"/>
    <w:tmpl w:val="A6D4B64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C1333"/>
    <w:rsid w:val="00006ECE"/>
    <w:rsid w:val="001215DC"/>
    <w:rsid w:val="00144660"/>
    <w:rsid w:val="00190AC7"/>
    <w:rsid w:val="001C74C2"/>
    <w:rsid w:val="001F793D"/>
    <w:rsid w:val="00227E20"/>
    <w:rsid w:val="002A0243"/>
    <w:rsid w:val="002D7EA0"/>
    <w:rsid w:val="003C7DEA"/>
    <w:rsid w:val="003E3A67"/>
    <w:rsid w:val="00464B0A"/>
    <w:rsid w:val="00471C8E"/>
    <w:rsid w:val="004803EB"/>
    <w:rsid w:val="005617C9"/>
    <w:rsid w:val="00651D78"/>
    <w:rsid w:val="00745C57"/>
    <w:rsid w:val="00751BE4"/>
    <w:rsid w:val="007C4B36"/>
    <w:rsid w:val="00970A25"/>
    <w:rsid w:val="00983330"/>
    <w:rsid w:val="009A0ACA"/>
    <w:rsid w:val="009F619C"/>
    <w:rsid w:val="00A066EB"/>
    <w:rsid w:val="00A330B4"/>
    <w:rsid w:val="00A54CB8"/>
    <w:rsid w:val="00AC1333"/>
    <w:rsid w:val="00B1089A"/>
    <w:rsid w:val="00B41E25"/>
    <w:rsid w:val="00B50620"/>
    <w:rsid w:val="00C07F47"/>
    <w:rsid w:val="00C32B12"/>
    <w:rsid w:val="00D54488"/>
    <w:rsid w:val="00D741EC"/>
    <w:rsid w:val="00E74553"/>
    <w:rsid w:val="00ED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333"/>
  </w:style>
  <w:style w:type="paragraph" w:styleId="1">
    <w:name w:val="heading 1"/>
    <w:basedOn w:val="a"/>
    <w:next w:val="a"/>
    <w:link w:val="10"/>
    <w:qFormat/>
    <w:rsid w:val="00E7455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333"/>
    <w:pPr>
      <w:ind w:left="720"/>
      <w:contextualSpacing/>
    </w:pPr>
  </w:style>
  <w:style w:type="character" w:customStyle="1" w:styleId="LineNumber">
    <w:name w:val="Line Number"/>
    <w:basedOn w:val="a0"/>
    <w:semiHidden/>
    <w:rsid w:val="00AC1333"/>
  </w:style>
  <w:style w:type="character" w:styleId="a4">
    <w:name w:val="Hyperlink"/>
    <w:uiPriority w:val="99"/>
    <w:rsid w:val="00AC1333"/>
    <w:rPr>
      <w:color w:val="0000FF"/>
      <w:u w:val="single"/>
    </w:rPr>
  </w:style>
  <w:style w:type="table" w:styleId="11">
    <w:name w:val="Table Simple 1"/>
    <w:basedOn w:val="a1"/>
    <w:rsid w:val="00AC13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4553"/>
    <w:rPr>
      <w:rFonts w:ascii="Times New Roman" w:hAnsi="Times New Roman"/>
      <w:b/>
      <w:sz w:val="36"/>
    </w:rPr>
  </w:style>
  <w:style w:type="paragraph" w:styleId="a5">
    <w:name w:val="header"/>
    <w:basedOn w:val="a"/>
    <w:link w:val="a6"/>
    <w:semiHidden/>
    <w:unhideWhenUsed/>
    <w:rsid w:val="00E745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semiHidden/>
    <w:rsid w:val="00E74553"/>
    <w:rPr>
      <w:rFonts w:ascii="Times New Roman" w:hAnsi="Times New Roman"/>
      <w:sz w:val="28"/>
    </w:rPr>
  </w:style>
  <w:style w:type="paragraph" w:styleId="a7">
    <w:name w:val="Body Text"/>
    <w:basedOn w:val="a"/>
    <w:link w:val="a8"/>
    <w:semiHidden/>
    <w:unhideWhenUsed/>
    <w:rsid w:val="00E74553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a8">
    <w:name w:val="Основной текст Знак"/>
    <w:basedOn w:val="a0"/>
    <w:link w:val="a7"/>
    <w:semiHidden/>
    <w:rsid w:val="00E74553"/>
    <w:rPr>
      <w:rFonts w:ascii="Times New Roman" w:hAnsi="Times New Roman"/>
      <w:i/>
      <w:sz w:val="28"/>
    </w:rPr>
  </w:style>
  <w:style w:type="paragraph" w:styleId="a9">
    <w:name w:val="No Spacing"/>
    <w:link w:val="aa"/>
    <w:uiPriority w:val="1"/>
    <w:qFormat/>
    <w:rsid w:val="00006ECE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paragraph" w:styleId="ab">
    <w:name w:val="Normal (Web)"/>
    <w:basedOn w:val="a"/>
    <w:uiPriority w:val="99"/>
    <w:semiHidden/>
    <w:unhideWhenUsed/>
    <w:rsid w:val="0046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464B0A"/>
    <w:rPr>
      <w:rFonts w:asciiTheme="minorHAnsi" w:eastAsiaTheme="minorEastAsia" w:hAnsiTheme="minorHAnsi" w:cstheme="minorBidi"/>
      <w:szCs w:val="22"/>
    </w:rPr>
  </w:style>
  <w:style w:type="paragraph" w:customStyle="1" w:styleId="ConsPlusNormal">
    <w:name w:val="ConsPlusNormal"/>
    <w:rsid w:val="00464B0A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admin321</dc:creator>
  <cp:lastModifiedBy>admin321</cp:lastModifiedBy>
  <cp:revision>14</cp:revision>
  <cp:lastPrinted>2023-03-29T07:32:00Z</cp:lastPrinted>
  <dcterms:created xsi:type="dcterms:W3CDTF">2023-03-29T06:46:00Z</dcterms:created>
  <dcterms:modified xsi:type="dcterms:W3CDTF">2024-05-08T10:02:00Z</dcterms:modified>
</cp:coreProperties>
</file>