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FD" w:rsidRDefault="006820FD" w:rsidP="009F65D5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-38100</wp:posOffset>
            </wp:positionV>
            <wp:extent cx="676275" cy="90487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20FD" w:rsidRDefault="006820FD" w:rsidP="006820FD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6820FD" w:rsidRDefault="006820FD" w:rsidP="006820FD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6820FD" w:rsidRDefault="006820FD" w:rsidP="006820FD">
      <w:pPr>
        <w:pStyle w:val="1"/>
        <w:rPr>
          <w:bCs/>
          <w:iCs/>
        </w:rPr>
      </w:pPr>
    </w:p>
    <w:p w:rsidR="006820FD" w:rsidRPr="005B49AB" w:rsidRDefault="006820FD" w:rsidP="006820FD">
      <w:pPr>
        <w:pStyle w:val="1"/>
        <w:rPr>
          <w:sz w:val="32"/>
          <w:szCs w:val="32"/>
        </w:rPr>
      </w:pPr>
      <w:r w:rsidRPr="005B49AB">
        <w:rPr>
          <w:sz w:val="32"/>
          <w:szCs w:val="32"/>
        </w:rPr>
        <w:t>ПОСТАНОВЛЕНИЕ</w:t>
      </w:r>
    </w:p>
    <w:p w:rsidR="006820FD" w:rsidRPr="00722A0B" w:rsidRDefault="006820FD" w:rsidP="006820FD">
      <w:pPr>
        <w:jc w:val="center"/>
        <w:rPr>
          <w:b/>
          <w:i/>
          <w:sz w:val="24"/>
        </w:rPr>
      </w:pPr>
    </w:p>
    <w:p w:rsidR="006820FD" w:rsidRPr="005B49AB" w:rsidRDefault="00601BFC" w:rsidP="006820FD">
      <w:pPr>
        <w:pStyle w:val="a5"/>
        <w:tabs>
          <w:tab w:val="clear" w:pos="4153"/>
          <w:tab w:val="clear" w:pos="8306"/>
        </w:tabs>
        <w:rPr>
          <w:b/>
          <w:szCs w:val="28"/>
          <w:u w:val="single"/>
        </w:rPr>
      </w:pPr>
      <w:r w:rsidRPr="002B22FE">
        <w:rPr>
          <w:b/>
          <w:szCs w:val="28"/>
          <w:u w:val="single"/>
        </w:rPr>
        <w:t>От</w:t>
      </w:r>
      <w:r w:rsidR="00E05459" w:rsidRPr="002B22FE">
        <w:rPr>
          <w:b/>
          <w:szCs w:val="28"/>
          <w:u w:val="single"/>
        </w:rPr>
        <w:t xml:space="preserve"> </w:t>
      </w:r>
      <w:r w:rsidR="004F6042" w:rsidRPr="002B22FE">
        <w:rPr>
          <w:b/>
          <w:szCs w:val="28"/>
          <w:u w:val="single"/>
        </w:rPr>
        <w:t xml:space="preserve"> </w:t>
      </w:r>
      <w:r w:rsidR="00D235F0" w:rsidRPr="002B22FE">
        <w:rPr>
          <w:b/>
          <w:szCs w:val="28"/>
          <w:u w:val="single"/>
        </w:rPr>
        <w:t>16</w:t>
      </w:r>
      <w:r w:rsidR="00296727" w:rsidRPr="002B22FE">
        <w:rPr>
          <w:b/>
          <w:szCs w:val="28"/>
          <w:u w:val="single"/>
        </w:rPr>
        <w:t>.0</w:t>
      </w:r>
      <w:r w:rsidR="00A2234D" w:rsidRPr="002B22FE">
        <w:rPr>
          <w:b/>
          <w:szCs w:val="28"/>
          <w:u w:val="single"/>
        </w:rPr>
        <w:t>4</w:t>
      </w:r>
      <w:r w:rsidR="00296727" w:rsidRPr="002B22FE">
        <w:rPr>
          <w:b/>
          <w:szCs w:val="28"/>
          <w:u w:val="single"/>
        </w:rPr>
        <w:t>.202</w:t>
      </w:r>
      <w:r w:rsidR="00840999" w:rsidRPr="002B22FE">
        <w:rPr>
          <w:b/>
          <w:szCs w:val="28"/>
          <w:u w:val="single"/>
        </w:rPr>
        <w:t>5</w:t>
      </w:r>
      <w:r w:rsidRPr="002B22FE">
        <w:rPr>
          <w:b/>
          <w:szCs w:val="28"/>
          <w:u w:val="single"/>
        </w:rPr>
        <w:t xml:space="preserve"> г. №</w:t>
      </w:r>
      <w:r w:rsidR="00F52D17" w:rsidRPr="002B22FE">
        <w:rPr>
          <w:b/>
          <w:szCs w:val="28"/>
          <w:u w:val="single"/>
        </w:rPr>
        <w:t xml:space="preserve"> </w:t>
      </w:r>
      <w:r w:rsidR="0024535B" w:rsidRPr="002B22FE">
        <w:rPr>
          <w:b/>
          <w:szCs w:val="28"/>
          <w:u w:val="single"/>
        </w:rPr>
        <w:t>1</w:t>
      </w:r>
      <w:r w:rsidR="00A2234D" w:rsidRPr="002B22FE">
        <w:rPr>
          <w:b/>
          <w:szCs w:val="28"/>
          <w:u w:val="single"/>
        </w:rPr>
        <w:t>8</w:t>
      </w:r>
      <w:r w:rsidR="00AA7415" w:rsidRPr="002B22FE">
        <w:rPr>
          <w:b/>
          <w:szCs w:val="28"/>
          <w:u w:val="single"/>
        </w:rPr>
        <w:t>7</w:t>
      </w:r>
      <w:r w:rsidRPr="005B49AB">
        <w:rPr>
          <w:b/>
          <w:szCs w:val="28"/>
          <w:u w:val="single"/>
        </w:rPr>
        <w:t>_</w:t>
      </w:r>
      <w:r w:rsidR="006820FD" w:rsidRPr="005B49AB">
        <w:rPr>
          <w:b/>
          <w:color w:val="FF0000"/>
          <w:szCs w:val="28"/>
          <w:u w:val="single"/>
        </w:rPr>
        <w:t xml:space="preserve"> </w:t>
      </w:r>
      <w:r w:rsidR="006820FD" w:rsidRPr="005B49AB">
        <w:rPr>
          <w:b/>
          <w:szCs w:val="28"/>
        </w:rPr>
        <w:t xml:space="preserve">    </w:t>
      </w:r>
    </w:p>
    <w:p w:rsidR="006820FD" w:rsidRPr="005B49AB" w:rsidRDefault="006820FD" w:rsidP="006820FD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5B49AB">
        <w:rPr>
          <w:b/>
          <w:szCs w:val="28"/>
        </w:rPr>
        <w:t xml:space="preserve"> р.п. Екатериновка</w:t>
      </w:r>
    </w:p>
    <w:p w:rsidR="006820FD" w:rsidRPr="00495915" w:rsidRDefault="006820FD" w:rsidP="006820FD">
      <w:pPr>
        <w:pStyle w:val="a5"/>
        <w:tabs>
          <w:tab w:val="clear" w:pos="4153"/>
          <w:tab w:val="clear" w:pos="8306"/>
        </w:tabs>
        <w:rPr>
          <w:szCs w:val="28"/>
        </w:rPr>
      </w:pPr>
    </w:p>
    <w:p w:rsidR="00D235F0" w:rsidRPr="00495915" w:rsidRDefault="00D235F0" w:rsidP="00D235F0">
      <w:pPr>
        <w:rPr>
          <w:b/>
          <w:szCs w:val="28"/>
        </w:rPr>
      </w:pPr>
      <w:r w:rsidRPr="00495915">
        <w:rPr>
          <w:b/>
          <w:szCs w:val="28"/>
        </w:rPr>
        <w:t xml:space="preserve">О Благодарности администрации </w:t>
      </w:r>
      <w:r w:rsidR="00495915" w:rsidRPr="00495915">
        <w:rPr>
          <w:b/>
          <w:szCs w:val="28"/>
        </w:rPr>
        <w:t>Екатериновского</w:t>
      </w:r>
      <w:r w:rsidRPr="00495915">
        <w:rPr>
          <w:b/>
          <w:szCs w:val="28"/>
        </w:rPr>
        <w:t xml:space="preserve"> </w:t>
      </w:r>
    </w:p>
    <w:p w:rsidR="00D235F0" w:rsidRPr="00495915" w:rsidRDefault="00D235F0" w:rsidP="00D235F0">
      <w:pPr>
        <w:rPr>
          <w:b/>
          <w:szCs w:val="28"/>
        </w:rPr>
      </w:pPr>
      <w:r w:rsidRPr="00495915">
        <w:rPr>
          <w:b/>
          <w:szCs w:val="28"/>
        </w:rPr>
        <w:t xml:space="preserve">муниципального района и о Почетной грамоте </w:t>
      </w:r>
    </w:p>
    <w:p w:rsidR="00D235F0" w:rsidRPr="00495915" w:rsidRDefault="00D235F0" w:rsidP="00D235F0">
      <w:pPr>
        <w:rPr>
          <w:b/>
          <w:szCs w:val="28"/>
        </w:rPr>
      </w:pPr>
      <w:r w:rsidRPr="00495915">
        <w:rPr>
          <w:b/>
          <w:szCs w:val="28"/>
        </w:rPr>
        <w:t xml:space="preserve">администрации </w:t>
      </w:r>
      <w:r w:rsidR="00495915" w:rsidRPr="00495915">
        <w:rPr>
          <w:b/>
          <w:szCs w:val="28"/>
        </w:rPr>
        <w:t>Екатериновского</w:t>
      </w:r>
      <w:r w:rsidRPr="00495915">
        <w:rPr>
          <w:b/>
          <w:szCs w:val="28"/>
        </w:rPr>
        <w:t xml:space="preserve"> муниципального района </w:t>
      </w:r>
    </w:p>
    <w:p w:rsidR="00D235F0" w:rsidRPr="00495915" w:rsidRDefault="00D235F0" w:rsidP="00D235F0">
      <w:pPr>
        <w:tabs>
          <w:tab w:val="left" w:pos="567"/>
        </w:tabs>
        <w:ind w:left="720"/>
        <w:rPr>
          <w:szCs w:val="28"/>
        </w:rPr>
      </w:pPr>
    </w:p>
    <w:p w:rsidR="00D235F0" w:rsidRPr="00495915" w:rsidRDefault="00D235F0" w:rsidP="00D235F0">
      <w:pPr>
        <w:ind w:firstLine="709"/>
        <w:jc w:val="both"/>
        <w:rPr>
          <w:szCs w:val="28"/>
        </w:rPr>
      </w:pPr>
      <w:r w:rsidRPr="00495915">
        <w:rPr>
          <w:szCs w:val="28"/>
        </w:rPr>
        <w:t xml:space="preserve">Руководствуясь Уставом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района, администрация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 ПОСТАНОВЛЯЕТ:</w:t>
      </w:r>
    </w:p>
    <w:p w:rsidR="00D235F0" w:rsidRPr="00495915" w:rsidRDefault="00495915" w:rsidP="00D235F0">
      <w:pPr>
        <w:ind w:firstLine="709"/>
        <w:jc w:val="both"/>
        <w:rPr>
          <w:szCs w:val="28"/>
        </w:rPr>
      </w:pPr>
      <w:r w:rsidRPr="00495915">
        <w:rPr>
          <w:rFonts w:eastAsia="Calibri"/>
          <w:szCs w:val="28"/>
        </w:rPr>
        <w:t>1</w:t>
      </w:r>
      <w:r w:rsidR="00D235F0" w:rsidRPr="00495915">
        <w:rPr>
          <w:rFonts w:eastAsia="Calibri"/>
          <w:szCs w:val="28"/>
        </w:rPr>
        <w:t xml:space="preserve">. Утвердить Положение о Благодарности </w:t>
      </w:r>
      <w:r w:rsidR="00D235F0" w:rsidRPr="00495915">
        <w:rPr>
          <w:szCs w:val="28"/>
        </w:rPr>
        <w:t xml:space="preserve">администрации </w:t>
      </w:r>
      <w:r w:rsidRPr="00495915">
        <w:rPr>
          <w:szCs w:val="28"/>
        </w:rPr>
        <w:t>Екатериновского</w:t>
      </w:r>
      <w:r w:rsidR="00D235F0" w:rsidRPr="00495915">
        <w:rPr>
          <w:szCs w:val="28"/>
        </w:rPr>
        <w:t xml:space="preserve"> муниципального района согласно приложению № 1. </w:t>
      </w:r>
    </w:p>
    <w:p w:rsidR="00D235F0" w:rsidRPr="00495915" w:rsidRDefault="00495915" w:rsidP="00D235F0">
      <w:pPr>
        <w:ind w:firstLine="709"/>
        <w:jc w:val="both"/>
        <w:rPr>
          <w:szCs w:val="28"/>
        </w:rPr>
      </w:pPr>
      <w:r w:rsidRPr="00495915">
        <w:rPr>
          <w:rFonts w:eastAsia="Calibri"/>
          <w:szCs w:val="28"/>
        </w:rPr>
        <w:t>2</w:t>
      </w:r>
      <w:r w:rsidR="00D235F0" w:rsidRPr="00495915">
        <w:rPr>
          <w:rFonts w:eastAsia="Calibri"/>
          <w:szCs w:val="28"/>
        </w:rPr>
        <w:t xml:space="preserve">. Утвердить Положение о Почетной грамоте </w:t>
      </w:r>
      <w:r w:rsidR="00D235F0" w:rsidRPr="00495915">
        <w:rPr>
          <w:szCs w:val="28"/>
        </w:rPr>
        <w:t xml:space="preserve">администрации </w:t>
      </w:r>
      <w:r w:rsidRPr="00495915">
        <w:rPr>
          <w:szCs w:val="28"/>
        </w:rPr>
        <w:t>Екатериновского</w:t>
      </w:r>
      <w:r w:rsidR="00D235F0" w:rsidRPr="00495915">
        <w:rPr>
          <w:szCs w:val="28"/>
        </w:rPr>
        <w:t xml:space="preserve"> муниципального района согласно приложению № 2. </w:t>
      </w:r>
    </w:p>
    <w:p w:rsidR="00D235F0" w:rsidRPr="00495915" w:rsidRDefault="00495915" w:rsidP="00B94B04">
      <w:pPr>
        <w:pStyle w:val="1"/>
        <w:ind w:firstLine="567"/>
        <w:jc w:val="left"/>
        <w:rPr>
          <w:b w:val="0"/>
          <w:sz w:val="28"/>
          <w:szCs w:val="28"/>
        </w:rPr>
      </w:pPr>
      <w:r w:rsidRPr="00495915">
        <w:rPr>
          <w:rFonts w:eastAsia="Calibri"/>
          <w:b w:val="0"/>
          <w:sz w:val="28"/>
          <w:szCs w:val="28"/>
        </w:rPr>
        <w:t>3</w:t>
      </w:r>
      <w:r w:rsidR="00D235F0" w:rsidRPr="00495915">
        <w:rPr>
          <w:rFonts w:eastAsia="Calibri"/>
          <w:b w:val="0"/>
          <w:sz w:val="28"/>
          <w:szCs w:val="28"/>
        </w:rPr>
        <w:t xml:space="preserve">. Утвердить </w:t>
      </w:r>
      <w:r w:rsidR="00D235F0" w:rsidRPr="00495915">
        <w:rPr>
          <w:b w:val="0"/>
          <w:sz w:val="28"/>
          <w:szCs w:val="28"/>
        </w:rPr>
        <w:t xml:space="preserve">Инструкцию о порядке представления и оформления документов к награждению наградами администрации </w:t>
      </w:r>
      <w:r w:rsidRPr="00495915">
        <w:rPr>
          <w:b w:val="0"/>
          <w:sz w:val="28"/>
          <w:szCs w:val="28"/>
        </w:rPr>
        <w:t>Екатериновского</w:t>
      </w:r>
      <w:r w:rsidR="00D235F0" w:rsidRPr="00495915">
        <w:rPr>
          <w:b w:val="0"/>
          <w:sz w:val="28"/>
          <w:szCs w:val="28"/>
        </w:rPr>
        <w:t xml:space="preserve"> муниципального района согласно приложению № 3.</w:t>
      </w:r>
    </w:p>
    <w:p w:rsidR="00495915" w:rsidRPr="00495915" w:rsidRDefault="00495915" w:rsidP="00495915">
      <w:pPr>
        <w:ind w:firstLine="709"/>
        <w:jc w:val="both"/>
        <w:rPr>
          <w:szCs w:val="28"/>
        </w:rPr>
      </w:pPr>
      <w:bookmarkStart w:id="0" w:name="sub_1"/>
      <w:r w:rsidRPr="00495915">
        <w:rPr>
          <w:rFonts w:eastAsia="Calibri"/>
          <w:szCs w:val="28"/>
        </w:rPr>
        <w:t xml:space="preserve">4. Утвердить образец Благодарности </w:t>
      </w:r>
      <w:bookmarkStart w:id="1" w:name="sub_2"/>
      <w:bookmarkEnd w:id="0"/>
      <w:r w:rsidRPr="00495915">
        <w:rPr>
          <w:szCs w:val="28"/>
        </w:rPr>
        <w:t xml:space="preserve">администрации Екатериновского муниципального района согласно приложению № </w:t>
      </w:r>
      <w:r>
        <w:rPr>
          <w:szCs w:val="28"/>
        </w:rPr>
        <w:t>4</w:t>
      </w:r>
      <w:r w:rsidRPr="00495915">
        <w:rPr>
          <w:szCs w:val="28"/>
        </w:rPr>
        <w:t xml:space="preserve">. </w:t>
      </w:r>
    </w:p>
    <w:p w:rsidR="00495915" w:rsidRPr="00495915" w:rsidRDefault="00495915" w:rsidP="00495915">
      <w:pPr>
        <w:ind w:firstLine="709"/>
        <w:jc w:val="both"/>
        <w:rPr>
          <w:szCs w:val="28"/>
        </w:rPr>
      </w:pPr>
      <w:r w:rsidRPr="00495915">
        <w:rPr>
          <w:rFonts w:eastAsia="Calibri"/>
          <w:szCs w:val="28"/>
        </w:rPr>
        <w:t xml:space="preserve">5. Утвердить образец Почетной грамоты </w:t>
      </w:r>
      <w:r w:rsidRPr="00495915">
        <w:rPr>
          <w:szCs w:val="28"/>
        </w:rPr>
        <w:t xml:space="preserve">администрации Екатериновского муниципального района согласно приложению № </w:t>
      </w:r>
      <w:r>
        <w:rPr>
          <w:szCs w:val="28"/>
        </w:rPr>
        <w:t>5</w:t>
      </w:r>
      <w:r w:rsidRPr="00495915">
        <w:rPr>
          <w:szCs w:val="28"/>
        </w:rPr>
        <w:t xml:space="preserve">. </w:t>
      </w:r>
      <w:bookmarkEnd w:id="1"/>
    </w:p>
    <w:p w:rsidR="00D235F0" w:rsidRPr="00495915" w:rsidRDefault="00D235F0" w:rsidP="00D235F0">
      <w:pPr>
        <w:ind w:firstLine="709"/>
        <w:jc w:val="both"/>
        <w:rPr>
          <w:szCs w:val="28"/>
        </w:rPr>
      </w:pPr>
      <w:r w:rsidRPr="00495915">
        <w:rPr>
          <w:szCs w:val="28"/>
        </w:rPr>
        <w:t xml:space="preserve">6. Признать утратившим силу постановление администрации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</w:t>
      </w:r>
      <w:r w:rsidRPr="000D4380">
        <w:rPr>
          <w:szCs w:val="28"/>
        </w:rPr>
        <w:t xml:space="preserve">муниципального </w:t>
      </w:r>
      <w:r w:rsidR="000D4380" w:rsidRPr="000D4380">
        <w:rPr>
          <w:szCs w:val="28"/>
        </w:rPr>
        <w:t>района от 03</w:t>
      </w:r>
      <w:r w:rsidRPr="000D4380">
        <w:rPr>
          <w:szCs w:val="28"/>
        </w:rPr>
        <w:t>.0</w:t>
      </w:r>
      <w:r w:rsidR="000D4380" w:rsidRPr="000D4380">
        <w:rPr>
          <w:szCs w:val="28"/>
        </w:rPr>
        <w:t>7.2008</w:t>
      </w:r>
      <w:r w:rsidRPr="000D4380">
        <w:rPr>
          <w:szCs w:val="28"/>
        </w:rPr>
        <w:t xml:space="preserve"> г. № </w:t>
      </w:r>
      <w:r w:rsidR="000D4380" w:rsidRPr="000D4380">
        <w:rPr>
          <w:szCs w:val="28"/>
        </w:rPr>
        <w:t>424</w:t>
      </w:r>
      <w:r w:rsidRPr="000D4380">
        <w:rPr>
          <w:szCs w:val="28"/>
        </w:rPr>
        <w:t xml:space="preserve"> «Об утверждении Положения о Почетной грамоте администрации </w:t>
      </w:r>
      <w:r w:rsidR="00495915" w:rsidRPr="000D4380">
        <w:rPr>
          <w:szCs w:val="28"/>
        </w:rPr>
        <w:t>Екатериновского</w:t>
      </w:r>
      <w:r w:rsidRPr="000D4380">
        <w:rPr>
          <w:szCs w:val="28"/>
        </w:rPr>
        <w:t xml:space="preserve"> муниципального района».</w:t>
      </w:r>
    </w:p>
    <w:p w:rsidR="00D235F0" w:rsidRPr="00495915" w:rsidRDefault="00D235F0" w:rsidP="00D235F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95915">
        <w:rPr>
          <w:szCs w:val="28"/>
        </w:rPr>
        <w:t xml:space="preserve">Обнародовать настоящее постановление на официальном сайте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района.  </w:t>
      </w:r>
    </w:p>
    <w:p w:rsidR="00D235F0" w:rsidRPr="00495915" w:rsidRDefault="00D235F0" w:rsidP="00D235F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495915">
        <w:rPr>
          <w:szCs w:val="28"/>
        </w:rPr>
        <w:t>Контроль за</w:t>
      </w:r>
      <w:proofErr w:type="gramEnd"/>
      <w:r w:rsidRPr="00495915">
        <w:rPr>
          <w:szCs w:val="28"/>
        </w:rPr>
        <w:t xml:space="preserve"> исполнением настоящего постановления </w:t>
      </w:r>
      <w:r w:rsidR="00B94B04">
        <w:rPr>
          <w:szCs w:val="28"/>
        </w:rPr>
        <w:t>оставляю за собой.</w:t>
      </w:r>
    </w:p>
    <w:p w:rsidR="00D235F0" w:rsidRPr="00495915" w:rsidRDefault="00D235F0" w:rsidP="00D235F0">
      <w:pPr>
        <w:rPr>
          <w:color w:val="000000"/>
          <w:szCs w:val="28"/>
        </w:rPr>
      </w:pPr>
    </w:p>
    <w:p w:rsidR="00BC3549" w:rsidRPr="00495915" w:rsidRDefault="00BC3549" w:rsidP="00F156E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9F65D5" w:rsidRPr="00495915" w:rsidRDefault="009F65D5" w:rsidP="00F156E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</w:p>
    <w:p w:rsidR="00F156E7" w:rsidRPr="00495915" w:rsidRDefault="0024535B" w:rsidP="00F156E7">
      <w:pPr>
        <w:pStyle w:val="a5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495915">
        <w:rPr>
          <w:b/>
          <w:szCs w:val="28"/>
        </w:rPr>
        <w:t>Г</w:t>
      </w:r>
      <w:r w:rsidR="00F156E7" w:rsidRPr="00495915">
        <w:rPr>
          <w:b/>
          <w:szCs w:val="28"/>
        </w:rPr>
        <w:t>лав</w:t>
      </w:r>
      <w:r w:rsidRPr="00495915">
        <w:rPr>
          <w:b/>
          <w:szCs w:val="28"/>
        </w:rPr>
        <w:t>а</w:t>
      </w:r>
      <w:r w:rsidR="00F156E7" w:rsidRPr="00495915">
        <w:rPr>
          <w:b/>
          <w:szCs w:val="28"/>
        </w:rPr>
        <w:t xml:space="preserve"> Екатериновского</w:t>
      </w:r>
    </w:p>
    <w:p w:rsidR="00C30698" w:rsidRPr="00495915" w:rsidRDefault="00F156E7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b/>
          <w:szCs w:val="28"/>
        </w:rPr>
      </w:pPr>
      <w:r w:rsidRPr="00495915">
        <w:rPr>
          <w:b/>
          <w:szCs w:val="28"/>
        </w:rPr>
        <w:t>муниципального района</w:t>
      </w:r>
      <w:r w:rsidRPr="00495915">
        <w:rPr>
          <w:b/>
          <w:szCs w:val="28"/>
        </w:rPr>
        <w:tab/>
      </w:r>
      <w:r w:rsidRPr="00495915">
        <w:rPr>
          <w:b/>
          <w:szCs w:val="28"/>
        </w:rPr>
        <w:tab/>
      </w:r>
      <w:r w:rsidRPr="00495915">
        <w:rPr>
          <w:b/>
          <w:szCs w:val="28"/>
        </w:rPr>
        <w:tab/>
      </w:r>
      <w:r w:rsidRPr="00495915">
        <w:rPr>
          <w:b/>
          <w:szCs w:val="28"/>
        </w:rPr>
        <w:tab/>
        <w:t xml:space="preserve">                   </w:t>
      </w:r>
      <w:r w:rsidR="009F65D5" w:rsidRPr="00495915">
        <w:rPr>
          <w:b/>
          <w:szCs w:val="28"/>
        </w:rPr>
        <w:t xml:space="preserve">         </w:t>
      </w:r>
      <w:r w:rsidR="000747A6" w:rsidRPr="00495915">
        <w:rPr>
          <w:b/>
          <w:szCs w:val="28"/>
        </w:rPr>
        <w:t xml:space="preserve"> С</w:t>
      </w:r>
      <w:r w:rsidR="001E4CD0" w:rsidRPr="00495915">
        <w:rPr>
          <w:b/>
          <w:szCs w:val="28"/>
        </w:rPr>
        <w:t>.</w:t>
      </w:r>
      <w:r w:rsidR="009F65D5" w:rsidRPr="00495915">
        <w:rPr>
          <w:b/>
          <w:szCs w:val="28"/>
        </w:rPr>
        <w:t>В</w:t>
      </w:r>
      <w:r w:rsidR="001E4CD0" w:rsidRPr="00495915">
        <w:rPr>
          <w:b/>
          <w:szCs w:val="28"/>
        </w:rPr>
        <w:t xml:space="preserve">. </w:t>
      </w:r>
      <w:proofErr w:type="spellStart"/>
      <w:r w:rsidR="009F65D5" w:rsidRPr="00495915">
        <w:rPr>
          <w:b/>
          <w:szCs w:val="28"/>
        </w:rPr>
        <w:t>Байрак</w:t>
      </w:r>
      <w:proofErr w:type="spellEnd"/>
    </w:p>
    <w:p w:rsidR="00D235F0" w:rsidRPr="00495915" w:rsidRDefault="00D235F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b/>
          <w:szCs w:val="28"/>
        </w:rPr>
      </w:pPr>
    </w:p>
    <w:tbl>
      <w:tblPr>
        <w:tblW w:w="9464" w:type="dxa"/>
        <w:tblLook w:val="04A0"/>
      </w:tblPr>
      <w:tblGrid>
        <w:gridCol w:w="4928"/>
        <w:gridCol w:w="4536"/>
      </w:tblGrid>
      <w:tr w:rsidR="00D235F0" w:rsidRPr="00495915" w:rsidTr="00295EBB">
        <w:trPr>
          <w:trHeight w:val="992"/>
        </w:trPr>
        <w:tc>
          <w:tcPr>
            <w:tcW w:w="4928" w:type="dxa"/>
          </w:tcPr>
          <w:p w:rsidR="00D235F0" w:rsidRPr="00495915" w:rsidRDefault="00D235F0" w:rsidP="00295EBB">
            <w:pPr>
              <w:rPr>
                <w:szCs w:val="28"/>
              </w:rPr>
            </w:pPr>
          </w:p>
          <w:p w:rsidR="00D235F0" w:rsidRPr="00495915" w:rsidRDefault="00D235F0" w:rsidP="00295EBB">
            <w:pPr>
              <w:rPr>
                <w:szCs w:val="28"/>
              </w:rPr>
            </w:pPr>
          </w:p>
          <w:p w:rsidR="00D235F0" w:rsidRPr="00495915" w:rsidRDefault="00D235F0" w:rsidP="00295EBB">
            <w:pPr>
              <w:rPr>
                <w:szCs w:val="28"/>
              </w:rPr>
            </w:pPr>
          </w:p>
        </w:tc>
        <w:tc>
          <w:tcPr>
            <w:tcW w:w="4536" w:type="dxa"/>
          </w:tcPr>
          <w:p w:rsidR="000D4380" w:rsidRDefault="00D235F0" w:rsidP="00295EBB">
            <w:pPr>
              <w:pStyle w:val="1"/>
              <w:rPr>
                <w:sz w:val="28"/>
                <w:szCs w:val="28"/>
              </w:rPr>
            </w:pPr>
            <w:r w:rsidRPr="00495915">
              <w:rPr>
                <w:sz w:val="28"/>
                <w:szCs w:val="28"/>
              </w:rPr>
              <w:t xml:space="preserve">Приложение № 1 </w:t>
            </w:r>
          </w:p>
          <w:p w:rsidR="00D235F0" w:rsidRPr="00495915" w:rsidRDefault="00D235F0" w:rsidP="00295EBB">
            <w:pPr>
              <w:pStyle w:val="1"/>
              <w:rPr>
                <w:sz w:val="28"/>
                <w:szCs w:val="28"/>
              </w:rPr>
            </w:pPr>
            <w:r w:rsidRPr="00495915">
              <w:rPr>
                <w:sz w:val="28"/>
                <w:szCs w:val="28"/>
              </w:rPr>
              <w:t>к постановлению администр</w:t>
            </w:r>
            <w:r w:rsidR="00ED059C">
              <w:rPr>
                <w:sz w:val="28"/>
                <w:szCs w:val="28"/>
              </w:rPr>
              <w:t xml:space="preserve">ации муниципального района от </w:t>
            </w:r>
            <w:r w:rsidR="00ED059C">
              <w:rPr>
                <w:sz w:val="28"/>
                <w:szCs w:val="28"/>
                <w:u w:val="single"/>
              </w:rPr>
              <w:t>16.04.2025г.</w:t>
            </w:r>
            <w:r w:rsidR="00ED059C">
              <w:rPr>
                <w:sz w:val="28"/>
                <w:szCs w:val="28"/>
              </w:rPr>
              <w:t xml:space="preserve">  № </w:t>
            </w:r>
            <w:r w:rsidR="00ED059C">
              <w:rPr>
                <w:sz w:val="28"/>
                <w:szCs w:val="28"/>
                <w:u w:val="single"/>
              </w:rPr>
              <w:t>187</w:t>
            </w:r>
          </w:p>
          <w:p w:rsidR="00D235F0" w:rsidRPr="00495915" w:rsidRDefault="00D235F0" w:rsidP="00295EBB">
            <w:pPr>
              <w:rPr>
                <w:szCs w:val="28"/>
              </w:rPr>
            </w:pPr>
          </w:p>
        </w:tc>
      </w:tr>
    </w:tbl>
    <w:p w:rsidR="00D235F0" w:rsidRPr="000D4380" w:rsidRDefault="00D235F0" w:rsidP="00D235F0">
      <w:pPr>
        <w:jc w:val="center"/>
        <w:rPr>
          <w:szCs w:val="28"/>
        </w:rPr>
      </w:pPr>
      <w:r w:rsidRPr="000D4380">
        <w:rPr>
          <w:szCs w:val="28"/>
        </w:rPr>
        <w:t>ПОЛОЖЕНИЕ</w:t>
      </w:r>
    </w:p>
    <w:p w:rsidR="00D235F0" w:rsidRPr="000D4380" w:rsidRDefault="00D235F0" w:rsidP="00D235F0">
      <w:pPr>
        <w:jc w:val="center"/>
        <w:rPr>
          <w:szCs w:val="28"/>
        </w:rPr>
      </w:pPr>
      <w:r w:rsidRPr="000D4380">
        <w:rPr>
          <w:szCs w:val="28"/>
        </w:rPr>
        <w:t xml:space="preserve">о Благодарности администрации </w:t>
      </w:r>
      <w:r w:rsidR="00495915" w:rsidRPr="000D4380">
        <w:rPr>
          <w:szCs w:val="28"/>
        </w:rPr>
        <w:t>Екатериновского</w:t>
      </w:r>
      <w:r w:rsidRPr="000D4380">
        <w:rPr>
          <w:szCs w:val="28"/>
        </w:rPr>
        <w:t xml:space="preserve"> муниципального района</w:t>
      </w:r>
    </w:p>
    <w:p w:rsidR="00D235F0" w:rsidRPr="00495915" w:rsidRDefault="00D235F0" w:rsidP="00D235F0">
      <w:pPr>
        <w:jc w:val="center"/>
        <w:rPr>
          <w:szCs w:val="28"/>
        </w:rPr>
      </w:pPr>
    </w:p>
    <w:p w:rsidR="00D235F0" w:rsidRPr="00495915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95915">
        <w:rPr>
          <w:szCs w:val="28"/>
        </w:rPr>
        <w:t xml:space="preserve">1. </w:t>
      </w:r>
      <w:proofErr w:type="gramStart"/>
      <w:r w:rsidRPr="00495915">
        <w:rPr>
          <w:szCs w:val="28"/>
        </w:rPr>
        <w:t xml:space="preserve">Благодарность администрации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 (далее - Благодарность) объявляется за особые заслуги в развитии социальной, экономической, культурной сфер, за эффективную деятельность исполнительной власти, развитие местного самоуправления, осуществление мер по обеспечению законности, прав и свобод граждан и другие заслуги (достижения) перед </w:t>
      </w:r>
      <w:r w:rsidR="00B94B04">
        <w:rPr>
          <w:szCs w:val="28"/>
        </w:rPr>
        <w:t>Екатериновским</w:t>
      </w:r>
      <w:r w:rsidRPr="00495915">
        <w:rPr>
          <w:szCs w:val="28"/>
        </w:rPr>
        <w:t xml:space="preserve"> муниципальным районом гражданам Российской Федерации, иностранным гражданам, лицам без гражданства, проработавшим не менее 1 года на предприятии, в организации, учреждении</w:t>
      </w:r>
      <w:proofErr w:type="gramEnd"/>
      <w:r w:rsidRPr="00495915">
        <w:rPr>
          <w:szCs w:val="28"/>
        </w:rPr>
        <w:t xml:space="preserve">, </w:t>
      </w:r>
      <w:proofErr w:type="gramStart"/>
      <w:r w:rsidRPr="00495915">
        <w:rPr>
          <w:szCs w:val="28"/>
        </w:rPr>
        <w:t>возбудившем</w:t>
      </w:r>
      <w:proofErr w:type="gramEnd"/>
      <w:r w:rsidRPr="00495915">
        <w:rPr>
          <w:szCs w:val="28"/>
        </w:rPr>
        <w:t xml:space="preserve"> ходатайство, а также юридическим лицам. </w:t>
      </w:r>
    </w:p>
    <w:p w:rsidR="00D235F0" w:rsidRPr="00495915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95915">
        <w:rPr>
          <w:szCs w:val="28"/>
        </w:rPr>
        <w:t xml:space="preserve">За высокие показатели в учебе и активную общественную деятельность Благодарность может объявляться учащимся и студентам учебных заведений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района.</w:t>
      </w:r>
    </w:p>
    <w:p w:rsidR="00D235F0" w:rsidRPr="00495915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95915">
        <w:rPr>
          <w:szCs w:val="28"/>
        </w:rPr>
        <w:t>2. Лицам, которым объявлена Благодарность, может выплачиваться по усмотрению руководителя органа, возбудившего ходатайство об объявлении, единовременная премия.</w:t>
      </w:r>
    </w:p>
    <w:p w:rsidR="00D235F0" w:rsidRPr="00495915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95915">
        <w:rPr>
          <w:szCs w:val="28"/>
        </w:rPr>
        <w:t>Размер единовременной премии составляет четыре тысячи рублей</w:t>
      </w:r>
      <w:r w:rsidRPr="00495915">
        <w:rPr>
          <w:color w:val="000000"/>
          <w:szCs w:val="28"/>
        </w:rPr>
        <w:t xml:space="preserve"> и выплачивается </w:t>
      </w:r>
      <w:r w:rsidRPr="00495915">
        <w:rPr>
          <w:szCs w:val="28"/>
        </w:rPr>
        <w:t>за счет средств органа, возбудившего ходатайство о награждении.</w:t>
      </w:r>
    </w:p>
    <w:p w:rsidR="00D235F0" w:rsidRPr="00495915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95915">
        <w:rPr>
          <w:szCs w:val="28"/>
        </w:rPr>
        <w:t>3. Об объявлении Благодарности издается распоряжение администрации муниципального района.</w:t>
      </w:r>
    </w:p>
    <w:p w:rsidR="00D235F0" w:rsidRPr="00495915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235F0" w:rsidRPr="00495915" w:rsidRDefault="00D235F0" w:rsidP="00D235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464" w:type="dxa"/>
        <w:tblLook w:val="04A0"/>
      </w:tblPr>
      <w:tblGrid>
        <w:gridCol w:w="5211"/>
        <w:gridCol w:w="4253"/>
      </w:tblGrid>
      <w:tr w:rsidR="00D235F0" w:rsidRPr="00495915" w:rsidTr="00295EBB">
        <w:tc>
          <w:tcPr>
            <w:tcW w:w="5211" w:type="dxa"/>
          </w:tcPr>
          <w:p w:rsidR="00D235F0" w:rsidRPr="00495915" w:rsidRDefault="00D235F0" w:rsidP="00295E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D235F0" w:rsidRPr="00495915" w:rsidRDefault="00D235F0" w:rsidP="00295E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35F0" w:rsidRPr="00495915" w:rsidRDefault="00D235F0" w:rsidP="00D235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235F0" w:rsidRPr="00495915" w:rsidRDefault="00D235F0" w:rsidP="00D235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235F0" w:rsidRPr="00495915" w:rsidRDefault="00D235F0" w:rsidP="00D235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235F0" w:rsidRPr="00495915" w:rsidRDefault="00D235F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D235F0" w:rsidRPr="00495915" w:rsidRDefault="00D235F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D235F0" w:rsidRPr="00495915" w:rsidRDefault="00D235F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D235F0" w:rsidRPr="00495915" w:rsidRDefault="00D235F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D235F0" w:rsidRDefault="00D235F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B94B04" w:rsidRDefault="00B94B04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B94B04" w:rsidRPr="00495915" w:rsidRDefault="00B94B04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D235F0" w:rsidRPr="00495915" w:rsidRDefault="00D235F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D235F0" w:rsidRPr="00495915" w:rsidRDefault="00D235F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tbl>
      <w:tblPr>
        <w:tblW w:w="9464" w:type="dxa"/>
        <w:tblLook w:val="04A0"/>
      </w:tblPr>
      <w:tblGrid>
        <w:gridCol w:w="4928"/>
        <w:gridCol w:w="4536"/>
      </w:tblGrid>
      <w:tr w:rsidR="00D235F0" w:rsidRPr="00495915" w:rsidTr="00295EBB">
        <w:trPr>
          <w:trHeight w:val="992"/>
        </w:trPr>
        <w:tc>
          <w:tcPr>
            <w:tcW w:w="4928" w:type="dxa"/>
          </w:tcPr>
          <w:p w:rsidR="00D235F0" w:rsidRPr="00495915" w:rsidRDefault="00D235F0" w:rsidP="00295EBB">
            <w:pPr>
              <w:rPr>
                <w:szCs w:val="28"/>
              </w:rPr>
            </w:pPr>
          </w:p>
          <w:p w:rsidR="00D235F0" w:rsidRPr="00495915" w:rsidRDefault="00D235F0" w:rsidP="00295EBB">
            <w:pPr>
              <w:rPr>
                <w:szCs w:val="28"/>
              </w:rPr>
            </w:pPr>
          </w:p>
          <w:p w:rsidR="00D235F0" w:rsidRPr="00495915" w:rsidRDefault="00D235F0" w:rsidP="00295EBB">
            <w:pPr>
              <w:rPr>
                <w:szCs w:val="28"/>
              </w:rPr>
            </w:pPr>
          </w:p>
        </w:tc>
        <w:tc>
          <w:tcPr>
            <w:tcW w:w="4536" w:type="dxa"/>
          </w:tcPr>
          <w:p w:rsidR="000D4380" w:rsidRDefault="00D235F0" w:rsidP="00295EBB">
            <w:pPr>
              <w:pStyle w:val="1"/>
              <w:rPr>
                <w:sz w:val="28"/>
                <w:szCs w:val="28"/>
              </w:rPr>
            </w:pPr>
            <w:r w:rsidRPr="00495915">
              <w:rPr>
                <w:sz w:val="28"/>
                <w:szCs w:val="28"/>
              </w:rPr>
              <w:t xml:space="preserve">Приложение № 2 </w:t>
            </w:r>
          </w:p>
          <w:p w:rsidR="00D235F0" w:rsidRPr="00495915" w:rsidRDefault="00D235F0" w:rsidP="00295EBB">
            <w:pPr>
              <w:pStyle w:val="1"/>
              <w:rPr>
                <w:sz w:val="28"/>
                <w:szCs w:val="28"/>
              </w:rPr>
            </w:pPr>
            <w:r w:rsidRPr="00495915">
              <w:rPr>
                <w:sz w:val="28"/>
                <w:szCs w:val="28"/>
              </w:rPr>
              <w:t>к постановлению админист</w:t>
            </w:r>
            <w:r w:rsidR="00ED059C">
              <w:rPr>
                <w:sz w:val="28"/>
                <w:szCs w:val="28"/>
              </w:rPr>
              <w:t xml:space="preserve">рации муниципального района от </w:t>
            </w:r>
            <w:r w:rsidR="00ED059C">
              <w:rPr>
                <w:sz w:val="28"/>
                <w:szCs w:val="28"/>
                <w:u w:val="single"/>
              </w:rPr>
              <w:t>16.04.2025г.</w:t>
            </w:r>
            <w:r w:rsidR="00ED059C">
              <w:rPr>
                <w:sz w:val="28"/>
                <w:szCs w:val="28"/>
              </w:rPr>
              <w:t xml:space="preserve">  № </w:t>
            </w:r>
            <w:r w:rsidR="00ED059C">
              <w:rPr>
                <w:sz w:val="28"/>
                <w:szCs w:val="28"/>
                <w:u w:val="single"/>
              </w:rPr>
              <w:t>187</w:t>
            </w:r>
          </w:p>
          <w:p w:rsidR="00D235F0" w:rsidRPr="00495915" w:rsidRDefault="00D235F0" w:rsidP="00295EBB">
            <w:pPr>
              <w:rPr>
                <w:szCs w:val="28"/>
              </w:rPr>
            </w:pPr>
          </w:p>
        </w:tc>
      </w:tr>
    </w:tbl>
    <w:p w:rsidR="00D235F0" w:rsidRPr="00495915" w:rsidRDefault="00D235F0" w:rsidP="00D235F0">
      <w:pPr>
        <w:jc w:val="center"/>
        <w:rPr>
          <w:szCs w:val="28"/>
        </w:rPr>
      </w:pPr>
      <w:r w:rsidRPr="00495915">
        <w:rPr>
          <w:szCs w:val="28"/>
        </w:rPr>
        <w:t>ПОЛОЖЕНИЕ</w:t>
      </w:r>
    </w:p>
    <w:p w:rsidR="00D235F0" w:rsidRPr="00495915" w:rsidRDefault="00D235F0" w:rsidP="00D235F0">
      <w:pPr>
        <w:jc w:val="center"/>
        <w:rPr>
          <w:szCs w:val="28"/>
        </w:rPr>
      </w:pPr>
      <w:r w:rsidRPr="00495915">
        <w:rPr>
          <w:szCs w:val="28"/>
        </w:rPr>
        <w:t xml:space="preserve">о Почетной грамоте  администрации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</w:t>
      </w:r>
    </w:p>
    <w:p w:rsidR="00D235F0" w:rsidRPr="00495915" w:rsidRDefault="00D235F0" w:rsidP="00D235F0">
      <w:pPr>
        <w:rPr>
          <w:szCs w:val="28"/>
        </w:rPr>
      </w:pPr>
    </w:p>
    <w:p w:rsidR="00D235F0" w:rsidRPr="00495915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 xml:space="preserve"> 1. </w:t>
      </w:r>
      <w:proofErr w:type="gramStart"/>
      <w:r w:rsidRPr="00495915">
        <w:rPr>
          <w:szCs w:val="28"/>
        </w:rPr>
        <w:t xml:space="preserve">Почетной грамотой администрации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 (далее - Грамота) награждаются за особые заслуги в развитии социальной, экономической, культурной сфер, эффективной деятельности исполнительной власти, местного самоуправления, осуществлении мер по обеспечению законности, прав и свобод граждан и другие заслуги (достижения) перед </w:t>
      </w:r>
      <w:r w:rsidR="00B94B04">
        <w:rPr>
          <w:szCs w:val="28"/>
        </w:rPr>
        <w:t>Екатериновским</w:t>
      </w:r>
      <w:r w:rsidRPr="00495915">
        <w:rPr>
          <w:szCs w:val="28"/>
        </w:rPr>
        <w:t xml:space="preserve"> муниципальным районом граждане Российской Федерации, иностранные граждане, лица без гражданства, проработавшие на предприятии, в организации, учреждении, возбудившем ходатайство, не менее 1</w:t>
      </w:r>
      <w:proofErr w:type="gramEnd"/>
      <w:r w:rsidRPr="00495915">
        <w:rPr>
          <w:szCs w:val="28"/>
        </w:rPr>
        <w:t xml:space="preserve"> года, а также юридические лица.</w:t>
      </w:r>
    </w:p>
    <w:p w:rsidR="00D235F0" w:rsidRPr="00495915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95915">
        <w:rPr>
          <w:szCs w:val="28"/>
        </w:rPr>
        <w:t xml:space="preserve">За высокие показатели в учебе и активную общественную деятельность Грамотой могут награждаться учащиеся и студенты учебных заведений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района.</w:t>
      </w:r>
    </w:p>
    <w:p w:rsidR="00D235F0" w:rsidRPr="00495915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95915">
        <w:rPr>
          <w:szCs w:val="28"/>
        </w:rPr>
        <w:t xml:space="preserve">Грамотой награждаются лица, имеющие Благодарность администрации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района.</w:t>
      </w:r>
    </w:p>
    <w:p w:rsidR="00D235F0" w:rsidRPr="00495915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95915">
        <w:rPr>
          <w:szCs w:val="28"/>
        </w:rPr>
        <w:t>2. Лицам, награжденным Грамотой, может выплачиваться по усмотрению руководителя органа, возбудившего ходатайство о награждении, единовременная премия.</w:t>
      </w:r>
    </w:p>
    <w:p w:rsidR="00D235F0" w:rsidRPr="00495915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95915">
        <w:rPr>
          <w:szCs w:val="28"/>
        </w:rPr>
        <w:t xml:space="preserve">Размер единовременной премии состоит из одного </w:t>
      </w:r>
      <w:hyperlink r:id="rId8" w:history="1">
        <w:r w:rsidRPr="00495915">
          <w:rPr>
            <w:szCs w:val="28"/>
          </w:rPr>
          <w:t xml:space="preserve">минимального </w:t>
        </w:r>
        <w:proofErr w:type="gramStart"/>
        <w:r w:rsidRPr="00495915">
          <w:rPr>
            <w:szCs w:val="28"/>
          </w:rPr>
          <w:t>размера оплаты труда</w:t>
        </w:r>
        <w:proofErr w:type="gramEnd"/>
      </w:hyperlink>
      <w:r w:rsidRPr="00495915">
        <w:rPr>
          <w:szCs w:val="28"/>
        </w:rPr>
        <w:t xml:space="preserve"> за счет средств органа, возбудившего ходатайство о награждении.</w:t>
      </w:r>
    </w:p>
    <w:p w:rsidR="00D235F0" w:rsidRPr="00495915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95915">
        <w:rPr>
          <w:szCs w:val="28"/>
        </w:rPr>
        <w:t xml:space="preserve">3. О награждении Грамотой издается распоряжение администрации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района.</w:t>
      </w:r>
    </w:p>
    <w:p w:rsidR="00D235F0" w:rsidRPr="00495915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235F0" w:rsidRPr="00495915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235F0" w:rsidRDefault="00D235F0" w:rsidP="000D438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D4380" w:rsidRPr="00495915" w:rsidRDefault="000D4380" w:rsidP="00D235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235F0" w:rsidRPr="00495915" w:rsidRDefault="00D235F0" w:rsidP="00D235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235F0" w:rsidRPr="00495915" w:rsidRDefault="00D235F0" w:rsidP="00D235F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235F0" w:rsidRPr="00495915" w:rsidRDefault="00D235F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D235F0" w:rsidRDefault="00D235F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0D4380" w:rsidRDefault="000D438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0D4380" w:rsidRPr="00495915" w:rsidRDefault="000D438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D235F0" w:rsidRPr="00495915" w:rsidRDefault="00D235F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D235F0" w:rsidRPr="00495915" w:rsidRDefault="00D235F0" w:rsidP="003E118D">
      <w:pPr>
        <w:pStyle w:val="a5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tbl>
      <w:tblPr>
        <w:tblW w:w="9464" w:type="dxa"/>
        <w:tblLook w:val="04A0"/>
      </w:tblPr>
      <w:tblGrid>
        <w:gridCol w:w="4928"/>
        <w:gridCol w:w="4536"/>
      </w:tblGrid>
      <w:tr w:rsidR="00D235F0" w:rsidRPr="00495915" w:rsidTr="00295EBB">
        <w:trPr>
          <w:trHeight w:val="992"/>
        </w:trPr>
        <w:tc>
          <w:tcPr>
            <w:tcW w:w="4928" w:type="dxa"/>
          </w:tcPr>
          <w:p w:rsidR="00D235F0" w:rsidRPr="00495915" w:rsidRDefault="00D235F0" w:rsidP="00295EBB">
            <w:pPr>
              <w:rPr>
                <w:szCs w:val="28"/>
              </w:rPr>
            </w:pPr>
          </w:p>
        </w:tc>
        <w:tc>
          <w:tcPr>
            <w:tcW w:w="4536" w:type="dxa"/>
          </w:tcPr>
          <w:p w:rsidR="000D4380" w:rsidRDefault="00D235F0" w:rsidP="00295EBB">
            <w:pPr>
              <w:pStyle w:val="1"/>
              <w:rPr>
                <w:sz w:val="28"/>
                <w:szCs w:val="28"/>
              </w:rPr>
            </w:pPr>
            <w:r w:rsidRPr="00495915">
              <w:rPr>
                <w:sz w:val="28"/>
                <w:szCs w:val="28"/>
              </w:rPr>
              <w:t xml:space="preserve">Приложение № 3 </w:t>
            </w:r>
          </w:p>
          <w:p w:rsidR="00D235F0" w:rsidRPr="00495915" w:rsidRDefault="00D235F0" w:rsidP="00295EBB">
            <w:pPr>
              <w:pStyle w:val="1"/>
              <w:rPr>
                <w:sz w:val="28"/>
                <w:szCs w:val="28"/>
              </w:rPr>
            </w:pPr>
            <w:r w:rsidRPr="00495915">
              <w:rPr>
                <w:sz w:val="28"/>
                <w:szCs w:val="28"/>
              </w:rPr>
              <w:t xml:space="preserve">к постановлению администрации муниципального района от </w:t>
            </w:r>
            <w:r w:rsidR="00ED059C">
              <w:rPr>
                <w:sz w:val="28"/>
                <w:szCs w:val="28"/>
                <w:u w:val="single"/>
              </w:rPr>
              <w:t>16.04.2025г.</w:t>
            </w:r>
            <w:r w:rsidR="00ED059C">
              <w:rPr>
                <w:sz w:val="28"/>
                <w:szCs w:val="28"/>
              </w:rPr>
              <w:t xml:space="preserve">  № </w:t>
            </w:r>
            <w:r w:rsidR="00ED059C">
              <w:rPr>
                <w:sz w:val="28"/>
                <w:szCs w:val="28"/>
                <w:u w:val="single"/>
              </w:rPr>
              <w:t>187</w:t>
            </w:r>
          </w:p>
          <w:p w:rsidR="00D235F0" w:rsidRPr="00495915" w:rsidRDefault="00D235F0" w:rsidP="00295EBB">
            <w:pPr>
              <w:rPr>
                <w:szCs w:val="28"/>
              </w:rPr>
            </w:pPr>
            <w:r w:rsidRPr="00495915">
              <w:rPr>
                <w:szCs w:val="28"/>
              </w:rPr>
              <w:t xml:space="preserve"> </w:t>
            </w:r>
          </w:p>
        </w:tc>
      </w:tr>
    </w:tbl>
    <w:p w:rsidR="00D235F0" w:rsidRPr="00495915" w:rsidRDefault="000D4380" w:rsidP="00D235F0">
      <w:pPr>
        <w:jc w:val="center"/>
        <w:rPr>
          <w:szCs w:val="28"/>
        </w:rPr>
      </w:pPr>
      <w:r>
        <w:rPr>
          <w:szCs w:val="28"/>
        </w:rPr>
        <w:t>ИНСТРУКЦИЯ</w:t>
      </w:r>
    </w:p>
    <w:p w:rsidR="00D235F0" w:rsidRPr="00495915" w:rsidRDefault="00D235F0" w:rsidP="00D235F0">
      <w:pPr>
        <w:jc w:val="center"/>
        <w:rPr>
          <w:szCs w:val="28"/>
        </w:rPr>
      </w:pPr>
      <w:r w:rsidRPr="00495915">
        <w:rPr>
          <w:szCs w:val="28"/>
        </w:rPr>
        <w:t xml:space="preserve">о порядке представления и оформления документов к награждению наградами администрации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</w:t>
      </w:r>
    </w:p>
    <w:p w:rsidR="00D235F0" w:rsidRPr="00495915" w:rsidRDefault="00D235F0" w:rsidP="00D235F0">
      <w:pPr>
        <w:jc w:val="both"/>
        <w:rPr>
          <w:szCs w:val="28"/>
        </w:rPr>
      </w:pPr>
    </w:p>
    <w:p w:rsidR="00D235F0" w:rsidRPr="00495915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 xml:space="preserve">1. Отдел </w:t>
      </w:r>
      <w:r w:rsidR="00ED059C">
        <w:rPr>
          <w:szCs w:val="28"/>
        </w:rPr>
        <w:t xml:space="preserve">организационно-кадровой и контрольной работы </w:t>
      </w:r>
      <w:r w:rsidRPr="00495915">
        <w:rPr>
          <w:szCs w:val="28"/>
        </w:rPr>
        <w:t xml:space="preserve">администрации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 рассматривает представления к награждению, правильность оформления документов, осуществляет оформление и выдачу наград.</w:t>
      </w:r>
    </w:p>
    <w:p w:rsidR="00D235F0" w:rsidRPr="00495915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 xml:space="preserve">2. Решение о награждении принимается в коллективах администраций муниципальных образований района, предприятий, учреждений и организаций с указанием причин, мотивов и предполагаемой даты награждения. </w:t>
      </w:r>
    </w:p>
    <w:p w:rsidR="00D235F0" w:rsidRPr="00495915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 xml:space="preserve">Решение о награждении учащихся и студентов учебных заведений принимается в коллективах учебных заведений с указанием причин, мотивов и предполагаемой даты награждения. </w:t>
      </w:r>
    </w:p>
    <w:p w:rsidR="00D235F0" w:rsidRPr="00495915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>3. Наградные документы состоят из ходатайства о награждении, характеристики и сведений о поощрениях (награждениях).</w:t>
      </w:r>
      <w:r w:rsidRPr="00495915">
        <w:rPr>
          <w:szCs w:val="28"/>
        </w:rPr>
        <w:br/>
        <w:t xml:space="preserve">Характеристика представляемого к награждению должна отражать его личные заслуги, вклад в развитие отрасли и содержать конкретные показатели. </w:t>
      </w:r>
    </w:p>
    <w:p w:rsidR="00D235F0" w:rsidRPr="00495915" w:rsidRDefault="00D235F0" w:rsidP="000D4380">
      <w:pPr>
        <w:ind w:firstLine="567"/>
        <w:jc w:val="both"/>
        <w:rPr>
          <w:szCs w:val="28"/>
        </w:rPr>
      </w:pPr>
      <w:proofErr w:type="gramStart"/>
      <w:r w:rsidRPr="00495915">
        <w:rPr>
          <w:szCs w:val="28"/>
        </w:rPr>
        <w:t>К ходатайству о награждении прилагаются сведения о поощрениях представляемого к награждению (выписка из трудовой книжки (личного дела) о награждениях (поощрениях), заверенные подписью и печатью руководителя кадровой службы.</w:t>
      </w:r>
      <w:proofErr w:type="gramEnd"/>
    </w:p>
    <w:p w:rsidR="00D235F0" w:rsidRPr="00495915" w:rsidRDefault="00D235F0" w:rsidP="000D4380">
      <w:pPr>
        <w:ind w:firstLine="567"/>
        <w:jc w:val="both"/>
        <w:rPr>
          <w:szCs w:val="28"/>
        </w:rPr>
      </w:pPr>
    </w:p>
    <w:p w:rsidR="00D235F0" w:rsidRPr="00495915" w:rsidRDefault="00D235F0" w:rsidP="00D235F0">
      <w:pPr>
        <w:numPr>
          <w:ilvl w:val="0"/>
          <w:numId w:val="2"/>
        </w:numPr>
        <w:jc w:val="center"/>
        <w:rPr>
          <w:bCs/>
          <w:szCs w:val="28"/>
        </w:rPr>
      </w:pPr>
      <w:r w:rsidRPr="00495915">
        <w:rPr>
          <w:bCs/>
          <w:szCs w:val="28"/>
        </w:rPr>
        <w:t xml:space="preserve">Характеристика </w:t>
      </w:r>
    </w:p>
    <w:p w:rsidR="00D235F0" w:rsidRPr="00495915" w:rsidRDefault="00D235F0" w:rsidP="00D235F0">
      <w:pPr>
        <w:ind w:left="720"/>
        <w:rPr>
          <w:bCs/>
          <w:szCs w:val="28"/>
        </w:rPr>
      </w:pPr>
      <w:r w:rsidRPr="00495915">
        <w:rPr>
          <w:bCs/>
          <w:szCs w:val="28"/>
        </w:rPr>
        <w:t xml:space="preserve">с указанием конкретных заслуг </w:t>
      </w:r>
      <w:proofErr w:type="gramStart"/>
      <w:r w:rsidRPr="00495915">
        <w:rPr>
          <w:bCs/>
          <w:szCs w:val="28"/>
        </w:rPr>
        <w:t>представляемого</w:t>
      </w:r>
      <w:proofErr w:type="gramEnd"/>
      <w:r w:rsidRPr="00495915">
        <w:rPr>
          <w:bCs/>
          <w:szCs w:val="28"/>
        </w:rPr>
        <w:t xml:space="preserve"> к награждению</w:t>
      </w:r>
    </w:p>
    <w:p w:rsidR="00D235F0" w:rsidRPr="00495915" w:rsidRDefault="00D235F0" w:rsidP="000D4380">
      <w:pPr>
        <w:ind w:firstLine="567"/>
        <w:jc w:val="center"/>
        <w:rPr>
          <w:bCs/>
          <w:szCs w:val="28"/>
        </w:rPr>
      </w:pPr>
      <w:r w:rsidRPr="00495915">
        <w:rPr>
          <w:szCs w:val="28"/>
        </w:rPr>
        <w:br/>
      </w:r>
      <w:r w:rsidRPr="00495915">
        <w:rPr>
          <w:bCs/>
          <w:szCs w:val="28"/>
        </w:rPr>
        <w:t xml:space="preserve"> 2. Сведения о поощрениях представляемого к награждению (выписка из трудовой книжки (личного дела) сведений о награждениях (поощрениях))</w:t>
      </w:r>
    </w:p>
    <w:p w:rsidR="00D235F0" w:rsidRPr="00495915" w:rsidRDefault="00D235F0" w:rsidP="000D4380">
      <w:pPr>
        <w:ind w:firstLine="567"/>
        <w:jc w:val="center"/>
        <w:rPr>
          <w:bCs/>
          <w:szCs w:val="28"/>
        </w:rPr>
      </w:pP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276"/>
        <w:gridCol w:w="4677"/>
        <w:gridCol w:w="2358"/>
      </w:tblGrid>
      <w:tr w:rsidR="00D235F0" w:rsidRPr="00495915" w:rsidTr="00295EBB">
        <w:tc>
          <w:tcPr>
            <w:tcW w:w="959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  <w:r w:rsidRPr="00495915">
              <w:rPr>
                <w:bCs/>
                <w:szCs w:val="28"/>
              </w:rPr>
              <w:t xml:space="preserve">№ </w:t>
            </w:r>
            <w:proofErr w:type="spellStart"/>
            <w:proofErr w:type="gramStart"/>
            <w:r w:rsidRPr="00495915">
              <w:rPr>
                <w:bCs/>
                <w:szCs w:val="28"/>
              </w:rPr>
              <w:t>п</w:t>
            </w:r>
            <w:proofErr w:type="spellEnd"/>
            <w:proofErr w:type="gramEnd"/>
            <w:r w:rsidRPr="00495915">
              <w:rPr>
                <w:bCs/>
                <w:szCs w:val="28"/>
              </w:rPr>
              <w:t>/</w:t>
            </w:r>
            <w:proofErr w:type="spellStart"/>
            <w:r w:rsidRPr="00495915"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  <w:r w:rsidRPr="00495915">
              <w:rPr>
                <w:bCs/>
                <w:szCs w:val="28"/>
              </w:rPr>
              <w:t>Дата</w:t>
            </w:r>
            <w:r w:rsidRPr="00495915">
              <w:rPr>
                <w:bCs/>
                <w:szCs w:val="28"/>
              </w:rPr>
              <w:br/>
              <w:t>(число, месяц, год)</w:t>
            </w:r>
          </w:p>
        </w:tc>
        <w:tc>
          <w:tcPr>
            <w:tcW w:w="4677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  <w:r w:rsidRPr="00495915">
              <w:rPr>
                <w:bCs/>
                <w:szCs w:val="28"/>
              </w:rPr>
              <w:t>Сведения о награждениях государственными</w:t>
            </w:r>
            <w:r w:rsidRPr="00495915">
              <w:rPr>
                <w:bCs/>
                <w:szCs w:val="28"/>
              </w:rPr>
              <w:br/>
              <w:t>(ведомственными), областными, отраслевыми наградами,</w:t>
            </w:r>
            <w:r w:rsidRPr="00495915">
              <w:rPr>
                <w:bCs/>
                <w:szCs w:val="28"/>
              </w:rPr>
              <w:br/>
              <w:t>поощрения муниципальных образований, предприятий,</w:t>
            </w:r>
            <w:r w:rsidRPr="00495915">
              <w:rPr>
                <w:bCs/>
                <w:szCs w:val="28"/>
              </w:rPr>
              <w:br/>
              <w:t>учреждений</w:t>
            </w:r>
          </w:p>
        </w:tc>
        <w:tc>
          <w:tcPr>
            <w:tcW w:w="2358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  <w:r w:rsidRPr="00495915">
              <w:rPr>
                <w:bCs/>
                <w:szCs w:val="28"/>
              </w:rPr>
              <w:t>На основании чего</w:t>
            </w:r>
            <w:r w:rsidRPr="00495915">
              <w:rPr>
                <w:bCs/>
                <w:szCs w:val="28"/>
              </w:rPr>
              <w:br/>
              <w:t>внесена запись</w:t>
            </w:r>
            <w:r w:rsidRPr="00495915">
              <w:rPr>
                <w:bCs/>
                <w:szCs w:val="28"/>
              </w:rPr>
              <w:br/>
              <w:t>(документ, его дата и номер)</w:t>
            </w:r>
          </w:p>
        </w:tc>
      </w:tr>
      <w:tr w:rsidR="00D235F0" w:rsidRPr="00495915" w:rsidTr="00295EBB">
        <w:tc>
          <w:tcPr>
            <w:tcW w:w="959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677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58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</w:tr>
      <w:tr w:rsidR="00D235F0" w:rsidRPr="00495915" w:rsidTr="00295EBB">
        <w:tc>
          <w:tcPr>
            <w:tcW w:w="959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677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58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</w:tr>
      <w:tr w:rsidR="00D235F0" w:rsidRPr="00495915" w:rsidTr="00295EBB">
        <w:tc>
          <w:tcPr>
            <w:tcW w:w="959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677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58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</w:tr>
      <w:tr w:rsidR="00D235F0" w:rsidRPr="00495915" w:rsidTr="00295EBB">
        <w:tc>
          <w:tcPr>
            <w:tcW w:w="959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677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58" w:type="dxa"/>
          </w:tcPr>
          <w:p w:rsidR="00D235F0" w:rsidRPr="00495915" w:rsidRDefault="00D235F0" w:rsidP="00295EBB">
            <w:pPr>
              <w:jc w:val="center"/>
              <w:rPr>
                <w:bCs/>
                <w:szCs w:val="28"/>
              </w:rPr>
            </w:pPr>
          </w:p>
        </w:tc>
      </w:tr>
    </w:tbl>
    <w:p w:rsidR="00D235F0" w:rsidRPr="00495915" w:rsidRDefault="00D235F0" w:rsidP="00D235F0">
      <w:pPr>
        <w:rPr>
          <w:szCs w:val="28"/>
        </w:rPr>
      </w:pPr>
      <w:r w:rsidRPr="00495915">
        <w:rPr>
          <w:szCs w:val="28"/>
        </w:rPr>
        <w:br/>
        <w:t>М.П.________________________________________________________________________</w:t>
      </w:r>
    </w:p>
    <w:p w:rsidR="00D235F0" w:rsidRPr="00495915" w:rsidRDefault="00D235F0" w:rsidP="00D235F0">
      <w:pPr>
        <w:jc w:val="center"/>
        <w:rPr>
          <w:szCs w:val="28"/>
        </w:rPr>
      </w:pPr>
      <w:r w:rsidRPr="00495915">
        <w:rPr>
          <w:szCs w:val="28"/>
        </w:rPr>
        <w:t>(должность, подпись, фамилия, инициалы руководителя кадровой службы)</w:t>
      </w:r>
    </w:p>
    <w:p w:rsidR="00D235F0" w:rsidRPr="00495915" w:rsidRDefault="00D235F0" w:rsidP="00D235F0">
      <w:pPr>
        <w:ind w:firstLine="709"/>
        <w:jc w:val="both"/>
        <w:rPr>
          <w:szCs w:val="28"/>
        </w:rPr>
      </w:pPr>
    </w:p>
    <w:p w:rsidR="00D235F0" w:rsidRPr="00495915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 xml:space="preserve">4. Ходатайство о награждении, согласованное с заместителем главы администрации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района, курирующим  соответствующую сферу деятельности, направляется на имя главы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 руководителем предприятия, организации, учреждения  на юридическое или физическое лицо, представляемое к награждению, </w:t>
      </w:r>
    </w:p>
    <w:p w:rsidR="00D235F0" w:rsidRPr="00495915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>5. При представлении ходатайства необходимо учитывать</w:t>
      </w:r>
      <w:r w:rsidRPr="00495915">
        <w:rPr>
          <w:szCs w:val="28"/>
        </w:rPr>
        <w:br/>
        <w:t xml:space="preserve">стаж работы представляемого к награждению в организации. </w:t>
      </w:r>
    </w:p>
    <w:p w:rsidR="00D235F0" w:rsidRPr="00495915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>При представлении ходатайства о награждении учащегося или студента учебного заведения следует учитывать высокие показатели в учебе и активную общественную деятельность.</w:t>
      </w:r>
    </w:p>
    <w:p w:rsidR="00D235F0" w:rsidRPr="00495915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 xml:space="preserve">6. При внесении предложений о награждении представляются следующие документы: </w:t>
      </w:r>
    </w:p>
    <w:p w:rsidR="00D235F0" w:rsidRPr="00495915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 xml:space="preserve">- ходатайство руководителя муниципального образования, предприятия, организации, учреждения  на имя главы администрации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 (за 15 календарных дней до предполагаемой даты награждения), согласованное с заместителем главы администрации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района, курирующим  соответствующую сферу деятельности;</w:t>
      </w:r>
    </w:p>
    <w:p w:rsidR="00D235F0" w:rsidRPr="00495915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 xml:space="preserve">- характеристика с приложением сведений о награждении; </w:t>
      </w:r>
    </w:p>
    <w:p w:rsidR="00D235F0" w:rsidRPr="00495915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 xml:space="preserve">- справка об отсутствии задолженности по выплате заработной платы, справка налогового органа об отсутствии задолженности по уплате налогов, сборов, пеней и штрафов за нарушение законодательства Российской Федерации о налогах и сборах (для награждения организаций и их руководителей). </w:t>
      </w:r>
    </w:p>
    <w:p w:rsidR="00D235F0" w:rsidRPr="00495915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 xml:space="preserve">7. Отдел </w:t>
      </w:r>
      <w:r w:rsidR="00AA7415">
        <w:rPr>
          <w:szCs w:val="28"/>
        </w:rPr>
        <w:t>организационно-кадровой и контрольной работы а</w:t>
      </w:r>
      <w:r w:rsidRPr="00495915">
        <w:rPr>
          <w:szCs w:val="28"/>
        </w:rPr>
        <w:t xml:space="preserve">дминистрации муниципального района готовит проекты распоряжений администрации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района о награждении. </w:t>
      </w:r>
    </w:p>
    <w:p w:rsidR="00D235F0" w:rsidRDefault="00D235F0" w:rsidP="000D4380">
      <w:pPr>
        <w:ind w:firstLine="567"/>
        <w:jc w:val="both"/>
        <w:rPr>
          <w:szCs w:val="28"/>
        </w:rPr>
      </w:pPr>
      <w:r w:rsidRPr="00495915">
        <w:rPr>
          <w:szCs w:val="28"/>
        </w:rPr>
        <w:t xml:space="preserve">8. Повторное награждение наградами администрации </w:t>
      </w:r>
      <w:r w:rsidR="00495915" w:rsidRPr="00495915">
        <w:rPr>
          <w:szCs w:val="28"/>
        </w:rPr>
        <w:t>Екатериновского</w:t>
      </w:r>
      <w:r w:rsidRPr="00495915">
        <w:rPr>
          <w:szCs w:val="28"/>
        </w:rPr>
        <w:t xml:space="preserve"> муниципального </w:t>
      </w:r>
      <w:proofErr w:type="gramStart"/>
      <w:r w:rsidRPr="00495915">
        <w:rPr>
          <w:szCs w:val="28"/>
        </w:rPr>
        <w:t>района</w:t>
      </w:r>
      <w:proofErr w:type="gramEnd"/>
      <w:r w:rsidRPr="00495915">
        <w:rPr>
          <w:szCs w:val="28"/>
        </w:rPr>
        <w:t xml:space="preserve"> возможно не ранее чем через два года после предыдущего награждения наградой.</w:t>
      </w: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tbl>
      <w:tblPr>
        <w:tblW w:w="9464" w:type="dxa"/>
        <w:tblLook w:val="04A0"/>
      </w:tblPr>
      <w:tblGrid>
        <w:gridCol w:w="4928"/>
        <w:gridCol w:w="4536"/>
      </w:tblGrid>
      <w:tr w:rsidR="00D21AD8" w:rsidRPr="00495915" w:rsidTr="00F72415">
        <w:trPr>
          <w:trHeight w:val="992"/>
        </w:trPr>
        <w:tc>
          <w:tcPr>
            <w:tcW w:w="4928" w:type="dxa"/>
          </w:tcPr>
          <w:p w:rsidR="00D21AD8" w:rsidRPr="00495915" w:rsidRDefault="00D21AD8" w:rsidP="00F72415">
            <w:pPr>
              <w:rPr>
                <w:szCs w:val="28"/>
              </w:rPr>
            </w:pPr>
          </w:p>
        </w:tc>
        <w:tc>
          <w:tcPr>
            <w:tcW w:w="4536" w:type="dxa"/>
          </w:tcPr>
          <w:p w:rsidR="00D21AD8" w:rsidRDefault="00D21AD8" w:rsidP="00F72415">
            <w:pPr>
              <w:pStyle w:val="1"/>
              <w:rPr>
                <w:sz w:val="28"/>
                <w:szCs w:val="28"/>
              </w:rPr>
            </w:pPr>
            <w:r w:rsidRPr="00495915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  <w:r w:rsidRPr="00495915">
              <w:rPr>
                <w:sz w:val="28"/>
                <w:szCs w:val="28"/>
              </w:rPr>
              <w:t xml:space="preserve"> </w:t>
            </w:r>
          </w:p>
          <w:p w:rsidR="00D21AD8" w:rsidRPr="00495915" w:rsidRDefault="00D21AD8" w:rsidP="00F72415">
            <w:pPr>
              <w:pStyle w:val="1"/>
              <w:rPr>
                <w:sz w:val="28"/>
                <w:szCs w:val="28"/>
              </w:rPr>
            </w:pPr>
            <w:r w:rsidRPr="00495915">
              <w:rPr>
                <w:sz w:val="28"/>
                <w:szCs w:val="28"/>
              </w:rPr>
              <w:t xml:space="preserve">к постановлению администрации муниципального района от </w:t>
            </w:r>
            <w:r w:rsidR="00ED059C">
              <w:rPr>
                <w:sz w:val="28"/>
                <w:szCs w:val="28"/>
                <w:u w:val="single"/>
              </w:rPr>
              <w:t>16.042025г.</w:t>
            </w:r>
            <w:r w:rsidR="00ED059C">
              <w:rPr>
                <w:sz w:val="28"/>
                <w:szCs w:val="28"/>
              </w:rPr>
              <w:t xml:space="preserve">  № </w:t>
            </w:r>
            <w:r w:rsidR="00ED059C">
              <w:rPr>
                <w:sz w:val="28"/>
                <w:szCs w:val="28"/>
                <w:u w:val="single"/>
              </w:rPr>
              <w:t>187</w:t>
            </w:r>
          </w:p>
          <w:p w:rsidR="00D21AD8" w:rsidRPr="00495915" w:rsidRDefault="00D21AD8" w:rsidP="00F72415">
            <w:pPr>
              <w:rPr>
                <w:szCs w:val="28"/>
              </w:rPr>
            </w:pPr>
            <w:r w:rsidRPr="00495915">
              <w:rPr>
                <w:szCs w:val="28"/>
              </w:rPr>
              <w:t xml:space="preserve"> </w:t>
            </w:r>
          </w:p>
        </w:tc>
      </w:tr>
    </w:tbl>
    <w:p w:rsidR="00D21AD8" w:rsidRDefault="00D21AD8" w:rsidP="00D21AD8">
      <w:pPr>
        <w:ind w:firstLine="567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86300" cy="6334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p w:rsidR="00D21AD8" w:rsidRDefault="00D21AD8" w:rsidP="000D4380">
      <w:pPr>
        <w:ind w:firstLine="567"/>
        <w:jc w:val="both"/>
        <w:rPr>
          <w:szCs w:val="28"/>
        </w:rPr>
      </w:pPr>
    </w:p>
    <w:tbl>
      <w:tblPr>
        <w:tblW w:w="9464" w:type="dxa"/>
        <w:tblLook w:val="04A0"/>
      </w:tblPr>
      <w:tblGrid>
        <w:gridCol w:w="4928"/>
        <w:gridCol w:w="4536"/>
      </w:tblGrid>
      <w:tr w:rsidR="00D21AD8" w:rsidRPr="00495915" w:rsidTr="00F72415">
        <w:trPr>
          <w:trHeight w:val="992"/>
        </w:trPr>
        <w:tc>
          <w:tcPr>
            <w:tcW w:w="4928" w:type="dxa"/>
          </w:tcPr>
          <w:p w:rsidR="00D21AD8" w:rsidRPr="00495915" w:rsidRDefault="00D21AD8" w:rsidP="00F72415">
            <w:pPr>
              <w:rPr>
                <w:szCs w:val="28"/>
              </w:rPr>
            </w:pPr>
          </w:p>
          <w:p w:rsidR="00D21AD8" w:rsidRPr="00495915" w:rsidRDefault="00D21AD8" w:rsidP="00F72415">
            <w:pPr>
              <w:rPr>
                <w:szCs w:val="28"/>
              </w:rPr>
            </w:pPr>
          </w:p>
          <w:p w:rsidR="00D21AD8" w:rsidRPr="00495915" w:rsidRDefault="00D21AD8" w:rsidP="00F72415">
            <w:pPr>
              <w:rPr>
                <w:szCs w:val="28"/>
              </w:rPr>
            </w:pPr>
          </w:p>
        </w:tc>
        <w:tc>
          <w:tcPr>
            <w:tcW w:w="4536" w:type="dxa"/>
          </w:tcPr>
          <w:p w:rsidR="00D21AD8" w:rsidRDefault="00D21AD8" w:rsidP="00F72415">
            <w:pPr>
              <w:pStyle w:val="1"/>
              <w:rPr>
                <w:sz w:val="28"/>
                <w:szCs w:val="28"/>
              </w:rPr>
            </w:pPr>
            <w:r w:rsidRPr="00495915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  <w:r w:rsidRPr="00495915">
              <w:rPr>
                <w:sz w:val="28"/>
                <w:szCs w:val="28"/>
              </w:rPr>
              <w:t xml:space="preserve"> </w:t>
            </w:r>
          </w:p>
          <w:p w:rsidR="00D21AD8" w:rsidRPr="00495915" w:rsidRDefault="00D21AD8" w:rsidP="00F72415">
            <w:pPr>
              <w:pStyle w:val="1"/>
              <w:rPr>
                <w:sz w:val="28"/>
                <w:szCs w:val="28"/>
              </w:rPr>
            </w:pPr>
            <w:r w:rsidRPr="00495915">
              <w:rPr>
                <w:sz w:val="28"/>
                <w:szCs w:val="28"/>
              </w:rPr>
              <w:t>к постановлению админист</w:t>
            </w:r>
            <w:r w:rsidR="00ED059C">
              <w:rPr>
                <w:sz w:val="28"/>
                <w:szCs w:val="28"/>
              </w:rPr>
              <w:t xml:space="preserve">рации муниципального района от </w:t>
            </w:r>
            <w:r w:rsidR="00ED059C">
              <w:rPr>
                <w:sz w:val="28"/>
                <w:szCs w:val="28"/>
                <w:u w:val="single"/>
              </w:rPr>
              <w:t>16.04.2025г.</w:t>
            </w:r>
            <w:r w:rsidR="00ED059C">
              <w:rPr>
                <w:sz w:val="28"/>
                <w:szCs w:val="28"/>
              </w:rPr>
              <w:t xml:space="preserve">  № </w:t>
            </w:r>
            <w:r w:rsidR="00ED059C">
              <w:rPr>
                <w:sz w:val="28"/>
                <w:szCs w:val="28"/>
                <w:u w:val="single"/>
              </w:rPr>
              <w:t>187</w:t>
            </w:r>
          </w:p>
          <w:p w:rsidR="00D21AD8" w:rsidRPr="00495915" w:rsidRDefault="00D21AD8" w:rsidP="00F72415">
            <w:pPr>
              <w:rPr>
                <w:szCs w:val="28"/>
              </w:rPr>
            </w:pPr>
          </w:p>
        </w:tc>
      </w:tr>
    </w:tbl>
    <w:p w:rsidR="00D21AD8" w:rsidRPr="00495915" w:rsidRDefault="00D21AD8" w:rsidP="00D21AD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21AD8" w:rsidRPr="00495915" w:rsidRDefault="00D21AD8" w:rsidP="00D21AD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19625" cy="66103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AD8" w:rsidRPr="00495915" w:rsidSect="009F65D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597C"/>
    <w:multiLevelType w:val="hybridMultilevel"/>
    <w:tmpl w:val="F9FA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F27C5"/>
    <w:multiLevelType w:val="hybridMultilevel"/>
    <w:tmpl w:val="BB8A4B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FD"/>
    <w:rsid w:val="000747A6"/>
    <w:rsid w:val="00086D98"/>
    <w:rsid w:val="000B5A2C"/>
    <w:rsid w:val="000D4380"/>
    <w:rsid w:val="000E327B"/>
    <w:rsid w:val="00155683"/>
    <w:rsid w:val="001A0E10"/>
    <w:rsid w:val="001E4CD0"/>
    <w:rsid w:val="001E69FE"/>
    <w:rsid w:val="001F15E4"/>
    <w:rsid w:val="0024535B"/>
    <w:rsid w:val="00296727"/>
    <w:rsid w:val="002B22FE"/>
    <w:rsid w:val="002B466A"/>
    <w:rsid w:val="002C267B"/>
    <w:rsid w:val="002C33E5"/>
    <w:rsid w:val="00310208"/>
    <w:rsid w:val="00337DD4"/>
    <w:rsid w:val="003862CD"/>
    <w:rsid w:val="003C5D46"/>
    <w:rsid w:val="003E118D"/>
    <w:rsid w:val="0043073F"/>
    <w:rsid w:val="004452C8"/>
    <w:rsid w:val="00446510"/>
    <w:rsid w:val="00477DC3"/>
    <w:rsid w:val="00483F34"/>
    <w:rsid w:val="00495915"/>
    <w:rsid w:val="004B6E86"/>
    <w:rsid w:val="004F6042"/>
    <w:rsid w:val="00542609"/>
    <w:rsid w:val="005A07A0"/>
    <w:rsid w:val="005A66B7"/>
    <w:rsid w:val="005A74D9"/>
    <w:rsid w:val="005B49AB"/>
    <w:rsid w:val="005C56CE"/>
    <w:rsid w:val="005D1939"/>
    <w:rsid w:val="00601BFC"/>
    <w:rsid w:val="00611D64"/>
    <w:rsid w:val="006820FD"/>
    <w:rsid w:val="006E2876"/>
    <w:rsid w:val="006E2D52"/>
    <w:rsid w:val="00732A2F"/>
    <w:rsid w:val="00762115"/>
    <w:rsid w:val="00780482"/>
    <w:rsid w:val="00792EF3"/>
    <w:rsid w:val="007A4E66"/>
    <w:rsid w:val="007C38E3"/>
    <w:rsid w:val="007D6600"/>
    <w:rsid w:val="00840999"/>
    <w:rsid w:val="0088278A"/>
    <w:rsid w:val="008B12FF"/>
    <w:rsid w:val="008B7364"/>
    <w:rsid w:val="008E5315"/>
    <w:rsid w:val="009078A4"/>
    <w:rsid w:val="0096104A"/>
    <w:rsid w:val="009F65D5"/>
    <w:rsid w:val="00A2234D"/>
    <w:rsid w:val="00A245A6"/>
    <w:rsid w:val="00AA7415"/>
    <w:rsid w:val="00B66699"/>
    <w:rsid w:val="00B7544B"/>
    <w:rsid w:val="00B80F11"/>
    <w:rsid w:val="00B94B04"/>
    <w:rsid w:val="00BB0F65"/>
    <w:rsid w:val="00BC3549"/>
    <w:rsid w:val="00C1679D"/>
    <w:rsid w:val="00C30698"/>
    <w:rsid w:val="00C67B94"/>
    <w:rsid w:val="00C701A2"/>
    <w:rsid w:val="00CB521C"/>
    <w:rsid w:val="00CF59E0"/>
    <w:rsid w:val="00D21AD8"/>
    <w:rsid w:val="00D235F0"/>
    <w:rsid w:val="00D7650A"/>
    <w:rsid w:val="00DA0040"/>
    <w:rsid w:val="00E05459"/>
    <w:rsid w:val="00EB29EA"/>
    <w:rsid w:val="00ED059C"/>
    <w:rsid w:val="00EF7356"/>
    <w:rsid w:val="00F156E7"/>
    <w:rsid w:val="00F52D17"/>
    <w:rsid w:val="00FA41F2"/>
    <w:rsid w:val="00F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20F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0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6820FD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6820F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6820F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82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1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3.0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7112-EC31-4407-ACA9-2F1F28F4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Uskova</cp:lastModifiedBy>
  <cp:revision>45</cp:revision>
  <cp:lastPrinted>2025-04-17T04:58:00Z</cp:lastPrinted>
  <dcterms:created xsi:type="dcterms:W3CDTF">2017-08-23T09:38:00Z</dcterms:created>
  <dcterms:modified xsi:type="dcterms:W3CDTF">2025-04-17T04:59:00Z</dcterms:modified>
</cp:coreProperties>
</file>