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8D5" w:rsidRPr="005B3E1F" w:rsidRDefault="00750E9B" w:rsidP="007D6D7F">
      <w:pPr>
        <w:spacing w:before="120"/>
        <w:ind w:right="-1"/>
        <w:rPr>
          <w:b/>
          <w:bCs/>
          <w:sz w:val="26"/>
          <w:szCs w:val="26"/>
        </w:rPr>
      </w:pPr>
      <w:r w:rsidRPr="005B3E1F">
        <w:rPr>
          <w:noProof/>
          <w:sz w:val="26"/>
          <w:szCs w:val="26"/>
        </w:rPr>
        <w:drawing>
          <wp:anchor distT="0" distB="0" distL="114300" distR="114300" simplePos="0" relativeHeight="251657728" behindDoc="0" locked="0" layoutInCell="1" allowOverlap="1">
            <wp:simplePos x="0" y="0"/>
            <wp:positionH relativeFrom="column">
              <wp:posOffset>2746375</wp:posOffset>
            </wp:positionH>
            <wp:positionV relativeFrom="paragraph">
              <wp:posOffset>143510</wp:posOffset>
            </wp:positionV>
            <wp:extent cx="674370" cy="904240"/>
            <wp:effectExtent l="19050" t="0" r="0" b="0"/>
            <wp:wrapTopAndBottom/>
            <wp:docPr id="3"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20ЕКАТЕРИНОВКИ%20copy.jpg"/>
                    <pic:cNvPicPr>
                      <a:picLocks noChangeAspect="1" noChangeArrowheads="1"/>
                    </pic:cNvPicPr>
                  </pic:nvPicPr>
                  <pic:blipFill>
                    <a:blip r:embed="rId8" r:link="rId9" cstate="print"/>
                    <a:srcRect/>
                    <a:stretch>
                      <a:fillRect/>
                    </a:stretch>
                  </pic:blipFill>
                  <pic:spPr bwMode="auto">
                    <a:xfrm>
                      <a:off x="0" y="0"/>
                      <a:ext cx="674370" cy="904240"/>
                    </a:xfrm>
                    <a:prstGeom prst="rect">
                      <a:avLst/>
                    </a:prstGeom>
                    <a:noFill/>
                    <a:ln w="9525">
                      <a:noFill/>
                      <a:miter lim="800000"/>
                      <a:headEnd/>
                      <a:tailEnd/>
                    </a:ln>
                  </pic:spPr>
                </pic:pic>
              </a:graphicData>
            </a:graphic>
          </wp:anchor>
        </w:drawing>
      </w:r>
      <w:r w:rsidR="004258D5" w:rsidRPr="005B3E1F">
        <w:rPr>
          <w:b/>
          <w:bCs/>
          <w:sz w:val="26"/>
          <w:szCs w:val="26"/>
        </w:rPr>
        <w:t xml:space="preserve">                                         Екатериновское районное Собрание</w:t>
      </w:r>
      <w:r w:rsidR="00256134" w:rsidRPr="005B3E1F">
        <w:rPr>
          <w:b/>
          <w:bCs/>
          <w:sz w:val="26"/>
          <w:szCs w:val="26"/>
        </w:rPr>
        <w:t xml:space="preserve">               </w:t>
      </w:r>
    </w:p>
    <w:p w:rsidR="004258D5" w:rsidRPr="005B3E1F" w:rsidRDefault="004258D5" w:rsidP="007D6D7F">
      <w:pPr>
        <w:jc w:val="center"/>
        <w:rPr>
          <w:b/>
          <w:bCs/>
          <w:sz w:val="26"/>
          <w:szCs w:val="26"/>
        </w:rPr>
      </w:pPr>
      <w:r w:rsidRPr="005B3E1F">
        <w:rPr>
          <w:b/>
          <w:bCs/>
          <w:sz w:val="26"/>
          <w:szCs w:val="26"/>
        </w:rPr>
        <w:t>Екатериновского муниципального района</w:t>
      </w:r>
    </w:p>
    <w:p w:rsidR="004258D5" w:rsidRPr="005B3E1F" w:rsidRDefault="004258D5" w:rsidP="007D6D7F">
      <w:pPr>
        <w:jc w:val="center"/>
        <w:rPr>
          <w:b/>
          <w:bCs/>
          <w:sz w:val="26"/>
          <w:szCs w:val="26"/>
        </w:rPr>
      </w:pPr>
      <w:r w:rsidRPr="005B3E1F">
        <w:rPr>
          <w:b/>
          <w:bCs/>
          <w:sz w:val="26"/>
          <w:szCs w:val="26"/>
        </w:rPr>
        <w:t>Саратовской области</w:t>
      </w:r>
    </w:p>
    <w:p w:rsidR="004258D5" w:rsidRPr="005B3E1F" w:rsidRDefault="004258D5" w:rsidP="007D6D7F">
      <w:pPr>
        <w:jc w:val="center"/>
        <w:rPr>
          <w:b/>
          <w:bCs/>
          <w:sz w:val="26"/>
          <w:szCs w:val="26"/>
        </w:rPr>
      </w:pPr>
    </w:p>
    <w:p w:rsidR="004258D5" w:rsidRPr="005B3E1F" w:rsidRDefault="007D6D7F" w:rsidP="007D6D7F">
      <w:pPr>
        <w:jc w:val="center"/>
        <w:rPr>
          <w:b/>
          <w:bCs/>
          <w:sz w:val="26"/>
          <w:szCs w:val="26"/>
        </w:rPr>
      </w:pPr>
      <w:r w:rsidRPr="005B3E1F">
        <w:rPr>
          <w:b/>
          <w:bCs/>
          <w:sz w:val="26"/>
          <w:szCs w:val="26"/>
        </w:rPr>
        <w:t xml:space="preserve">Внеочередное </w:t>
      </w:r>
      <w:r w:rsidR="004258D5" w:rsidRPr="005B3E1F">
        <w:rPr>
          <w:b/>
          <w:bCs/>
          <w:sz w:val="26"/>
          <w:szCs w:val="26"/>
        </w:rPr>
        <w:t xml:space="preserve"> заседание районного Собрания</w:t>
      </w:r>
    </w:p>
    <w:p w:rsidR="004258D5" w:rsidRPr="005B3E1F" w:rsidRDefault="004258D5" w:rsidP="007D6D7F">
      <w:pPr>
        <w:jc w:val="center"/>
        <w:rPr>
          <w:sz w:val="26"/>
          <w:szCs w:val="26"/>
        </w:rPr>
      </w:pPr>
      <w:r w:rsidRPr="005B3E1F">
        <w:rPr>
          <w:b/>
          <w:bCs/>
          <w:sz w:val="26"/>
          <w:szCs w:val="26"/>
        </w:rPr>
        <w:t xml:space="preserve"> </w:t>
      </w:r>
    </w:p>
    <w:p w:rsidR="007D6D7F" w:rsidRPr="005B3E1F" w:rsidRDefault="004258D5" w:rsidP="007D6D7F">
      <w:pPr>
        <w:spacing w:before="120"/>
        <w:rPr>
          <w:b/>
          <w:bCs/>
          <w:sz w:val="26"/>
          <w:szCs w:val="26"/>
        </w:rPr>
      </w:pPr>
      <w:r w:rsidRPr="005B3E1F">
        <w:rPr>
          <w:b/>
          <w:bCs/>
          <w:sz w:val="26"/>
          <w:szCs w:val="26"/>
        </w:rPr>
        <w:t xml:space="preserve">                                                         РЕШЕНИЕ                </w:t>
      </w:r>
    </w:p>
    <w:p w:rsidR="004258D5" w:rsidRPr="005B3E1F" w:rsidRDefault="004258D5" w:rsidP="007D6D7F">
      <w:pPr>
        <w:spacing w:before="120"/>
        <w:rPr>
          <w:b/>
          <w:bCs/>
          <w:sz w:val="26"/>
          <w:szCs w:val="26"/>
        </w:rPr>
      </w:pPr>
      <w:r w:rsidRPr="005B3E1F">
        <w:rPr>
          <w:b/>
          <w:bCs/>
          <w:sz w:val="26"/>
          <w:szCs w:val="26"/>
        </w:rPr>
        <w:t xml:space="preserve">                                </w:t>
      </w:r>
    </w:p>
    <w:p w:rsidR="004258D5" w:rsidRPr="005B3E1F" w:rsidRDefault="004258D5" w:rsidP="007D6D7F">
      <w:pPr>
        <w:ind w:right="-1"/>
        <w:rPr>
          <w:b/>
          <w:bCs/>
          <w:sz w:val="26"/>
          <w:szCs w:val="26"/>
        </w:rPr>
      </w:pPr>
      <w:r w:rsidRPr="005B3E1F">
        <w:rPr>
          <w:b/>
          <w:bCs/>
          <w:sz w:val="26"/>
          <w:szCs w:val="26"/>
        </w:rPr>
        <w:t xml:space="preserve">От </w:t>
      </w:r>
      <w:r w:rsidR="005B3E1F" w:rsidRPr="005B3E1F">
        <w:rPr>
          <w:b/>
          <w:bCs/>
          <w:sz w:val="26"/>
          <w:szCs w:val="26"/>
        </w:rPr>
        <w:t xml:space="preserve"> 31 января </w:t>
      </w:r>
      <w:r w:rsidR="00C732E4" w:rsidRPr="005B3E1F">
        <w:rPr>
          <w:b/>
          <w:bCs/>
          <w:sz w:val="26"/>
          <w:szCs w:val="26"/>
        </w:rPr>
        <w:t xml:space="preserve"> </w:t>
      </w:r>
      <w:r w:rsidR="007D6D7F" w:rsidRPr="005B3E1F">
        <w:rPr>
          <w:b/>
          <w:bCs/>
          <w:sz w:val="26"/>
          <w:szCs w:val="26"/>
        </w:rPr>
        <w:t>202</w:t>
      </w:r>
      <w:r w:rsidR="00C732E4" w:rsidRPr="005B3E1F">
        <w:rPr>
          <w:b/>
          <w:bCs/>
          <w:sz w:val="26"/>
          <w:szCs w:val="26"/>
        </w:rPr>
        <w:t>5</w:t>
      </w:r>
      <w:r w:rsidR="007D6D7F" w:rsidRPr="005B3E1F">
        <w:rPr>
          <w:b/>
          <w:bCs/>
          <w:sz w:val="26"/>
          <w:szCs w:val="26"/>
        </w:rPr>
        <w:t xml:space="preserve"> года     </w:t>
      </w:r>
      <w:r w:rsidR="005B3E1F" w:rsidRPr="005B3E1F">
        <w:rPr>
          <w:b/>
          <w:bCs/>
          <w:sz w:val="26"/>
          <w:szCs w:val="26"/>
        </w:rPr>
        <w:t xml:space="preserve">                                                                           </w:t>
      </w:r>
      <w:r w:rsidR="007D6D7F" w:rsidRPr="005B3E1F">
        <w:rPr>
          <w:b/>
          <w:bCs/>
          <w:sz w:val="26"/>
          <w:szCs w:val="26"/>
        </w:rPr>
        <w:t>№</w:t>
      </w:r>
      <w:r w:rsidR="005B3E1F" w:rsidRPr="005B3E1F">
        <w:rPr>
          <w:b/>
          <w:bCs/>
          <w:sz w:val="26"/>
          <w:szCs w:val="26"/>
        </w:rPr>
        <w:t xml:space="preserve"> 753</w:t>
      </w:r>
    </w:p>
    <w:p w:rsidR="004258D5" w:rsidRPr="005B3E1F" w:rsidRDefault="004258D5" w:rsidP="007D6D7F">
      <w:pPr>
        <w:ind w:right="-1"/>
        <w:jc w:val="center"/>
        <w:rPr>
          <w:b/>
          <w:bCs/>
          <w:sz w:val="26"/>
          <w:szCs w:val="26"/>
        </w:rPr>
      </w:pPr>
      <w:r w:rsidRPr="005B3E1F">
        <w:rPr>
          <w:b/>
          <w:bCs/>
          <w:sz w:val="26"/>
          <w:szCs w:val="26"/>
        </w:rPr>
        <w:t>р.п. Екатериновка</w:t>
      </w:r>
    </w:p>
    <w:p w:rsidR="004258D5" w:rsidRPr="005B3E1F" w:rsidRDefault="004258D5" w:rsidP="007D6D7F">
      <w:pPr>
        <w:ind w:right="-1"/>
        <w:jc w:val="center"/>
        <w:rPr>
          <w:b/>
          <w:bCs/>
          <w:sz w:val="26"/>
          <w:szCs w:val="26"/>
        </w:rPr>
      </w:pPr>
    </w:p>
    <w:p w:rsidR="004258D5" w:rsidRPr="005B3E1F" w:rsidRDefault="007D6D7F" w:rsidP="007D6D7F">
      <w:pPr>
        <w:ind w:right="1984"/>
        <w:jc w:val="both"/>
        <w:rPr>
          <w:sz w:val="26"/>
          <w:szCs w:val="26"/>
        </w:rPr>
      </w:pPr>
      <w:r w:rsidRPr="005B3E1F">
        <w:rPr>
          <w:b/>
          <w:bCs/>
          <w:color w:val="000000"/>
          <w:sz w:val="26"/>
          <w:szCs w:val="26"/>
        </w:rPr>
        <w:t>«</w:t>
      </w:r>
      <w:r w:rsidR="004258D5" w:rsidRPr="005B3E1F">
        <w:rPr>
          <w:b/>
          <w:bCs/>
          <w:color w:val="000000"/>
          <w:sz w:val="26"/>
          <w:szCs w:val="26"/>
        </w:rPr>
        <w:t>Об утверждении Положения о муниципальном земельном контроле в границах Екатериновского муниципального района Саратовской области</w:t>
      </w:r>
      <w:r w:rsidRPr="005B3E1F">
        <w:rPr>
          <w:b/>
          <w:bCs/>
          <w:color w:val="000000"/>
          <w:sz w:val="26"/>
          <w:szCs w:val="26"/>
        </w:rPr>
        <w:t>»</w:t>
      </w:r>
    </w:p>
    <w:p w:rsidR="004258D5" w:rsidRPr="005B3E1F" w:rsidRDefault="004258D5" w:rsidP="007D6D7F">
      <w:pPr>
        <w:shd w:val="clear" w:color="auto" w:fill="FFFFFF"/>
        <w:ind w:firstLine="709"/>
        <w:jc w:val="both"/>
        <w:rPr>
          <w:b/>
          <w:bCs/>
          <w:sz w:val="26"/>
          <w:szCs w:val="26"/>
        </w:rPr>
      </w:pPr>
      <w:r w:rsidRPr="005B3E1F">
        <w:rPr>
          <w:color w:val="000000"/>
          <w:sz w:val="26"/>
          <w:szCs w:val="26"/>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Pr="005B3E1F">
        <w:rPr>
          <w:sz w:val="26"/>
          <w:szCs w:val="26"/>
        </w:rPr>
        <w:t xml:space="preserve">Екатериновского муниципального района Саратовской области, Екатериновское районное Собрание Екатериновского муниципального района Саратовской области  </w:t>
      </w:r>
      <w:r w:rsidRPr="005B3E1F">
        <w:rPr>
          <w:b/>
          <w:bCs/>
          <w:sz w:val="26"/>
          <w:szCs w:val="26"/>
        </w:rPr>
        <w:t xml:space="preserve">РЕШИЛО:        </w:t>
      </w:r>
    </w:p>
    <w:p w:rsidR="004258D5" w:rsidRPr="005B3E1F" w:rsidRDefault="004258D5" w:rsidP="007D6D7F">
      <w:pPr>
        <w:shd w:val="clear" w:color="auto" w:fill="FFFFFF"/>
        <w:ind w:firstLine="709"/>
        <w:jc w:val="both"/>
        <w:rPr>
          <w:sz w:val="26"/>
          <w:szCs w:val="26"/>
        </w:rPr>
      </w:pPr>
      <w:r w:rsidRPr="005B3E1F">
        <w:rPr>
          <w:color w:val="000000"/>
          <w:sz w:val="26"/>
          <w:szCs w:val="26"/>
        </w:rPr>
        <w:t>1. Утвердить прилагаемое Положение о муниципальном земельном контроля в границах Екатериновского муниципального района Саратовской области.</w:t>
      </w:r>
    </w:p>
    <w:p w:rsidR="00C732E4" w:rsidRPr="005B3E1F" w:rsidRDefault="004258D5" w:rsidP="00C732E4">
      <w:pPr>
        <w:shd w:val="clear" w:color="auto" w:fill="FFFFFF"/>
        <w:ind w:firstLine="709"/>
        <w:jc w:val="both"/>
        <w:rPr>
          <w:color w:val="000000"/>
          <w:sz w:val="26"/>
          <w:szCs w:val="26"/>
        </w:rPr>
      </w:pPr>
      <w:r w:rsidRPr="005B3E1F">
        <w:rPr>
          <w:color w:val="000000"/>
          <w:sz w:val="26"/>
          <w:szCs w:val="26"/>
        </w:rPr>
        <w:t xml:space="preserve">2. </w:t>
      </w:r>
      <w:r w:rsidR="00C732E4" w:rsidRPr="005B3E1F">
        <w:rPr>
          <w:color w:val="000000"/>
          <w:sz w:val="26"/>
          <w:szCs w:val="26"/>
        </w:rPr>
        <w:t>Настоящее решение вступает в силу со дня его официального опубликования.</w:t>
      </w:r>
    </w:p>
    <w:p w:rsidR="00C732E4" w:rsidRPr="005B3E1F" w:rsidRDefault="00C732E4" w:rsidP="00C732E4">
      <w:pPr>
        <w:shd w:val="clear" w:color="auto" w:fill="FFFFFF"/>
        <w:ind w:firstLine="709"/>
        <w:jc w:val="both"/>
        <w:rPr>
          <w:sz w:val="26"/>
          <w:szCs w:val="26"/>
        </w:rPr>
      </w:pPr>
      <w:r w:rsidRPr="005B3E1F">
        <w:rPr>
          <w:color w:val="000000"/>
          <w:sz w:val="26"/>
          <w:szCs w:val="26"/>
        </w:rPr>
        <w:t xml:space="preserve">3. </w:t>
      </w:r>
      <w:r w:rsidRPr="005B3E1F">
        <w:rPr>
          <w:sz w:val="26"/>
          <w:szCs w:val="26"/>
        </w:rPr>
        <w:t xml:space="preserve">Признать утратившим силу решение </w:t>
      </w:r>
      <w:r w:rsidRPr="005B3E1F">
        <w:rPr>
          <w:bCs/>
          <w:sz w:val="26"/>
          <w:szCs w:val="26"/>
        </w:rPr>
        <w:t xml:space="preserve">Собрание </w:t>
      </w:r>
      <w:r w:rsidR="005F036F" w:rsidRPr="005B3E1F">
        <w:rPr>
          <w:bCs/>
          <w:sz w:val="26"/>
          <w:szCs w:val="26"/>
        </w:rPr>
        <w:t>Екатериновского</w:t>
      </w:r>
      <w:r w:rsidRPr="005B3E1F">
        <w:rPr>
          <w:bCs/>
          <w:sz w:val="26"/>
          <w:szCs w:val="26"/>
        </w:rPr>
        <w:t xml:space="preserve"> муниципального района</w:t>
      </w:r>
      <w:r w:rsidRPr="005B3E1F">
        <w:rPr>
          <w:sz w:val="26"/>
          <w:szCs w:val="26"/>
        </w:rPr>
        <w:t xml:space="preserve"> от </w:t>
      </w:r>
      <w:r w:rsidRPr="005B3E1F">
        <w:rPr>
          <w:bCs/>
          <w:sz w:val="26"/>
          <w:szCs w:val="26"/>
        </w:rPr>
        <w:t xml:space="preserve">24 сентября 2021 года </w:t>
      </w:r>
      <w:r w:rsidRPr="005B3E1F">
        <w:rPr>
          <w:sz w:val="26"/>
          <w:szCs w:val="26"/>
        </w:rPr>
        <w:t xml:space="preserve"> № 413 «</w:t>
      </w:r>
      <w:r w:rsidRPr="005B3E1F">
        <w:rPr>
          <w:bCs/>
          <w:sz w:val="26"/>
          <w:szCs w:val="26"/>
        </w:rPr>
        <w:t>Об утверждении Положения о муниципальном земельном контроле в границах Екатериновского муниципального района Саратовской области</w:t>
      </w:r>
      <w:r w:rsidRPr="005B3E1F">
        <w:rPr>
          <w:sz w:val="26"/>
          <w:szCs w:val="26"/>
        </w:rPr>
        <w:t>».</w:t>
      </w:r>
    </w:p>
    <w:p w:rsidR="005B3E1F" w:rsidRDefault="005B3E1F" w:rsidP="005B3E1F">
      <w:pPr>
        <w:pStyle w:val="1"/>
        <w:rPr>
          <w:rFonts w:ascii="Times New Roman" w:hAnsi="Times New Roman" w:cs="Times New Roman"/>
          <w:color w:val="auto"/>
          <w:sz w:val="26"/>
          <w:szCs w:val="26"/>
        </w:rPr>
      </w:pPr>
    </w:p>
    <w:p w:rsidR="005B3E1F" w:rsidRPr="005B3E1F" w:rsidRDefault="005B3E1F" w:rsidP="005B3E1F">
      <w:pPr>
        <w:pStyle w:val="1"/>
        <w:rPr>
          <w:rFonts w:ascii="Times New Roman" w:hAnsi="Times New Roman" w:cs="Times New Roman"/>
          <w:color w:val="auto"/>
          <w:sz w:val="26"/>
          <w:szCs w:val="26"/>
        </w:rPr>
      </w:pPr>
      <w:r w:rsidRPr="005B3E1F">
        <w:rPr>
          <w:rFonts w:ascii="Times New Roman" w:hAnsi="Times New Roman" w:cs="Times New Roman"/>
          <w:color w:val="auto"/>
          <w:sz w:val="26"/>
          <w:szCs w:val="26"/>
        </w:rPr>
        <w:t>И.о. председателя Екатериновского</w:t>
      </w:r>
    </w:p>
    <w:p w:rsidR="005B3E1F" w:rsidRPr="005B3E1F" w:rsidRDefault="005B3E1F" w:rsidP="005B3E1F">
      <w:pPr>
        <w:rPr>
          <w:b/>
          <w:sz w:val="26"/>
          <w:szCs w:val="26"/>
        </w:rPr>
      </w:pPr>
      <w:r w:rsidRPr="005B3E1F">
        <w:rPr>
          <w:b/>
          <w:sz w:val="26"/>
          <w:szCs w:val="26"/>
        </w:rPr>
        <w:t xml:space="preserve">Районного Собрания </w:t>
      </w:r>
      <w:r w:rsidRPr="005B3E1F">
        <w:rPr>
          <w:b/>
          <w:sz w:val="26"/>
          <w:szCs w:val="26"/>
        </w:rPr>
        <w:tab/>
      </w:r>
      <w:r w:rsidRPr="005B3E1F">
        <w:rPr>
          <w:b/>
          <w:sz w:val="26"/>
          <w:szCs w:val="26"/>
        </w:rPr>
        <w:tab/>
      </w:r>
      <w:r w:rsidRPr="005B3E1F">
        <w:rPr>
          <w:b/>
          <w:sz w:val="26"/>
          <w:szCs w:val="26"/>
        </w:rPr>
        <w:tab/>
      </w:r>
      <w:r w:rsidRPr="005B3E1F">
        <w:rPr>
          <w:b/>
          <w:sz w:val="26"/>
          <w:szCs w:val="26"/>
        </w:rPr>
        <w:tab/>
      </w:r>
      <w:r w:rsidRPr="005B3E1F">
        <w:rPr>
          <w:b/>
          <w:sz w:val="26"/>
          <w:szCs w:val="26"/>
        </w:rPr>
        <w:tab/>
      </w:r>
      <w:r w:rsidRPr="005B3E1F">
        <w:rPr>
          <w:b/>
          <w:sz w:val="26"/>
          <w:szCs w:val="26"/>
        </w:rPr>
        <w:tab/>
      </w:r>
      <w:r w:rsidRPr="005B3E1F">
        <w:rPr>
          <w:b/>
          <w:sz w:val="26"/>
          <w:szCs w:val="26"/>
        </w:rPr>
        <w:tab/>
        <w:t>В.А. Мурнаева</w:t>
      </w:r>
    </w:p>
    <w:p w:rsidR="005B3E1F" w:rsidRPr="005B3E1F" w:rsidRDefault="005B3E1F" w:rsidP="005B3E1F">
      <w:pPr>
        <w:pStyle w:val="af1"/>
        <w:rPr>
          <w:sz w:val="26"/>
          <w:szCs w:val="26"/>
        </w:rPr>
      </w:pPr>
    </w:p>
    <w:p w:rsidR="005B3E1F" w:rsidRPr="005B3E1F" w:rsidRDefault="005B3E1F" w:rsidP="005B3E1F">
      <w:pPr>
        <w:pStyle w:val="af1"/>
        <w:rPr>
          <w:sz w:val="26"/>
          <w:szCs w:val="26"/>
        </w:rPr>
      </w:pPr>
    </w:p>
    <w:p w:rsidR="005B3E1F" w:rsidRPr="005B3E1F" w:rsidRDefault="005B3E1F" w:rsidP="005B3E1F">
      <w:pPr>
        <w:pStyle w:val="af1"/>
        <w:rPr>
          <w:b/>
          <w:sz w:val="26"/>
          <w:szCs w:val="26"/>
        </w:rPr>
      </w:pPr>
      <w:r w:rsidRPr="005B3E1F">
        <w:rPr>
          <w:b/>
          <w:sz w:val="26"/>
          <w:szCs w:val="26"/>
        </w:rPr>
        <w:t>И.о. главы Екатериновского</w:t>
      </w:r>
    </w:p>
    <w:p w:rsidR="005B3E1F" w:rsidRPr="005B3E1F" w:rsidRDefault="005B3E1F" w:rsidP="005B3E1F">
      <w:pPr>
        <w:pStyle w:val="af1"/>
        <w:rPr>
          <w:b/>
          <w:sz w:val="26"/>
          <w:szCs w:val="26"/>
        </w:rPr>
      </w:pPr>
      <w:r w:rsidRPr="005B3E1F">
        <w:rPr>
          <w:b/>
          <w:sz w:val="26"/>
          <w:szCs w:val="26"/>
        </w:rPr>
        <w:t>Муниципального района                                                                С.В. Байрак</w:t>
      </w:r>
    </w:p>
    <w:p w:rsidR="005B3E1F" w:rsidRPr="005B3E1F" w:rsidRDefault="005B3E1F" w:rsidP="005B3E1F">
      <w:pPr>
        <w:pStyle w:val="af1"/>
        <w:rPr>
          <w:sz w:val="26"/>
          <w:szCs w:val="26"/>
        </w:rPr>
      </w:pPr>
    </w:p>
    <w:p w:rsidR="005B3E1F" w:rsidRPr="005B3E1F" w:rsidRDefault="005B3E1F" w:rsidP="005B3E1F">
      <w:pPr>
        <w:pStyle w:val="af1"/>
        <w:rPr>
          <w:sz w:val="26"/>
          <w:szCs w:val="26"/>
        </w:rPr>
      </w:pPr>
    </w:p>
    <w:p w:rsidR="005B3E1F" w:rsidRPr="005B3E1F" w:rsidRDefault="005B3E1F" w:rsidP="005B3E1F">
      <w:pPr>
        <w:pStyle w:val="af1"/>
        <w:rPr>
          <w:sz w:val="26"/>
          <w:szCs w:val="26"/>
        </w:rPr>
      </w:pPr>
    </w:p>
    <w:p w:rsidR="005B3E1F" w:rsidRDefault="005B3E1F" w:rsidP="005B3E1F">
      <w:pPr>
        <w:pStyle w:val="af1"/>
      </w:pPr>
    </w:p>
    <w:p w:rsidR="007D6D7F" w:rsidRDefault="007D6D7F" w:rsidP="00541495">
      <w:pPr>
        <w:pStyle w:val="af1"/>
        <w:rPr>
          <w:b/>
          <w:sz w:val="20"/>
          <w:szCs w:val="20"/>
        </w:rPr>
      </w:pPr>
    </w:p>
    <w:p w:rsidR="00EA0949" w:rsidRDefault="00EA0949" w:rsidP="00541495">
      <w:pPr>
        <w:pStyle w:val="af1"/>
        <w:rPr>
          <w:b/>
          <w:sz w:val="20"/>
          <w:szCs w:val="20"/>
        </w:rPr>
      </w:pPr>
    </w:p>
    <w:p w:rsidR="00EA0949" w:rsidRDefault="00EA0949" w:rsidP="00EA0949">
      <w:pPr>
        <w:tabs>
          <w:tab w:val="left" w:pos="6615"/>
        </w:tabs>
        <w:jc w:val="both"/>
        <w:rPr>
          <w:b/>
          <w:bCs/>
          <w:sz w:val="26"/>
          <w:szCs w:val="26"/>
        </w:rPr>
      </w:pPr>
    </w:p>
    <w:p w:rsidR="00EA0949" w:rsidRPr="000F018A" w:rsidRDefault="00EA0949" w:rsidP="00EA0949">
      <w:pPr>
        <w:tabs>
          <w:tab w:val="left" w:pos="6615"/>
        </w:tabs>
        <w:ind w:left="5103"/>
      </w:pPr>
      <w:r>
        <w:rPr>
          <w:bCs/>
        </w:rPr>
        <w:t>УТВЕРЖДЕНО</w:t>
      </w:r>
    </w:p>
    <w:p w:rsidR="00EA0949" w:rsidRPr="000F018A" w:rsidRDefault="00EA0949" w:rsidP="00EA0949">
      <w:pPr>
        <w:ind w:left="5103"/>
        <w:rPr>
          <w:color w:val="000000"/>
        </w:rPr>
      </w:pPr>
      <w:r w:rsidRPr="000F018A">
        <w:rPr>
          <w:color w:val="000000"/>
        </w:rPr>
        <w:t>решен</w:t>
      </w:r>
      <w:r>
        <w:rPr>
          <w:color w:val="000000"/>
        </w:rPr>
        <w:t>ием</w:t>
      </w:r>
      <w:r w:rsidRPr="000F018A">
        <w:rPr>
          <w:bCs/>
          <w:color w:val="000000"/>
        </w:rPr>
        <w:t xml:space="preserve"> Екатериновского районного Собрания Екатериновского муниципального района Саратовской области</w:t>
      </w:r>
    </w:p>
    <w:p w:rsidR="00EA0949" w:rsidRPr="00D16ADB" w:rsidRDefault="00EA0949" w:rsidP="00EA0949">
      <w:pPr>
        <w:ind w:left="5103"/>
      </w:pPr>
      <w:r w:rsidRPr="00D16ADB">
        <w:t xml:space="preserve">от </w:t>
      </w:r>
      <w:r>
        <w:t>31.01.2025 г.</w:t>
      </w:r>
      <w:r w:rsidRPr="00D16ADB">
        <w:t xml:space="preserve"> № </w:t>
      </w:r>
      <w:r>
        <w:t xml:space="preserve"> 753</w:t>
      </w:r>
    </w:p>
    <w:p w:rsidR="00EA0949" w:rsidRPr="00D16ADB" w:rsidRDefault="00EA0949" w:rsidP="00EA0949">
      <w:pPr>
        <w:ind w:firstLine="567"/>
        <w:jc w:val="right"/>
        <w:rPr>
          <w:color w:val="000000"/>
          <w:sz w:val="17"/>
          <w:szCs w:val="17"/>
        </w:rPr>
      </w:pPr>
    </w:p>
    <w:p w:rsidR="00EA0949" w:rsidRPr="00D16ADB" w:rsidRDefault="00EA0949" w:rsidP="00EA0949">
      <w:pPr>
        <w:ind w:firstLine="567"/>
        <w:jc w:val="right"/>
        <w:rPr>
          <w:color w:val="000000"/>
          <w:sz w:val="17"/>
          <w:szCs w:val="17"/>
        </w:rPr>
      </w:pPr>
    </w:p>
    <w:p w:rsidR="00EA0949" w:rsidRPr="00385F72" w:rsidRDefault="00EA0949" w:rsidP="00EA0949">
      <w:pPr>
        <w:jc w:val="center"/>
        <w:rPr>
          <w:b/>
          <w:i/>
          <w:iCs/>
          <w:color w:val="000000"/>
          <w:sz w:val="28"/>
          <w:szCs w:val="28"/>
        </w:rPr>
      </w:pPr>
      <w:r w:rsidRPr="00385F72">
        <w:rPr>
          <w:b/>
          <w:bCs/>
          <w:color w:val="000000"/>
          <w:sz w:val="28"/>
          <w:szCs w:val="28"/>
        </w:rPr>
        <w:t>Положение о муниципальном земельном контроле в границах</w:t>
      </w:r>
      <w:r w:rsidRPr="00385F72">
        <w:rPr>
          <w:color w:val="000000"/>
          <w:sz w:val="28"/>
          <w:szCs w:val="28"/>
        </w:rPr>
        <w:t xml:space="preserve"> </w:t>
      </w:r>
      <w:r w:rsidRPr="00385F72">
        <w:rPr>
          <w:b/>
          <w:color w:val="000000"/>
          <w:sz w:val="28"/>
          <w:szCs w:val="28"/>
        </w:rPr>
        <w:t>Екатериновского муниципального района Саратовской области</w:t>
      </w:r>
    </w:p>
    <w:p w:rsidR="00EA0949" w:rsidRPr="00385F72" w:rsidRDefault="00EA0949" w:rsidP="00EA0949">
      <w:pPr>
        <w:jc w:val="center"/>
        <w:rPr>
          <w:sz w:val="28"/>
          <w:szCs w:val="28"/>
        </w:rPr>
      </w:pPr>
    </w:p>
    <w:p w:rsidR="00EA0949" w:rsidRPr="00385F72" w:rsidRDefault="00EA0949" w:rsidP="00EA0949">
      <w:pPr>
        <w:pStyle w:val="ConsPlusNormal"/>
        <w:ind w:firstLine="0"/>
        <w:jc w:val="center"/>
        <w:rPr>
          <w:rFonts w:ascii="Times New Roman" w:hAnsi="Times New Roman" w:cs="Times New Roman"/>
          <w:b/>
          <w:bCs/>
          <w:color w:val="000000"/>
          <w:sz w:val="28"/>
          <w:szCs w:val="28"/>
        </w:rPr>
      </w:pPr>
      <w:r w:rsidRPr="00385F72">
        <w:rPr>
          <w:rFonts w:ascii="Times New Roman" w:hAnsi="Times New Roman" w:cs="Times New Roman"/>
          <w:b/>
          <w:bCs/>
          <w:color w:val="000000"/>
          <w:sz w:val="28"/>
          <w:szCs w:val="28"/>
        </w:rPr>
        <w:t>1. Общие положения</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 Екатериновского муниципального района Саратовской области (далее – муниципальный земельный контроль).</w:t>
      </w:r>
    </w:p>
    <w:p w:rsidR="00EA0949" w:rsidRPr="00385F72" w:rsidRDefault="00EA0949" w:rsidP="00EA0949">
      <w:pPr>
        <w:pStyle w:val="ConsPlusNormal"/>
        <w:ind w:right="-58" w:firstLine="567"/>
        <w:jc w:val="both"/>
        <w:rPr>
          <w:rFonts w:ascii="Times New Roman" w:hAnsi="Times New Roman" w:cs="Times New Roman"/>
          <w:color w:val="000000"/>
          <w:sz w:val="28"/>
          <w:szCs w:val="28"/>
        </w:rPr>
      </w:pPr>
      <w:r w:rsidRPr="00385F72">
        <w:rPr>
          <w:rFonts w:ascii="Times New Roman" w:hAnsi="Times New Roman" w:cs="Times New Roman"/>
          <w:sz w:val="28"/>
          <w:szCs w:val="28"/>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и принятии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A0949" w:rsidRPr="00385F72" w:rsidRDefault="00EA0949" w:rsidP="00EA0949">
      <w:pPr>
        <w:pStyle w:val="ConsPlusNormal"/>
        <w:tabs>
          <w:tab w:val="left" w:pos="9639"/>
        </w:tabs>
        <w:ind w:right="-58" w:firstLine="567"/>
        <w:jc w:val="both"/>
        <w:rPr>
          <w:rFonts w:ascii="Times New Roman" w:hAnsi="Times New Roman" w:cs="Times New Roman"/>
          <w:sz w:val="28"/>
          <w:szCs w:val="28"/>
        </w:rPr>
      </w:pPr>
      <w:r w:rsidRPr="00385F72">
        <w:rPr>
          <w:rFonts w:ascii="Times New Roman" w:hAnsi="Times New Roman" w:cs="Times New Roman"/>
          <w:color w:val="000000"/>
          <w:sz w:val="28"/>
          <w:szCs w:val="28"/>
        </w:rPr>
        <w:t>Объектами муниципального земельного контроля являются объекты земельных отношений (земля, земельные участки или части) независимо от прав на них, расположенные в границах Екатериновского муниципального района Саратовской области.</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1.3. Муниципальный земельный контроль осуществляется администрацией Екатериновского муниципального района Саратовской области (далее – администрация).</w:t>
      </w:r>
    </w:p>
    <w:p w:rsidR="00EA0949" w:rsidRPr="00385F72" w:rsidRDefault="00EA0949" w:rsidP="00EA0949">
      <w:pPr>
        <w:ind w:firstLine="709"/>
        <w:contextualSpacing/>
        <w:jc w:val="both"/>
        <w:rPr>
          <w:sz w:val="28"/>
          <w:szCs w:val="28"/>
        </w:rPr>
      </w:pPr>
      <w:r w:rsidRPr="00385F72">
        <w:rPr>
          <w:color w:val="000000"/>
          <w:sz w:val="28"/>
          <w:szCs w:val="28"/>
        </w:rPr>
        <w:t>1.4. Должностными лицами  администрации, уполномоченными осуществлять муниципальный земельный контроль, являются начальник и консультант отдела по управлению муниципальным имуществом и земельными ресурсами (далее также – должностные лица, уполномоченные осуществлять муниципальный земельный контроль)</w:t>
      </w:r>
      <w:r w:rsidRPr="00385F72">
        <w:rPr>
          <w:i/>
          <w:iCs/>
          <w:color w:val="000000"/>
          <w:sz w:val="28"/>
          <w:szCs w:val="28"/>
        </w:rPr>
        <w:t>.</w:t>
      </w:r>
      <w:r w:rsidRPr="00385F7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EA0949" w:rsidRPr="00385F72" w:rsidRDefault="00EA0949" w:rsidP="00EA0949">
      <w:pPr>
        <w:ind w:firstLine="709"/>
        <w:contextualSpacing/>
        <w:jc w:val="both"/>
        <w:rPr>
          <w:sz w:val="28"/>
          <w:szCs w:val="28"/>
        </w:rPr>
      </w:pPr>
      <w:r w:rsidRPr="00385F72">
        <w:rPr>
          <w:color w:val="000000"/>
          <w:sz w:val="28"/>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w:t>
      </w:r>
      <w:r w:rsidRPr="00385F72">
        <w:rPr>
          <w:color w:val="000000"/>
          <w:sz w:val="28"/>
          <w:szCs w:val="28"/>
        </w:rPr>
        <w:lastRenderedPageBreak/>
        <w:t>(надзоре) и муниципальном контроле в Российской Федерации» и иными федеральными законами.</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385F72">
        <w:rPr>
          <w:rStyle w:val="a5"/>
          <w:rFonts w:ascii="Times New Roman" w:hAnsi="Times New Roman" w:cs="Times New Roman"/>
          <w:color w:val="000000"/>
          <w:sz w:val="28"/>
          <w:szCs w:val="28"/>
        </w:rPr>
        <w:t>закона</w:t>
      </w:r>
      <w:r w:rsidRPr="00385F7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385F72">
        <w:rPr>
          <w:rStyle w:val="a5"/>
          <w:rFonts w:ascii="Times New Roman" w:hAnsi="Times New Roman" w:cs="Times New Roman"/>
          <w:color w:val="000000"/>
          <w:sz w:val="28"/>
          <w:szCs w:val="28"/>
        </w:rPr>
        <w:t>кодекса</w:t>
      </w:r>
      <w:r w:rsidRPr="00385F72">
        <w:rPr>
          <w:rFonts w:ascii="Times New Roman" w:hAnsi="Times New Roman" w:cs="Times New Roman"/>
          <w:color w:val="000000"/>
          <w:sz w:val="28"/>
          <w:szCs w:val="28"/>
        </w:rPr>
        <w:t xml:space="preserve"> Российской Федерации, Федерального </w:t>
      </w:r>
      <w:r w:rsidRPr="00385F72">
        <w:rPr>
          <w:rStyle w:val="a5"/>
          <w:rFonts w:ascii="Times New Roman" w:hAnsi="Times New Roman" w:cs="Times New Roman"/>
          <w:color w:val="000000"/>
          <w:sz w:val="28"/>
          <w:szCs w:val="28"/>
        </w:rPr>
        <w:t>закона</w:t>
      </w:r>
      <w:r w:rsidRPr="00385F7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EA0949" w:rsidRPr="00385F72" w:rsidRDefault="00EA0949" w:rsidP="00EA0949">
      <w:pPr>
        <w:pStyle w:val="ConsPlusNormal"/>
        <w:ind w:firstLine="709"/>
        <w:jc w:val="both"/>
        <w:rPr>
          <w:rFonts w:ascii="Times New Roman" w:hAnsi="Times New Roman" w:cs="Times New Roman"/>
          <w:sz w:val="28"/>
          <w:szCs w:val="28"/>
        </w:rPr>
      </w:pPr>
      <w:bookmarkStart w:id="0" w:name="Par61"/>
      <w:bookmarkEnd w:id="0"/>
      <w:r w:rsidRPr="00385F7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EA0949" w:rsidRPr="00385F72" w:rsidRDefault="00EA0949" w:rsidP="00EA0949">
      <w:pPr>
        <w:pStyle w:val="aff3"/>
        <w:tabs>
          <w:tab w:val="left" w:pos="9639"/>
        </w:tabs>
        <w:spacing w:before="0" w:beforeAutospacing="0" w:after="0" w:afterAutospacing="0"/>
        <w:ind w:right="-58" w:firstLine="567"/>
        <w:jc w:val="both"/>
        <w:rPr>
          <w:sz w:val="28"/>
          <w:szCs w:val="28"/>
        </w:rPr>
      </w:pPr>
      <w:r w:rsidRPr="00385F72">
        <w:rPr>
          <w:color w:val="000000"/>
          <w:sz w:val="28"/>
          <w:szCs w:val="28"/>
        </w:rPr>
        <w:t>6)</w:t>
      </w:r>
      <w:r w:rsidRPr="00385F72">
        <w:rPr>
          <w:sz w:val="28"/>
          <w:szCs w:val="28"/>
        </w:rPr>
        <w:t xml:space="preserve">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bCs/>
          <w:color w:val="000000"/>
          <w:sz w:val="28"/>
          <w:szCs w:val="28"/>
        </w:rPr>
        <w:t>1.7.</w:t>
      </w:r>
      <w:r w:rsidRPr="00385F7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385F72">
        <w:rPr>
          <w:rFonts w:ascii="Times New Roman" w:hAnsi="Times New Roman" w:cs="Times New Roman"/>
          <w:bCs/>
          <w:color w:val="000000"/>
          <w:sz w:val="28"/>
          <w:szCs w:val="28"/>
        </w:rPr>
        <w:t xml:space="preserve"> муниципального земельного</w:t>
      </w:r>
      <w:r w:rsidRPr="00385F72">
        <w:rPr>
          <w:rFonts w:ascii="Times New Roman" w:hAnsi="Times New Roman" w:cs="Times New Roman"/>
          <w:color w:val="000000"/>
          <w:sz w:val="28"/>
          <w:szCs w:val="28"/>
        </w:rPr>
        <w:t xml:space="preserve"> контроля.</w:t>
      </w:r>
    </w:p>
    <w:p w:rsidR="00EA0949" w:rsidRPr="00385F72" w:rsidRDefault="00EA0949" w:rsidP="00EA0949">
      <w:pPr>
        <w:pStyle w:val="ConsPlusNormal"/>
        <w:ind w:firstLine="0"/>
        <w:jc w:val="center"/>
        <w:rPr>
          <w:rFonts w:ascii="Times New Roman" w:hAnsi="Times New Roman" w:cs="Times New Roman"/>
          <w:color w:val="000000"/>
          <w:sz w:val="28"/>
          <w:szCs w:val="28"/>
        </w:rPr>
      </w:pPr>
    </w:p>
    <w:p w:rsidR="00EA0949" w:rsidRPr="00385F72" w:rsidRDefault="00EA0949" w:rsidP="00EA0949">
      <w:pPr>
        <w:pStyle w:val="ConsPlusNormal"/>
        <w:ind w:firstLine="0"/>
        <w:jc w:val="center"/>
        <w:rPr>
          <w:rFonts w:ascii="Times New Roman" w:hAnsi="Times New Roman" w:cs="Times New Roman"/>
          <w:b/>
          <w:bCs/>
          <w:color w:val="000000"/>
          <w:sz w:val="28"/>
          <w:szCs w:val="28"/>
        </w:rPr>
      </w:pPr>
      <w:r w:rsidRPr="00385F7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Pr="00385F72">
        <w:rPr>
          <w:rStyle w:val="aff1"/>
          <w:rFonts w:ascii="Times New Roman" w:hAnsi="Times New Roman" w:cs="Times New Roman"/>
          <w:b/>
          <w:bCs/>
          <w:color w:val="000000"/>
          <w:sz w:val="28"/>
          <w:szCs w:val="28"/>
        </w:rPr>
        <w:footnoteReference w:id="1"/>
      </w:r>
    </w:p>
    <w:p w:rsidR="00EA0949" w:rsidRPr="00385F72" w:rsidRDefault="00EA0949" w:rsidP="00EA0949">
      <w:pPr>
        <w:pStyle w:val="ConsPlusNormal"/>
        <w:ind w:firstLine="0"/>
        <w:jc w:val="center"/>
        <w:rPr>
          <w:rFonts w:ascii="Times New Roman" w:hAnsi="Times New Roman" w:cs="Times New Roman"/>
          <w:color w:val="000000"/>
          <w:sz w:val="28"/>
          <w:szCs w:val="28"/>
        </w:rPr>
      </w:pP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2.1.</w:t>
      </w:r>
      <w:r w:rsidRPr="00385F72">
        <w:rPr>
          <w:rFonts w:ascii="Times New Roman" w:hAnsi="Times New Roman" w:cs="Times New Roman"/>
          <w:sz w:val="28"/>
          <w:szCs w:val="28"/>
        </w:rPr>
        <w:t>Система оценки и управления рисками при осуществлении муниципального земельного контроля не применяется.</w:t>
      </w:r>
    </w:p>
    <w:p w:rsidR="00EA0949" w:rsidRPr="00385F72" w:rsidRDefault="00EA0949" w:rsidP="00EA0949">
      <w:pPr>
        <w:pStyle w:val="ConsPlusNormal"/>
        <w:ind w:firstLine="709"/>
        <w:jc w:val="both"/>
        <w:rPr>
          <w:rFonts w:ascii="Times New Roman" w:hAnsi="Times New Roman" w:cs="Times New Roman"/>
          <w:b/>
          <w:bCs/>
          <w:color w:val="000000"/>
          <w:sz w:val="28"/>
          <w:szCs w:val="28"/>
        </w:rPr>
      </w:pPr>
    </w:p>
    <w:p w:rsidR="00EA0949" w:rsidRPr="00385F72" w:rsidRDefault="00EA0949" w:rsidP="00EA0949">
      <w:pPr>
        <w:pStyle w:val="ConsPlusNormal"/>
        <w:ind w:firstLine="0"/>
        <w:jc w:val="center"/>
        <w:rPr>
          <w:rFonts w:ascii="Times New Roman" w:hAnsi="Times New Roman" w:cs="Times New Roman"/>
          <w:b/>
          <w:bCs/>
          <w:color w:val="000000"/>
          <w:sz w:val="28"/>
          <w:szCs w:val="28"/>
        </w:rPr>
      </w:pPr>
      <w:r w:rsidRPr="00385F72">
        <w:rPr>
          <w:rFonts w:ascii="Times New Roman" w:hAnsi="Times New Roman" w:cs="Times New Roman"/>
          <w:b/>
          <w:bCs/>
          <w:color w:val="000000"/>
          <w:sz w:val="28"/>
          <w:szCs w:val="28"/>
        </w:rPr>
        <w:lastRenderedPageBreak/>
        <w:t>3. Профилактика рисков причинения вреда (ущерба) охраняемым законом ценностям</w:t>
      </w:r>
    </w:p>
    <w:p w:rsidR="00EA0949" w:rsidRPr="00385F72" w:rsidRDefault="00EA0949" w:rsidP="00EA0949">
      <w:pPr>
        <w:pStyle w:val="ConsPlusNormal"/>
        <w:ind w:firstLine="0"/>
        <w:jc w:val="center"/>
        <w:rPr>
          <w:rFonts w:ascii="Times New Roman" w:hAnsi="Times New Roman" w:cs="Times New Roman"/>
          <w:b/>
          <w:bCs/>
          <w:color w:val="000000"/>
          <w:sz w:val="28"/>
          <w:szCs w:val="28"/>
        </w:rPr>
      </w:pP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Екатериновского муниципального района Саратовской области для принятия решения о проведении контрольных мероприятий.</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1) информирование;</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2) обобщение правоприменительной практики;</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3) объявление предостережений;</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4) консультирование;</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5) профилактический визит</w:t>
      </w:r>
      <w:r w:rsidRPr="00385F72">
        <w:rPr>
          <w:rStyle w:val="aff1"/>
          <w:rFonts w:ascii="Times New Roman" w:hAnsi="Times New Roman" w:cs="Times New Roman"/>
          <w:color w:val="000000"/>
          <w:sz w:val="28"/>
          <w:szCs w:val="28"/>
        </w:rPr>
        <w:footnoteReference w:id="2"/>
      </w:r>
      <w:r w:rsidRPr="00385F72">
        <w:rPr>
          <w:rFonts w:ascii="Times New Roman" w:hAnsi="Times New Roman" w:cs="Times New Roman"/>
          <w:color w:val="000000"/>
          <w:sz w:val="28"/>
          <w:szCs w:val="28"/>
        </w:rPr>
        <w:t>.</w:t>
      </w:r>
    </w:p>
    <w:p w:rsidR="00EA0949" w:rsidRPr="00385F72" w:rsidRDefault="00EA0949" w:rsidP="00EA0949">
      <w:pPr>
        <w:ind w:firstLine="709"/>
        <w:jc w:val="both"/>
        <w:rPr>
          <w:color w:val="000000"/>
          <w:sz w:val="28"/>
          <w:szCs w:val="28"/>
        </w:rPr>
      </w:pPr>
      <w:r w:rsidRPr="00385F7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85F7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385F72">
        <w:rPr>
          <w:rFonts w:ascii="Times New Roman" w:hAnsi="Times New Roman" w:cs="Times New Roman"/>
          <w:color w:val="000000"/>
          <w:sz w:val="28"/>
          <w:szCs w:val="28"/>
        </w:rPr>
        <w:lastRenderedPageBreak/>
        <w:t xml:space="preserve">посвященном контрольной деятельности, сведения, предусмотренные </w:t>
      </w:r>
      <w:hyperlink r:id="rId10" w:history="1">
        <w:r w:rsidRPr="00385F72">
          <w:rPr>
            <w:rStyle w:val="a5"/>
            <w:rFonts w:ascii="Times New Roman" w:hAnsi="Times New Roman" w:cs="Times New Roman"/>
            <w:color w:val="000000"/>
            <w:sz w:val="28"/>
            <w:szCs w:val="28"/>
          </w:rPr>
          <w:t>частью 3 статьи 46</w:t>
        </w:r>
      </w:hyperlink>
      <w:r w:rsidRPr="00385F7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Администрация также вправе информировать население Екатериновского муниципального района Саратовской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A0949" w:rsidRPr="00385F72" w:rsidRDefault="00EA0949" w:rsidP="00EA0949">
      <w:pPr>
        <w:ind w:firstLine="709"/>
        <w:jc w:val="both"/>
        <w:rPr>
          <w:color w:val="000000"/>
          <w:sz w:val="28"/>
          <w:szCs w:val="28"/>
        </w:rPr>
      </w:pPr>
      <w:r w:rsidRPr="00385F72">
        <w:rPr>
          <w:color w:val="000000"/>
          <w:sz w:val="28"/>
          <w:szCs w:val="28"/>
        </w:rPr>
        <w:t>3.8. Предостережение о недопустимости нарушения обязательных требований и предложение</w:t>
      </w:r>
      <w:r w:rsidRPr="00385F72">
        <w:rPr>
          <w:color w:val="000000"/>
          <w:sz w:val="28"/>
          <w:szCs w:val="28"/>
          <w:shd w:val="clear" w:color="auto" w:fill="FFFFFF"/>
        </w:rPr>
        <w:t xml:space="preserve"> принять меры по обеспечению соблюдения обязательных требований</w:t>
      </w:r>
      <w:r w:rsidRPr="00385F7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85F72">
        <w:rPr>
          <w:color w:val="000000"/>
          <w:sz w:val="28"/>
          <w:szCs w:val="28"/>
          <w:shd w:val="clear" w:color="auto" w:fill="FFFFFF"/>
        </w:rPr>
        <w:t>или признаках нарушений обязательных требований </w:t>
      </w:r>
      <w:r w:rsidRPr="00385F72">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Екатериновского муниципального района Саратовской области</w:t>
      </w:r>
      <w:r w:rsidRPr="00385F72">
        <w:rPr>
          <w:i/>
          <w:iCs/>
          <w:color w:val="000000"/>
          <w:sz w:val="28"/>
          <w:szCs w:val="28"/>
        </w:rPr>
        <w:t xml:space="preserve"> </w:t>
      </w:r>
      <w:r w:rsidRPr="00385F7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A0949" w:rsidRPr="00385F72" w:rsidRDefault="00EA0949" w:rsidP="00EA0949">
      <w:pPr>
        <w:ind w:firstLine="709"/>
        <w:jc w:val="both"/>
        <w:rPr>
          <w:color w:val="000000"/>
          <w:sz w:val="28"/>
          <w:szCs w:val="28"/>
        </w:rPr>
      </w:pPr>
      <w:r w:rsidRPr="00385F7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85F72">
        <w:rPr>
          <w:color w:val="000000"/>
          <w:sz w:val="28"/>
          <w:szCs w:val="28"/>
          <w:shd w:val="clear" w:color="auto" w:fill="FFFFFF"/>
        </w:rPr>
        <w:t>приказом Министерства экономического развития Российской Федерации от 31.03.2021 № 151</w:t>
      </w:r>
      <w:r w:rsidRPr="00385F72">
        <w:rPr>
          <w:color w:val="000000"/>
          <w:sz w:val="28"/>
          <w:szCs w:val="28"/>
        </w:rPr>
        <w:br/>
      </w:r>
      <w:r w:rsidRPr="00385F72">
        <w:rPr>
          <w:color w:val="000000"/>
          <w:sz w:val="28"/>
          <w:szCs w:val="28"/>
          <w:shd w:val="clear" w:color="auto" w:fill="FFFFFF"/>
        </w:rPr>
        <w:t>«О типовых формах документов, используемых контрольным (надзорным) органом»</w:t>
      </w:r>
      <w:r w:rsidRPr="00385F72">
        <w:rPr>
          <w:color w:val="000000"/>
          <w:sz w:val="28"/>
          <w:szCs w:val="28"/>
        </w:rPr>
        <w:t xml:space="preserve">. </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385F72">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Личный прием граждан проводится главой Екатериновского муниципального района Саратовской области</w:t>
      </w:r>
      <w:r w:rsidRPr="00385F72">
        <w:rPr>
          <w:rFonts w:ascii="Times New Roman" w:hAnsi="Times New Roman" w:cs="Times New Roman"/>
          <w:i/>
          <w:iCs/>
          <w:color w:val="000000"/>
          <w:sz w:val="28"/>
          <w:szCs w:val="28"/>
        </w:rPr>
        <w:t xml:space="preserve"> </w:t>
      </w:r>
      <w:r w:rsidRPr="00385F72">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1) организация и осуществление муниципального земельного контроля;</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Екатериновского муниципального района Саратовской области или должностным лицом, уполномоченным осуществлять муниципальный земельный контроль.</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A0949" w:rsidRPr="00385F72" w:rsidRDefault="00EA0949" w:rsidP="00EA0949">
      <w:pPr>
        <w:pStyle w:val="ConsPlusNormal"/>
        <w:ind w:firstLine="709"/>
        <w:jc w:val="both"/>
        <w:rPr>
          <w:rFonts w:ascii="Times New Roman" w:hAnsi="Times New Roman" w:cs="Times New Roman"/>
          <w:color w:val="000000"/>
          <w:sz w:val="28"/>
          <w:szCs w:val="28"/>
        </w:rPr>
      </w:pPr>
    </w:p>
    <w:p w:rsidR="00EA0949" w:rsidRPr="00385F72" w:rsidRDefault="00EA0949" w:rsidP="00EA0949">
      <w:pPr>
        <w:pStyle w:val="ConsPlusNormal"/>
        <w:ind w:firstLine="0"/>
        <w:jc w:val="center"/>
        <w:rPr>
          <w:rFonts w:ascii="Times New Roman" w:hAnsi="Times New Roman" w:cs="Times New Roman"/>
          <w:b/>
          <w:bCs/>
          <w:color w:val="000000"/>
          <w:sz w:val="28"/>
          <w:szCs w:val="28"/>
        </w:rPr>
      </w:pPr>
      <w:r w:rsidRPr="00385F72">
        <w:rPr>
          <w:rFonts w:ascii="Times New Roman" w:hAnsi="Times New Roman" w:cs="Times New Roman"/>
          <w:b/>
          <w:bCs/>
          <w:color w:val="000000"/>
          <w:sz w:val="28"/>
          <w:szCs w:val="28"/>
        </w:rPr>
        <w:t>4. Осуществление контрольных мероприятий и контрольных действий</w:t>
      </w:r>
    </w:p>
    <w:p w:rsidR="00EA0949" w:rsidRPr="00385F72" w:rsidRDefault="00EA0949" w:rsidP="00EA0949">
      <w:pPr>
        <w:pStyle w:val="ConsPlusNormal"/>
        <w:ind w:firstLine="0"/>
        <w:jc w:val="center"/>
        <w:rPr>
          <w:rFonts w:ascii="Times New Roman" w:hAnsi="Times New Roman" w:cs="Times New Roman"/>
          <w:b/>
          <w:bCs/>
          <w:color w:val="000000"/>
          <w:sz w:val="28"/>
          <w:szCs w:val="28"/>
        </w:rPr>
      </w:pPr>
    </w:p>
    <w:p w:rsidR="00EA0949" w:rsidRPr="00385F72" w:rsidRDefault="00EA0949" w:rsidP="00EA0949">
      <w:pPr>
        <w:tabs>
          <w:tab w:val="left" w:pos="567"/>
          <w:tab w:val="left" w:pos="1486"/>
          <w:tab w:val="left" w:pos="9639"/>
        </w:tabs>
        <w:ind w:right="-58" w:firstLine="567"/>
        <w:jc w:val="both"/>
        <w:rPr>
          <w:sz w:val="28"/>
          <w:szCs w:val="28"/>
        </w:rPr>
      </w:pPr>
      <w:r w:rsidRPr="00385F72">
        <w:rPr>
          <w:sz w:val="28"/>
          <w:szCs w:val="28"/>
        </w:rPr>
        <w:t xml:space="preserve">4.1. Контрольные мероприятия проводимые </w:t>
      </w:r>
      <w:r w:rsidRPr="00385F72">
        <w:rPr>
          <w:b/>
          <w:sz w:val="28"/>
          <w:szCs w:val="28"/>
        </w:rPr>
        <w:t>при взаимодействии</w:t>
      </w:r>
      <w:r w:rsidRPr="00385F72">
        <w:rPr>
          <w:sz w:val="28"/>
          <w:szCs w:val="28"/>
        </w:rPr>
        <w:t xml:space="preserve"> с контролируемым лицом:</w:t>
      </w:r>
    </w:p>
    <w:p w:rsidR="00EA0949" w:rsidRPr="00385F72" w:rsidRDefault="00EA0949" w:rsidP="00EA0949">
      <w:pPr>
        <w:tabs>
          <w:tab w:val="left" w:pos="567"/>
          <w:tab w:val="left" w:pos="1486"/>
          <w:tab w:val="left" w:pos="9639"/>
        </w:tabs>
        <w:ind w:right="-58" w:firstLine="567"/>
        <w:jc w:val="both"/>
        <w:rPr>
          <w:sz w:val="28"/>
          <w:szCs w:val="28"/>
        </w:rPr>
      </w:pPr>
      <w:r w:rsidRPr="00385F72">
        <w:rPr>
          <w:sz w:val="28"/>
          <w:szCs w:val="28"/>
        </w:rPr>
        <w:t>1) Инспекционный визит.</w:t>
      </w:r>
    </w:p>
    <w:p w:rsidR="00EA0949" w:rsidRPr="00385F72" w:rsidRDefault="00EA0949" w:rsidP="00EA0949">
      <w:pPr>
        <w:pStyle w:val="a0"/>
        <w:tabs>
          <w:tab w:val="left" w:pos="567"/>
          <w:tab w:val="left" w:pos="9639"/>
        </w:tabs>
        <w:ind w:right="-58" w:firstLine="567"/>
        <w:rPr>
          <w:b w:val="0"/>
          <w:sz w:val="28"/>
          <w:szCs w:val="28"/>
        </w:rPr>
      </w:pPr>
      <w:r w:rsidRPr="00385F72">
        <w:rPr>
          <w:b w:val="0"/>
          <w:sz w:val="28"/>
          <w:szCs w:val="28"/>
        </w:rPr>
        <w:t>Под инспекционным визитом в целях настоящего Положения понимается контрольное мероприятие, проводимое путём взаимодействия с конкретным контролируемым лицом и (или) владельцем (пользователем) производственного объекта.</w:t>
      </w:r>
    </w:p>
    <w:p w:rsidR="00EA0949" w:rsidRPr="00385F72" w:rsidRDefault="00EA0949" w:rsidP="00EA0949">
      <w:pPr>
        <w:pStyle w:val="a0"/>
        <w:tabs>
          <w:tab w:val="left" w:pos="567"/>
          <w:tab w:val="left" w:pos="9639"/>
        </w:tabs>
        <w:ind w:right="-58" w:firstLine="567"/>
        <w:rPr>
          <w:b w:val="0"/>
          <w:sz w:val="28"/>
          <w:szCs w:val="28"/>
        </w:rPr>
      </w:pPr>
      <w:r w:rsidRPr="00385F72">
        <w:rPr>
          <w:b w:val="0"/>
          <w:sz w:val="28"/>
          <w:szCs w:val="28"/>
        </w:rPr>
        <w:t>В ходе инспекционного визита могут совершаться следующие контрольные действия:</w:t>
      </w:r>
    </w:p>
    <w:p w:rsidR="00EA0949" w:rsidRPr="00385F72" w:rsidRDefault="00EA0949" w:rsidP="00EA0949">
      <w:pPr>
        <w:pStyle w:val="aff4"/>
        <w:tabs>
          <w:tab w:val="left" w:pos="567"/>
          <w:tab w:val="left" w:pos="1291"/>
          <w:tab w:val="left" w:pos="9639"/>
        </w:tabs>
        <w:ind w:left="0" w:right="-58" w:firstLine="567"/>
        <w:rPr>
          <w:sz w:val="28"/>
          <w:szCs w:val="28"/>
        </w:rPr>
      </w:pPr>
      <w:r w:rsidRPr="00385F72">
        <w:rPr>
          <w:sz w:val="28"/>
          <w:szCs w:val="28"/>
        </w:rPr>
        <w:t>- осмотр;</w:t>
      </w:r>
    </w:p>
    <w:p w:rsidR="00EA0949" w:rsidRPr="00385F72" w:rsidRDefault="00EA0949" w:rsidP="00EA0949">
      <w:pPr>
        <w:tabs>
          <w:tab w:val="left" w:pos="567"/>
          <w:tab w:val="left" w:pos="1291"/>
          <w:tab w:val="left" w:pos="9639"/>
        </w:tabs>
        <w:ind w:right="-58" w:firstLine="567"/>
        <w:rPr>
          <w:sz w:val="28"/>
          <w:szCs w:val="28"/>
        </w:rPr>
      </w:pPr>
      <w:r w:rsidRPr="00385F72">
        <w:rPr>
          <w:sz w:val="28"/>
          <w:szCs w:val="28"/>
        </w:rPr>
        <w:t>- опрос;</w:t>
      </w:r>
    </w:p>
    <w:p w:rsidR="00EA0949" w:rsidRPr="00385F72" w:rsidRDefault="00EA0949" w:rsidP="00EA0949">
      <w:pPr>
        <w:tabs>
          <w:tab w:val="left" w:pos="567"/>
          <w:tab w:val="left" w:pos="1291"/>
          <w:tab w:val="left" w:pos="9639"/>
        </w:tabs>
        <w:ind w:right="-58" w:firstLine="567"/>
        <w:rPr>
          <w:sz w:val="28"/>
          <w:szCs w:val="28"/>
        </w:rPr>
      </w:pPr>
      <w:r w:rsidRPr="00385F72">
        <w:rPr>
          <w:sz w:val="28"/>
          <w:szCs w:val="28"/>
        </w:rPr>
        <w:t>- получение письменных объяснений;</w:t>
      </w:r>
    </w:p>
    <w:p w:rsidR="00EA0949" w:rsidRPr="00385F72" w:rsidRDefault="00EA0949" w:rsidP="00EA0949">
      <w:pPr>
        <w:tabs>
          <w:tab w:val="left" w:pos="567"/>
          <w:tab w:val="left" w:pos="1291"/>
          <w:tab w:val="left" w:pos="9639"/>
        </w:tabs>
        <w:ind w:right="-58" w:firstLine="567"/>
        <w:rPr>
          <w:sz w:val="28"/>
          <w:szCs w:val="28"/>
        </w:rPr>
      </w:pPr>
      <w:r w:rsidRPr="00385F72">
        <w:rPr>
          <w:sz w:val="28"/>
          <w:szCs w:val="28"/>
        </w:rPr>
        <w:t>- инструментальное обследование;</w:t>
      </w:r>
    </w:p>
    <w:p w:rsidR="00EA0949" w:rsidRPr="00385F72" w:rsidRDefault="00EA0949" w:rsidP="00EA0949">
      <w:pPr>
        <w:tabs>
          <w:tab w:val="left" w:pos="567"/>
          <w:tab w:val="left" w:pos="1402"/>
          <w:tab w:val="left" w:pos="9639"/>
        </w:tabs>
        <w:ind w:right="-58" w:firstLine="567"/>
        <w:jc w:val="both"/>
        <w:rPr>
          <w:sz w:val="28"/>
          <w:szCs w:val="28"/>
        </w:rPr>
      </w:pPr>
      <w:r w:rsidRPr="00385F72">
        <w:rPr>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w:t>
      </w:r>
      <w:r w:rsidRPr="00385F72">
        <w:rPr>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EA0949" w:rsidRPr="00385F72" w:rsidRDefault="00EA0949" w:rsidP="00EA0949">
      <w:pPr>
        <w:pStyle w:val="a0"/>
        <w:tabs>
          <w:tab w:val="left" w:pos="567"/>
          <w:tab w:val="left" w:pos="9639"/>
        </w:tabs>
        <w:ind w:right="-58" w:firstLine="567"/>
        <w:rPr>
          <w:b w:val="0"/>
          <w:sz w:val="28"/>
          <w:szCs w:val="28"/>
        </w:rPr>
      </w:pPr>
      <w:r w:rsidRPr="00385F72">
        <w:rPr>
          <w:b w:val="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0949" w:rsidRPr="00385F72" w:rsidRDefault="00EA0949" w:rsidP="00EA0949">
      <w:pPr>
        <w:pStyle w:val="a0"/>
        <w:tabs>
          <w:tab w:val="left" w:pos="567"/>
          <w:tab w:val="left" w:pos="9639"/>
        </w:tabs>
        <w:ind w:right="-58" w:firstLine="567"/>
        <w:rPr>
          <w:b w:val="0"/>
          <w:sz w:val="28"/>
          <w:szCs w:val="28"/>
        </w:rPr>
      </w:pPr>
      <w:r w:rsidRPr="00385F72">
        <w:rPr>
          <w:b w:val="0"/>
          <w:sz w:val="28"/>
          <w:szCs w:val="28"/>
        </w:rPr>
        <w:t xml:space="preserve">Инспекционный визит проводится без предварительного уведомления контролируемого лица </w:t>
      </w:r>
      <w:r w:rsidRPr="00385F72">
        <w:rPr>
          <w:b w:val="0"/>
          <w:color w:val="1F1F1F"/>
          <w:sz w:val="28"/>
          <w:szCs w:val="28"/>
        </w:rPr>
        <w:t xml:space="preserve">и </w:t>
      </w:r>
      <w:r w:rsidRPr="00385F72">
        <w:rPr>
          <w:b w:val="0"/>
          <w:sz w:val="28"/>
          <w:szCs w:val="28"/>
        </w:rPr>
        <w:t>собственника производственного объекта.</w:t>
      </w:r>
    </w:p>
    <w:p w:rsidR="00EA0949" w:rsidRPr="00385F72" w:rsidRDefault="00EA0949" w:rsidP="00EA0949">
      <w:pPr>
        <w:pStyle w:val="a0"/>
        <w:tabs>
          <w:tab w:val="left" w:pos="567"/>
          <w:tab w:val="left" w:pos="9639"/>
        </w:tabs>
        <w:ind w:right="-58" w:firstLine="567"/>
        <w:rPr>
          <w:b w:val="0"/>
          <w:sz w:val="28"/>
          <w:szCs w:val="28"/>
        </w:rPr>
      </w:pPr>
      <w:r w:rsidRPr="00385F72">
        <w:rPr>
          <w:b w:val="0"/>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A0949" w:rsidRPr="00385F72" w:rsidRDefault="00EA0949" w:rsidP="00EA0949">
      <w:pPr>
        <w:tabs>
          <w:tab w:val="left" w:pos="567"/>
          <w:tab w:val="left" w:pos="1486"/>
          <w:tab w:val="left" w:pos="9639"/>
        </w:tabs>
        <w:ind w:right="-58" w:firstLine="567"/>
        <w:jc w:val="both"/>
        <w:rPr>
          <w:sz w:val="28"/>
          <w:szCs w:val="28"/>
        </w:rPr>
      </w:pPr>
      <w:r w:rsidRPr="00385F72">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1">
        <w:r w:rsidRPr="00385F72">
          <w:rPr>
            <w:sz w:val="28"/>
            <w:szCs w:val="28"/>
          </w:rPr>
          <w:t>пунктами 3</w:t>
        </w:r>
      </w:hyperlink>
      <w:r w:rsidRPr="00385F72">
        <w:rPr>
          <w:sz w:val="28"/>
          <w:szCs w:val="28"/>
        </w:rPr>
        <w:t xml:space="preserve"> - </w:t>
      </w:r>
      <w:hyperlink r:id="rId12">
        <w:r w:rsidRPr="00385F72">
          <w:rPr>
            <w:sz w:val="28"/>
            <w:szCs w:val="28"/>
          </w:rPr>
          <w:t>5 части 1 статьи 57</w:t>
        </w:r>
      </w:hyperlink>
      <w:r w:rsidRPr="00385F72">
        <w:rPr>
          <w:sz w:val="28"/>
          <w:szCs w:val="28"/>
        </w:rPr>
        <w:t xml:space="preserve"> и </w:t>
      </w:r>
      <w:hyperlink r:id="rId13">
        <w:r w:rsidRPr="00385F72">
          <w:rPr>
            <w:sz w:val="28"/>
            <w:szCs w:val="28"/>
          </w:rPr>
          <w:t>частью 12 статьи 66</w:t>
        </w:r>
      </w:hyperlink>
      <w:r w:rsidRPr="00385F72">
        <w:rPr>
          <w:sz w:val="28"/>
          <w:szCs w:val="28"/>
        </w:rPr>
        <w:t xml:space="preserve"> Федерального закона от 31.07.2020 г. № 248-ФЗ «О государственном контроле (надзоре) и муниципальном контроле в Российской Федерации».</w:t>
      </w:r>
    </w:p>
    <w:p w:rsidR="00EA0949" w:rsidRPr="00385F72" w:rsidRDefault="00EA0949" w:rsidP="00EA0949">
      <w:pPr>
        <w:tabs>
          <w:tab w:val="left" w:pos="567"/>
          <w:tab w:val="left" w:pos="1486"/>
          <w:tab w:val="left" w:pos="9639"/>
        </w:tabs>
        <w:ind w:right="-58" w:firstLine="567"/>
        <w:jc w:val="both"/>
        <w:rPr>
          <w:sz w:val="28"/>
          <w:szCs w:val="28"/>
        </w:rPr>
      </w:pPr>
      <w:r w:rsidRPr="00385F72">
        <w:rPr>
          <w:sz w:val="28"/>
          <w:szCs w:val="28"/>
        </w:rPr>
        <w:t xml:space="preserve">Инспекционный визит проводится в порядке, установленном </w:t>
      </w:r>
      <w:hyperlink r:id="rId14">
        <w:r w:rsidRPr="00385F72">
          <w:rPr>
            <w:sz w:val="28"/>
            <w:szCs w:val="28"/>
          </w:rPr>
          <w:t>статьей 70</w:t>
        </w:r>
      </w:hyperlink>
      <w:r w:rsidRPr="00385F72">
        <w:rPr>
          <w:sz w:val="28"/>
          <w:szCs w:val="28"/>
        </w:rPr>
        <w:t xml:space="preserve"> Федерального закона от 31.07.2020 г. № 248-ФЗ «О государственном контроле (надзоре) и муниципальном контроле в Российской Федерации».</w:t>
      </w:r>
    </w:p>
    <w:p w:rsidR="00EA0949" w:rsidRPr="00385F72" w:rsidRDefault="00EA0949" w:rsidP="00EA0949">
      <w:pPr>
        <w:tabs>
          <w:tab w:val="left" w:pos="1924"/>
          <w:tab w:val="left" w:pos="9639"/>
        </w:tabs>
        <w:ind w:right="-58" w:firstLine="567"/>
        <w:rPr>
          <w:sz w:val="28"/>
          <w:szCs w:val="28"/>
        </w:rPr>
      </w:pPr>
      <w:r w:rsidRPr="00385F72">
        <w:rPr>
          <w:sz w:val="28"/>
          <w:szCs w:val="28"/>
        </w:rPr>
        <w:t xml:space="preserve">2) </w:t>
      </w:r>
      <w:r w:rsidRPr="00385F72">
        <w:rPr>
          <w:b/>
          <w:sz w:val="28"/>
          <w:szCs w:val="28"/>
        </w:rPr>
        <w:t xml:space="preserve"> </w:t>
      </w:r>
      <w:r w:rsidRPr="00385F72">
        <w:rPr>
          <w:sz w:val="28"/>
          <w:szCs w:val="28"/>
        </w:rPr>
        <w:t>Документарная проверка.</w:t>
      </w:r>
    </w:p>
    <w:p w:rsidR="00EA0949" w:rsidRPr="00385F72" w:rsidRDefault="00EA0949" w:rsidP="00EA0949">
      <w:pPr>
        <w:pStyle w:val="a0"/>
        <w:tabs>
          <w:tab w:val="left" w:pos="9639"/>
        </w:tabs>
        <w:ind w:right="-58" w:firstLine="567"/>
        <w:rPr>
          <w:b w:val="0"/>
          <w:sz w:val="28"/>
          <w:szCs w:val="28"/>
        </w:rPr>
      </w:pPr>
      <w:r w:rsidRPr="00385F72">
        <w:rPr>
          <w:b w:val="0"/>
          <w:sz w:val="28"/>
          <w:szCs w:val="28"/>
        </w:rPr>
        <w:t xml:space="preserve">Под документарной проверкой в целях настоящего Положения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w:t>
      </w:r>
      <w:r w:rsidRPr="00385F72">
        <w:rPr>
          <w:b w:val="0"/>
          <w:color w:val="181818"/>
          <w:sz w:val="28"/>
          <w:szCs w:val="28"/>
        </w:rPr>
        <w:t xml:space="preserve">в </w:t>
      </w:r>
      <w:r w:rsidRPr="00385F72">
        <w:rPr>
          <w:b w:val="0"/>
          <w:sz w:val="28"/>
          <w:szCs w:val="28"/>
        </w:rPr>
        <w:t xml:space="preserve">документах контролируемых лиц, устанавливающих </w:t>
      </w:r>
      <w:r w:rsidRPr="00385F72">
        <w:rPr>
          <w:b w:val="0"/>
          <w:color w:val="181818"/>
          <w:sz w:val="28"/>
          <w:szCs w:val="28"/>
        </w:rPr>
        <w:t xml:space="preserve">их </w:t>
      </w:r>
      <w:r w:rsidRPr="00385F72">
        <w:rPr>
          <w:b w:val="0"/>
          <w:sz w:val="28"/>
          <w:szCs w:val="28"/>
        </w:rPr>
        <w:t xml:space="preserve">организационно-правовую форму, права и обязанности, </w:t>
      </w:r>
      <w:r w:rsidRPr="00385F72">
        <w:rPr>
          <w:b w:val="0"/>
          <w:color w:val="1F1F1F"/>
          <w:sz w:val="28"/>
          <w:szCs w:val="28"/>
        </w:rPr>
        <w:t xml:space="preserve">а </w:t>
      </w:r>
      <w:r w:rsidRPr="00385F72">
        <w:rPr>
          <w:b w:val="0"/>
          <w:sz w:val="28"/>
          <w:szCs w:val="28"/>
        </w:rPr>
        <w:t>также документы, используемые при осуществлении их деятельности и связанные с исполнением ими обязательных требований и правовых актов контрольного органа.</w:t>
      </w:r>
    </w:p>
    <w:p w:rsidR="00EA0949" w:rsidRPr="00385F72" w:rsidRDefault="00EA0949" w:rsidP="00EA0949">
      <w:pPr>
        <w:pStyle w:val="a0"/>
        <w:tabs>
          <w:tab w:val="left" w:pos="9639"/>
        </w:tabs>
        <w:ind w:right="-58" w:firstLine="567"/>
        <w:rPr>
          <w:b w:val="0"/>
          <w:sz w:val="28"/>
          <w:szCs w:val="28"/>
        </w:rPr>
      </w:pPr>
      <w:r w:rsidRPr="00385F72">
        <w:rPr>
          <w:b w:val="0"/>
          <w:sz w:val="28"/>
          <w:szCs w:val="28"/>
        </w:rPr>
        <w:t>Во время документарной проверки могут совершаться следующие контрольные действия:</w:t>
      </w:r>
    </w:p>
    <w:p w:rsidR="00EA0949" w:rsidRPr="00385F72" w:rsidRDefault="00EA0949" w:rsidP="00EA0949">
      <w:pPr>
        <w:pStyle w:val="aff4"/>
        <w:tabs>
          <w:tab w:val="left" w:pos="0"/>
          <w:tab w:val="left" w:pos="9639"/>
        </w:tabs>
        <w:ind w:left="0" w:right="-58" w:firstLine="567"/>
        <w:rPr>
          <w:sz w:val="28"/>
          <w:szCs w:val="28"/>
        </w:rPr>
      </w:pPr>
      <w:r w:rsidRPr="00385F72">
        <w:rPr>
          <w:sz w:val="28"/>
          <w:szCs w:val="28"/>
        </w:rPr>
        <w:t>- получение письменных объяснений;</w:t>
      </w:r>
    </w:p>
    <w:p w:rsidR="00EA0949" w:rsidRPr="00385F72" w:rsidRDefault="00EA0949" w:rsidP="00EA0949">
      <w:pPr>
        <w:pStyle w:val="aff4"/>
        <w:tabs>
          <w:tab w:val="left" w:pos="0"/>
          <w:tab w:val="left" w:pos="9639"/>
        </w:tabs>
        <w:ind w:left="0" w:right="-58" w:firstLine="567"/>
        <w:rPr>
          <w:sz w:val="28"/>
          <w:szCs w:val="28"/>
        </w:rPr>
      </w:pPr>
      <w:r w:rsidRPr="00385F72">
        <w:rPr>
          <w:sz w:val="28"/>
          <w:szCs w:val="28"/>
        </w:rPr>
        <w:t>- истребование документов.</w:t>
      </w:r>
    </w:p>
    <w:p w:rsidR="00EA0949" w:rsidRPr="00385F72" w:rsidRDefault="00EA0949" w:rsidP="00EA0949">
      <w:pPr>
        <w:pStyle w:val="a0"/>
        <w:tabs>
          <w:tab w:val="left" w:pos="9639"/>
        </w:tabs>
        <w:ind w:right="-58" w:firstLine="567"/>
        <w:rPr>
          <w:b w:val="0"/>
          <w:sz w:val="28"/>
          <w:szCs w:val="28"/>
        </w:rPr>
      </w:pPr>
      <w:r w:rsidRPr="00385F72">
        <w:rPr>
          <w:b w:val="0"/>
          <w:color w:val="0E0E0E"/>
          <w:sz w:val="28"/>
          <w:szCs w:val="28"/>
        </w:rPr>
        <w:t xml:space="preserve">В </w:t>
      </w:r>
      <w:r w:rsidRPr="00385F72">
        <w:rPr>
          <w:b w:val="0"/>
          <w:sz w:val="28"/>
          <w:szCs w:val="28"/>
        </w:rPr>
        <w:t xml:space="preserve">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w:t>
      </w:r>
      <w:r w:rsidRPr="00385F72">
        <w:rPr>
          <w:b w:val="0"/>
          <w:color w:val="111111"/>
          <w:sz w:val="28"/>
          <w:szCs w:val="28"/>
        </w:rPr>
        <w:t xml:space="preserve">и </w:t>
      </w:r>
      <w:r w:rsidRPr="00385F72">
        <w:rPr>
          <w:b w:val="0"/>
          <w:sz w:val="28"/>
          <w:szCs w:val="28"/>
        </w:rPr>
        <w:t xml:space="preserve">иные документы </w:t>
      </w:r>
      <w:r w:rsidRPr="00385F72">
        <w:rPr>
          <w:b w:val="0"/>
          <w:color w:val="131313"/>
          <w:sz w:val="28"/>
          <w:szCs w:val="28"/>
        </w:rPr>
        <w:t xml:space="preserve">о </w:t>
      </w:r>
      <w:r w:rsidRPr="00385F72">
        <w:rPr>
          <w:b w:val="0"/>
          <w:sz w:val="28"/>
          <w:szCs w:val="28"/>
        </w:rPr>
        <w:t>результатах осуществленных контрольных мероприятий муниципального контроля в отношении этих контролируемых лиц.</w:t>
      </w:r>
    </w:p>
    <w:p w:rsidR="00EA0949" w:rsidRPr="00385F72" w:rsidRDefault="00EA0949" w:rsidP="00EA0949">
      <w:pPr>
        <w:pStyle w:val="a0"/>
        <w:tabs>
          <w:tab w:val="left" w:pos="9639"/>
        </w:tabs>
        <w:ind w:right="-58" w:firstLine="567"/>
        <w:rPr>
          <w:b w:val="0"/>
          <w:sz w:val="28"/>
          <w:szCs w:val="28"/>
        </w:rPr>
      </w:pPr>
      <w:r w:rsidRPr="00385F72">
        <w:rPr>
          <w:b w:val="0"/>
          <w:sz w:val="28"/>
          <w:szCs w:val="28"/>
        </w:rPr>
        <w:t xml:space="preserve">Если при проведении документарной проверки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r w:rsidRPr="00385F72">
        <w:rPr>
          <w:b w:val="0"/>
          <w:color w:val="212121"/>
          <w:sz w:val="28"/>
          <w:szCs w:val="28"/>
        </w:rPr>
        <w:t xml:space="preserve">В </w:t>
      </w:r>
      <w:r w:rsidRPr="00385F72">
        <w:rPr>
          <w:b w:val="0"/>
          <w:sz w:val="28"/>
          <w:szCs w:val="28"/>
        </w:rPr>
        <w:t xml:space="preserve">течение десяти рабочих дней </w:t>
      </w:r>
      <w:r w:rsidRPr="00385F72">
        <w:rPr>
          <w:b w:val="0"/>
          <w:color w:val="0E0E0E"/>
          <w:sz w:val="28"/>
          <w:szCs w:val="28"/>
        </w:rPr>
        <w:t xml:space="preserve">со </w:t>
      </w:r>
      <w:r w:rsidRPr="00385F72">
        <w:rPr>
          <w:b w:val="0"/>
          <w:color w:val="1D1D1D"/>
          <w:sz w:val="28"/>
          <w:szCs w:val="28"/>
        </w:rPr>
        <w:t xml:space="preserve">дня </w:t>
      </w:r>
      <w:r w:rsidRPr="00385F72">
        <w:rPr>
          <w:b w:val="0"/>
          <w:sz w:val="28"/>
          <w:szCs w:val="28"/>
        </w:rPr>
        <w:t>получения данного требования контролируемое лицо обязано направить в контрольный орган указанные в требовании документы.</w:t>
      </w:r>
    </w:p>
    <w:p w:rsidR="00EA0949" w:rsidRPr="00385F72" w:rsidRDefault="00EA0949" w:rsidP="00EA0949">
      <w:pPr>
        <w:pStyle w:val="a0"/>
        <w:tabs>
          <w:tab w:val="left" w:pos="9639"/>
        </w:tabs>
        <w:ind w:right="-58" w:firstLine="567"/>
        <w:rPr>
          <w:b w:val="0"/>
          <w:sz w:val="28"/>
          <w:szCs w:val="28"/>
        </w:rPr>
      </w:pPr>
      <w:r w:rsidRPr="00385F72">
        <w:rPr>
          <w:b w:val="0"/>
          <w:sz w:val="28"/>
          <w:szCs w:val="28"/>
        </w:rPr>
        <w:lastRenderedPageBreak/>
        <w:t xml:space="preserve">При выявлении в ходе документарной  проверки ошибок и (или) противоречий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w:t>
      </w:r>
      <w:r w:rsidRPr="00385F72">
        <w:rPr>
          <w:b w:val="0"/>
          <w:color w:val="181818"/>
          <w:sz w:val="28"/>
          <w:szCs w:val="28"/>
        </w:rPr>
        <w:t xml:space="preserve">и </w:t>
      </w:r>
      <w:r w:rsidRPr="00385F72">
        <w:rPr>
          <w:b w:val="0"/>
          <w:sz w:val="28"/>
          <w:szCs w:val="28"/>
        </w:rPr>
        <w:t xml:space="preserve">(или) полученным при осуществлении муниципального контроля, информация об ошибках, </w:t>
      </w:r>
      <w:r w:rsidRPr="00385F72">
        <w:rPr>
          <w:b w:val="0"/>
          <w:color w:val="1C1C1C"/>
          <w:sz w:val="28"/>
          <w:szCs w:val="28"/>
        </w:rPr>
        <w:t xml:space="preserve">о </w:t>
      </w:r>
      <w:r w:rsidRPr="00385F72">
        <w:rPr>
          <w:b w:val="0"/>
          <w:sz w:val="28"/>
          <w:szCs w:val="28"/>
        </w:rPr>
        <w:t xml:space="preserve">противоречиях </w:t>
      </w:r>
      <w:r w:rsidRPr="00385F72">
        <w:rPr>
          <w:b w:val="0"/>
          <w:color w:val="181818"/>
          <w:sz w:val="28"/>
          <w:szCs w:val="28"/>
        </w:rPr>
        <w:t xml:space="preserve">и </w:t>
      </w:r>
      <w:r w:rsidRPr="00385F72">
        <w:rPr>
          <w:b w:val="0"/>
          <w:sz w:val="28"/>
          <w:szCs w:val="28"/>
        </w:rPr>
        <w:t xml:space="preserve">несоответствии сведений направляется контролируемому лицу с требованием представить </w:t>
      </w:r>
      <w:r w:rsidRPr="00385F72">
        <w:rPr>
          <w:b w:val="0"/>
          <w:color w:val="242424"/>
          <w:sz w:val="28"/>
          <w:szCs w:val="28"/>
        </w:rPr>
        <w:t xml:space="preserve">в </w:t>
      </w:r>
      <w:r w:rsidRPr="00385F72">
        <w:rPr>
          <w:b w:val="0"/>
          <w:sz w:val="28"/>
          <w:szCs w:val="28"/>
        </w:rPr>
        <w:t xml:space="preserve">течение десяти рабочих дней необходимые пояснения. Контролируемое лицо, представляющее в контрольный орган пояснения относительно выявленных ошибок </w:t>
      </w:r>
      <w:r w:rsidRPr="00385F72">
        <w:rPr>
          <w:b w:val="0"/>
          <w:color w:val="0F0F0F"/>
          <w:sz w:val="28"/>
          <w:szCs w:val="28"/>
        </w:rPr>
        <w:t xml:space="preserve">и </w:t>
      </w:r>
      <w:r w:rsidRPr="00385F72">
        <w:rPr>
          <w:b w:val="0"/>
          <w:sz w:val="28"/>
          <w:szCs w:val="28"/>
        </w:rPr>
        <w:t xml:space="preserve">(или) противоречий в представленных документах либо относительно несоответствия сведений, содержащихся </w:t>
      </w:r>
      <w:r w:rsidRPr="00385F72">
        <w:rPr>
          <w:b w:val="0"/>
          <w:color w:val="1F1F1F"/>
          <w:sz w:val="28"/>
          <w:szCs w:val="28"/>
        </w:rPr>
        <w:t xml:space="preserve">в </w:t>
      </w:r>
      <w:r w:rsidRPr="00385F72">
        <w:rPr>
          <w:b w:val="0"/>
          <w:sz w:val="28"/>
          <w:szCs w:val="28"/>
        </w:rPr>
        <w:t xml:space="preserve">этих документах, сведениям, содержащимся в имеющихся у контрольного органа документах </w:t>
      </w:r>
      <w:r w:rsidRPr="00385F72">
        <w:rPr>
          <w:b w:val="0"/>
          <w:color w:val="1A1A1A"/>
          <w:sz w:val="28"/>
          <w:szCs w:val="28"/>
        </w:rPr>
        <w:t xml:space="preserve">и </w:t>
      </w:r>
      <w:r w:rsidRPr="00385F72">
        <w:rPr>
          <w:b w:val="0"/>
          <w:sz w:val="28"/>
          <w:szCs w:val="28"/>
        </w:rPr>
        <w:t>(или)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EA0949" w:rsidRPr="00385F72" w:rsidRDefault="00EA0949" w:rsidP="00EA0949">
      <w:pPr>
        <w:pStyle w:val="a0"/>
        <w:tabs>
          <w:tab w:val="left" w:pos="9639"/>
        </w:tabs>
        <w:ind w:right="-58" w:firstLine="567"/>
        <w:rPr>
          <w:b w:val="0"/>
          <w:sz w:val="28"/>
          <w:szCs w:val="28"/>
        </w:rPr>
      </w:pPr>
      <w:r w:rsidRPr="00385F72">
        <w:rPr>
          <w:b w:val="0"/>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A0949" w:rsidRPr="00385F72" w:rsidRDefault="00EA0949" w:rsidP="00EA0949">
      <w:pPr>
        <w:ind w:right="-58" w:firstLine="567"/>
        <w:jc w:val="both"/>
        <w:rPr>
          <w:sz w:val="28"/>
          <w:szCs w:val="28"/>
        </w:rPr>
      </w:pPr>
      <w:r w:rsidRPr="00385F72">
        <w:rPr>
          <w:sz w:val="28"/>
          <w:szCs w:val="28"/>
        </w:rPr>
        <w:t>Внеплановая документарная проверка проводится без согласования с органами прокуратуры.</w:t>
      </w:r>
    </w:p>
    <w:p w:rsidR="00EA0949" w:rsidRPr="00385F72" w:rsidRDefault="00EA0949" w:rsidP="00EA0949">
      <w:pPr>
        <w:ind w:right="-58" w:firstLine="567"/>
        <w:rPr>
          <w:sz w:val="28"/>
          <w:szCs w:val="28"/>
        </w:rPr>
      </w:pPr>
      <w:r w:rsidRPr="00385F72">
        <w:rPr>
          <w:sz w:val="28"/>
          <w:szCs w:val="28"/>
        </w:rPr>
        <w:t>3)  Выездная проверка</w:t>
      </w:r>
    </w:p>
    <w:p w:rsidR="00EA0949" w:rsidRPr="00385F72" w:rsidRDefault="00EA0949" w:rsidP="00EA0949">
      <w:pPr>
        <w:ind w:right="-58" w:firstLine="567"/>
        <w:jc w:val="both"/>
        <w:rPr>
          <w:sz w:val="28"/>
          <w:szCs w:val="28"/>
        </w:rPr>
      </w:pPr>
      <w:r w:rsidRPr="00385F72">
        <w:rPr>
          <w:sz w:val="28"/>
          <w:szCs w:val="28"/>
        </w:rPr>
        <w:t>Под выездной проверкой в целях настоящего Положения понимается комплексное контрольное мероприятие, проводимое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rsidR="00EA0949" w:rsidRPr="00385F72" w:rsidRDefault="00EA0949" w:rsidP="00EA0949">
      <w:pPr>
        <w:pStyle w:val="a0"/>
        <w:ind w:right="-58" w:firstLine="567"/>
        <w:rPr>
          <w:b w:val="0"/>
          <w:sz w:val="28"/>
          <w:szCs w:val="28"/>
        </w:rPr>
      </w:pPr>
      <w:r w:rsidRPr="00385F72">
        <w:rPr>
          <w:b w:val="0"/>
          <w:sz w:val="28"/>
          <w:szCs w:val="28"/>
        </w:rPr>
        <w:t>В ходе выездной проверки могут совершаться следующие контрольные действия:</w:t>
      </w:r>
    </w:p>
    <w:p w:rsidR="00EA0949" w:rsidRPr="00385F72" w:rsidRDefault="00EA0949" w:rsidP="00EA0949">
      <w:pPr>
        <w:pStyle w:val="aff4"/>
        <w:tabs>
          <w:tab w:val="left" w:pos="0"/>
        </w:tabs>
        <w:ind w:left="0" w:right="-58" w:firstLine="567"/>
        <w:jc w:val="left"/>
        <w:rPr>
          <w:sz w:val="28"/>
          <w:szCs w:val="28"/>
        </w:rPr>
      </w:pPr>
      <w:r w:rsidRPr="00385F72">
        <w:rPr>
          <w:sz w:val="28"/>
          <w:szCs w:val="28"/>
        </w:rPr>
        <w:t>- осмотр;</w:t>
      </w:r>
    </w:p>
    <w:p w:rsidR="00EA0949" w:rsidRPr="00385F72" w:rsidRDefault="00EA0949" w:rsidP="00EA0949">
      <w:pPr>
        <w:pStyle w:val="a0"/>
        <w:tabs>
          <w:tab w:val="left" w:pos="0"/>
        </w:tabs>
        <w:ind w:right="-58" w:firstLine="567"/>
        <w:jc w:val="left"/>
        <w:rPr>
          <w:b w:val="0"/>
          <w:sz w:val="28"/>
          <w:szCs w:val="28"/>
        </w:rPr>
      </w:pPr>
      <w:r w:rsidRPr="00385F72">
        <w:rPr>
          <w:b w:val="0"/>
          <w:sz w:val="28"/>
          <w:szCs w:val="28"/>
        </w:rPr>
        <w:t>- опрос;</w:t>
      </w:r>
    </w:p>
    <w:p w:rsidR="00EA0949" w:rsidRPr="00385F72" w:rsidRDefault="00EA0949" w:rsidP="00EA0949">
      <w:pPr>
        <w:pStyle w:val="aff4"/>
        <w:numPr>
          <w:ilvl w:val="1"/>
          <w:numId w:val="4"/>
        </w:numPr>
        <w:tabs>
          <w:tab w:val="left" w:pos="0"/>
        </w:tabs>
        <w:ind w:left="0" w:right="-58" w:firstLine="567"/>
        <w:jc w:val="left"/>
        <w:rPr>
          <w:sz w:val="28"/>
          <w:szCs w:val="28"/>
        </w:rPr>
      </w:pPr>
      <w:r w:rsidRPr="00385F72">
        <w:rPr>
          <w:sz w:val="28"/>
          <w:szCs w:val="28"/>
        </w:rPr>
        <w:t>получение письменных объяснений;</w:t>
      </w:r>
    </w:p>
    <w:p w:rsidR="00EA0949" w:rsidRPr="00385F72" w:rsidRDefault="00EA0949" w:rsidP="00EA0949">
      <w:pPr>
        <w:pStyle w:val="aff4"/>
        <w:numPr>
          <w:ilvl w:val="1"/>
          <w:numId w:val="4"/>
        </w:numPr>
        <w:tabs>
          <w:tab w:val="left" w:pos="0"/>
        </w:tabs>
        <w:ind w:left="0" w:right="-58" w:firstLine="567"/>
        <w:jc w:val="left"/>
        <w:rPr>
          <w:sz w:val="28"/>
          <w:szCs w:val="28"/>
        </w:rPr>
      </w:pPr>
      <w:r w:rsidRPr="00385F72">
        <w:rPr>
          <w:sz w:val="28"/>
          <w:szCs w:val="28"/>
        </w:rPr>
        <w:t>истребование документов;</w:t>
      </w:r>
    </w:p>
    <w:p w:rsidR="00EA0949" w:rsidRPr="00385F72" w:rsidRDefault="00EA0949" w:rsidP="00EA0949">
      <w:pPr>
        <w:pStyle w:val="aff4"/>
        <w:numPr>
          <w:ilvl w:val="1"/>
          <w:numId w:val="4"/>
        </w:numPr>
        <w:tabs>
          <w:tab w:val="left" w:pos="0"/>
        </w:tabs>
        <w:ind w:left="0" w:right="-58" w:firstLine="567"/>
        <w:jc w:val="left"/>
        <w:rPr>
          <w:sz w:val="28"/>
          <w:szCs w:val="28"/>
        </w:rPr>
      </w:pPr>
      <w:r w:rsidRPr="00385F72">
        <w:rPr>
          <w:sz w:val="28"/>
          <w:szCs w:val="28"/>
        </w:rPr>
        <w:t>инструментальное обследование.</w:t>
      </w:r>
    </w:p>
    <w:p w:rsidR="00EA0949" w:rsidRPr="00385F72" w:rsidRDefault="00EA0949" w:rsidP="00EA0949">
      <w:pPr>
        <w:tabs>
          <w:tab w:val="left" w:pos="9639"/>
        </w:tabs>
        <w:ind w:right="-58" w:firstLine="567"/>
        <w:jc w:val="both"/>
        <w:rPr>
          <w:sz w:val="28"/>
          <w:szCs w:val="28"/>
        </w:rPr>
      </w:pPr>
      <w:r w:rsidRPr="00385F72">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0949" w:rsidRPr="00385F72" w:rsidRDefault="00EA0949" w:rsidP="00EA0949">
      <w:pPr>
        <w:tabs>
          <w:tab w:val="left" w:pos="9639"/>
        </w:tabs>
        <w:ind w:right="-58" w:firstLine="567"/>
        <w:jc w:val="both"/>
        <w:rPr>
          <w:sz w:val="28"/>
          <w:szCs w:val="28"/>
        </w:rPr>
      </w:pPr>
      <w:r w:rsidRPr="00385F72">
        <w:rPr>
          <w:sz w:val="28"/>
          <w:szCs w:val="28"/>
        </w:rPr>
        <w:t xml:space="preserve">Выездная проверка проводится </w:t>
      </w:r>
      <w:r w:rsidRPr="00385F72">
        <w:rPr>
          <w:color w:val="282828"/>
          <w:sz w:val="28"/>
          <w:szCs w:val="28"/>
        </w:rPr>
        <w:t xml:space="preserve">в </w:t>
      </w:r>
      <w:r w:rsidRPr="00385F72">
        <w:rPr>
          <w:sz w:val="28"/>
          <w:szCs w:val="28"/>
        </w:rPr>
        <w:t>случае, если не представляется возможным:</w:t>
      </w:r>
    </w:p>
    <w:p w:rsidR="00EA0949" w:rsidRPr="00385F72" w:rsidRDefault="00EA0949" w:rsidP="00EA0949">
      <w:pPr>
        <w:pStyle w:val="aff4"/>
        <w:numPr>
          <w:ilvl w:val="0"/>
          <w:numId w:val="3"/>
        </w:numPr>
        <w:tabs>
          <w:tab w:val="left" w:pos="1155"/>
          <w:tab w:val="left" w:pos="9639"/>
        </w:tabs>
        <w:ind w:left="0" w:right="-58" w:firstLine="567"/>
        <w:rPr>
          <w:sz w:val="28"/>
          <w:szCs w:val="28"/>
        </w:rPr>
      </w:pPr>
      <w:r w:rsidRPr="00385F72">
        <w:rPr>
          <w:sz w:val="28"/>
          <w:szCs w:val="28"/>
        </w:rPr>
        <w:t xml:space="preserve">удостовериться в полноте </w:t>
      </w:r>
      <w:r w:rsidRPr="00385F72">
        <w:rPr>
          <w:color w:val="232323"/>
          <w:sz w:val="28"/>
          <w:szCs w:val="28"/>
        </w:rPr>
        <w:t xml:space="preserve">и </w:t>
      </w:r>
      <w:r w:rsidRPr="00385F72">
        <w:rPr>
          <w:sz w:val="28"/>
          <w:szCs w:val="28"/>
        </w:rPr>
        <w:t>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A0949" w:rsidRPr="00385F72" w:rsidRDefault="00EA0949" w:rsidP="00EA0949">
      <w:pPr>
        <w:pStyle w:val="aff4"/>
        <w:numPr>
          <w:ilvl w:val="0"/>
          <w:numId w:val="3"/>
        </w:numPr>
        <w:tabs>
          <w:tab w:val="left" w:pos="1146"/>
          <w:tab w:val="left" w:pos="9639"/>
        </w:tabs>
        <w:ind w:left="0" w:right="-58" w:firstLine="567"/>
        <w:rPr>
          <w:sz w:val="28"/>
          <w:szCs w:val="28"/>
        </w:rPr>
      </w:pPr>
      <w:r w:rsidRPr="00385F72">
        <w:rPr>
          <w:sz w:val="28"/>
          <w:szCs w:val="28"/>
        </w:rPr>
        <w:t xml:space="preserve">оценить соответствие деятельности, действий (бездействия) контролируемого лица </w:t>
      </w:r>
      <w:r w:rsidRPr="00385F72">
        <w:rPr>
          <w:color w:val="161616"/>
          <w:sz w:val="28"/>
          <w:szCs w:val="28"/>
        </w:rPr>
        <w:t xml:space="preserve">и </w:t>
      </w:r>
      <w:r w:rsidRPr="00385F72">
        <w:rPr>
          <w:sz w:val="28"/>
          <w:szCs w:val="28"/>
        </w:rPr>
        <w:t xml:space="preserve">(или) принадлежащих ему, </w:t>
      </w:r>
      <w:r w:rsidRPr="00385F72">
        <w:rPr>
          <w:color w:val="212121"/>
          <w:sz w:val="28"/>
          <w:szCs w:val="28"/>
        </w:rPr>
        <w:t xml:space="preserve">и </w:t>
      </w:r>
      <w:r w:rsidRPr="00385F72">
        <w:rPr>
          <w:sz w:val="28"/>
          <w:szCs w:val="28"/>
        </w:rPr>
        <w:t xml:space="preserve">(или) используемых им, </w:t>
      </w:r>
      <w:r w:rsidRPr="00385F72">
        <w:rPr>
          <w:sz w:val="28"/>
          <w:szCs w:val="28"/>
        </w:rPr>
        <w:lastRenderedPageBreak/>
        <w:t xml:space="preserve">объектов контроля обязательным требованиям без выезда на место и совершения необходимых контрольных действий, предусмотренных </w:t>
      </w:r>
      <w:r w:rsidRPr="00385F72">
        <w:rPr>
          <w:color w:val="181818"/>
          <w:sz w:val="28"/>
          <w:szCs w:val="28"/>
        </w:rPr>
        <w:t xml:space="preserve">в </w:t>
      </w:r>
      <w:r w:rsidRPr="00385F72">
        <w:rPr>
          <w:sz w:val="28"/>
          <w:szCs w:val="28"/>
        </w:rPr>
        <w:t>рамках иного вида контрольных мероприятий.</w:t>
      </w:r>
    </w:p>
    <w:p w:rsidR="00EA0949" w:rsidRPr="00385F72" w:rsidRDefault="00EA0949" w:rsidP="00EA0949">
      <w:pPr>
        <w:pStyle w:val="aff3"/>
        <w:tabs>
          <w:tab w:val="left" w:pos="9639"/>
        </w:tabs>
        <w:spacing w:before="0" w:beforeAutospacing="0" w:after="0" w:afterAutospacing="0"/>
        <w:ind w:right="-58" w:firstLine="567"/>
        <w:jc w:val="both"/>
        <w:rPr>
          <w:sz w:val="28"/>
          <w:szCs w:val="28"/>
        </w:rPr>
      </w:pPr>
      <w:r w:rsidRPr="00385F72">
        <w:rPr>
          <w:sz w:val="28"/>
          <w:szCs w:val="28"/>
        </w:rPr>
        <w:t xml:space="preserve">О проведении выездной проверки контролируемое лицо уведомляется в порядке, предусмотренном статьей 21 Федерального закона </w:t>
      </w:r>
      <w:r w:rsidRPr="00385F72">
        <w:rPr>
          <w:color w:val="000000"/>
          <w:sz w:val="28"/>
          <w:szCs w:val="28"/>
        </w:rPr>
        <w:t>от 31.07.2020 г. № 248-ФЗ</w:t>
      </w:r>
      <w:r w:rsidRPr="00385F72">
        <w:rPr>
          <w:sz w:val="28"/>
          <w:szCs w:val="28"/>
        </w:rPr>
        <w:t xml:space="preserve"> «О государственном контроле (надзоре) и муниципальном контроле в Российской Федерации», посредством направления копии правового акта о проведении выездной проверки не позднее чем за 24 часа до ее начала.</w:t>
      </w:r>
    </w:p>
    <w:p w:rsidR="00EA0949" w:rsidRPr="00385F72" w:rsidRDefault="00EA0949" w:rsidP="00EA0949">
      <w:pPr>
        <w:pStyle w:val="aff3"/>
        <w:tabs>
          <w:tab w:val="left" w:pos="9639"/>
        </w:tabs>
        <w:spacing w:before="0" w:beforeAutospacing="0" w:after="0" w:afterAutospacing="0"/>
        <w:ind w:right="-58" w:firstLine="567"/>
        <w:jc w:val="both"/>
        <w:rPr>
          <w:sz w:val="28"/>
          <w:szCs w:val="28"/>
        </w:rPr>
      </w:pPr>
      <w:r w:rsidRPr="00385F72">
        <w:rPr>
          <w:sz w:val="28"/>
          <w:szCs w:val="28"/>
        </w:rPr>
        <w:t>Копия правового акта о проведении выездной проверки заверенная инспектором вручается контролируемому лицу или уполномоченному представителю контролируемого лица. В случае, если контролируемое лицо или уполномоченный представитель контролируемого лица отказываются или иным способом уклоняются от ознакомления с правовым актом о проведении выездной проверки, то такое уклонение (отказ) от ознакомления не является препятствием для начала осуществления выездной проверки, уполномоченное должностное лицо, проводящее проверку, делает соответствующую отметку на правовом акте.</w:t>
      </w:r>
    </w:p>
    <w:p w:rsidR="00EA0949" w:rsidRPr="00385F72" w:rsidRDefault="00EA0949" w:rsidP="00EA0949">
      <w:pPr>
        <w:pStyle w:val="aff3"/>
        <w:spacing w:before="0" w:beforeAutospacing="0" w:after="0" w:afterAutospacing="0"/>
        <w:ind w:right="-58" w:firstLine="567"/>
        <w:jc w:val="both"/>
        <w:rPr>
          <w:sz w:val="28"/>
          <w:szCs w:val="28"/>
        </w:rPr>
      </w:pPr>
      <w:r w:rsidRPr="00385F72">
        <w:rPr>
          <w:sz w:val="28"/>
          <w:szCs w:val="28"/>
        </w:rPr>
        <w:t>Выездная проверка начинается с предъявления контролируемому лицу:</w:t>
      </w:r>
    </w:p>
    <w:p w:rsidR="00EA0949" w:rsidRPr="00385F72" w:rsidRDefault="00EA0949" w:rsidP="00EA0949">
      <w:pPr>
        <w:pStyle w:val="aff3"/>
        <w:spacing w:before="0" w:beforeAutospacing="0" w:after="0" w:afterAutospacing="0"/>
        <w:ind w:right="-58" w:firstLine="567"/>
        <w:jc w:val="both"/>
        <w:rPr>
          <w:sz w:val="28"/>
          <w:szCs w:val="28"/>
        </w:rPr>
      </w:pPr>
      <w:r w:rsidRPr="00385F72">
        <w:rPr>
          <w:sz w:val="28"/>
          <w:szCs w:val="28"/>
        </w:rPr>
        <w:t>- служебного удостоверения инспектора;</w:t>
      </w:r>
    </w:p>
    <w:p w:rsidR="00EA0949" w:rsidRPr="00385F72" w:rsidRDefault="00EA0949" w:rsidP="00EA0949">
      <w:pPr>
        <w:pStyle w:val="aff3"/>
        <w:spacing w:before="0" w:beforeAutospacing="0" w:after="0" w:afterAutospacing="0"/>
        <w:ind w:right="-58" w:firstLine="567"/>
        <w:jc w:val="both"/>
        <w:rPr>
          <w:sz w:val="28"/>
          <w:szCs w:val="28"/>
        </w:rPr>
      </w:pPr>
      <w:r w:rsidRPr="00385F72">
        <w:rPr>
          <w:sz w:val="28"/>
          <w:szCs w:val="28"/>
        </w:rPr>
        <w:t>- правового акта о проведении выездной проверки.</w:t>
      </w:r>
    </w:p>
    <w:p w:rsidR="00EA0949" w:rsidRPr="00385F72" w:rsidRDefault="00EA0949" w:rsidP="00EA0949">
      <w:pPr>
        <w:tabs>
          <w:tab w:val="left" w:pos="9639"/>
        </w:tabs>
        <w:ind w:right="-58" w:firstLine="567"/>
        <w:jc w:val="both"/>
        <w:rPr>
          <w:sz w:val="28"/>
          <w:szCs w:val="28"/>
        </w:rPr>
      </w:pPr>
      <w:r w:rsidRPr="00385F72">
        <w:rPr>
          <w:sz w:val="28"/>
          <w:szCs w:val="28"/>
        </w:rPr>
        <w:t xml:space="preserve">При проведении в рамках выездной проверки контрольного действия в форме опроса инспектор, в пределах своих полномочий и в объеме проводимых контрольных действий вправе запрашивать и получать от контролируемого лица или уполномоченного представителя контролируемого лица пояснения, касающиеся соблюдения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путем проведения собеседования. </w:t>
      </w:r>
    </w:p>
    <w:p w:rsidR="00EA0949" w:rsidRPr="00385F72" w:rsidRDefault="00EA0949" w:rsidP="00EA0949">
      <w:pPr>
        <w:tabs>
          <w:tab w:val="left" w:pos="9639"/>
        </w:tabs>
        <w:ind w:right="-58" w:firstLine="567"/>
        <w:jc w:val="both"/>
        <w:rPr>
          <w:sz w:val="28"/>
          <w:szCs w:val="28"/>
        </w:rPr>
      </w:pPr>
      <w:r w:rsidRPr="00385F72">
        <w:rPr>
          <w:sz w:val="28"/>
          <w:szCs w:val="28"/>
        </w:rPr>
        <w:t xml:space="preserve">Внеплановая выездная проверка может проводиться только по согласованию с органами прокуратуры, за исключением случаев её проведения </w:t>
      </w:r>
      <w:r w:rsidRPr="00385F72">
        <w:rPr>
          <w:color w:val="1C1C1C"/>
          <w:sz w:val="28"/>
          <w:szCs w:val="28"/>
        </w:rPr>
        <w:t xml:space="preserve">в </w:t>
      </w:r>
      <w:r w:rsidRPr="00385F72">
        <w:rPr>
          <w:sz w:val="28"/>
          <w:szCs w:val="28"/>
        </w:rPr>
        <w:t xml:space="preserve">соответствии </w:t>
      </w:r>
      <w:r w:rsidRPr="00385F72">
        <w:rPr>
          <w:color w:val="111111"/>
          <w:sz w:val="28"/>
          <w:szCs w:val="28"/>
        </w:rPr>
        <w:t xml:space="preserve">с </w:t>
      </w:r>
      <w:r w:rsidRPr="00385F72">
        <w:rPr>
          <w:sz w:val="28"/>
          <w:szCs w:val="28"/>
        </w:rPr>
        <w:t xml:space="preserve">пунктами 3-6 части 1, частью 3 статьи 57 и частью 12 статьи 66 Федерального закона </w:t>
      </w:r>
      <w:r w:rsidRPr="00385F72">
        <w:rPr>
          <w:color w:val="000000"/>
          <w:sz w:val="28"/>
          <w:szCs w:val="28"/>
        </w:rPr>
        <w:t>от 31.07.2020 г. № 248-ФЗ</w:t>
      </w:r>
      <w:r w:rsidRPr="00385F72">
        <w:rPr>
          <w:sz w:val="28"/>
          <w:szCs w:val="28"/>
        </w:rPr>
        <w:t xml:space="preserve"> «О государственном контроле (надзоре) </w:t>
      </w:r>
      <w:r w:rsidRPr="00385F72">
        <w:rPr>
          <w:color w:val="1C1C1C"/>
          <w:sz w:val="28"/>
          <w:szCs w:val="28"/>
        </w:rPr>
        <w:t xml:space="preserve">и </w:t>
      </w:r>
      <w:r w:rsidRPr="00385F72">
        <w:rPr>
          <w:sz w:val="28"/>
          <w:szCs w:val="28"/>
        </w:rPr>
        <w:t xml:space="preserve">муниципальном контроле </w:t>
      </w:r>
      <w:r w:rsidRPr="00385F72">
        <w:rPr>
          <w:color w:val="1C1C1C"/>
          <w:sz w:val="28"/>
          <w:szCs w:val="28"/>
        </w:rPr>
        <w:t xml:space="preserve">в </w:t>
      </w:r>
      <w:r w:rsidRPr="00385F72">
        <w:rPr>
          <w:sz w:val="28"/>
          <w:szCs w:val="28"/>
        </w:rPr>
        <w:t>Российской Федерации».</w:t>
      </w:r>
    </w:p>
    <w:p w:rsidR="00EA0949" w:rsidRPr="00385F72" w:rsidRDefault="00EA0949" w:rsidP="00EA0949">
      <w:pPr>
        <w:pStyle w:val="ConsPlusNormal"/>
        <w:tabs>
          <w:tab w:val="left" w:pos="9639"/>
        </w:tabs>
        <w:ind w:right="-58" w:firstLine="567"/>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4.2. Контрольные мероприятия, проводимые при взаимодействии с контролируемым лицом, проводятся на основании правового акта контрольного органа о проведении контрольного мероприятия.</w:t>
      </w:r>
    </w:p>
    <w:p w:rsidR="00EA0949" w:rsidRPr="00385F72" w:rsidRDefault="00EA0949" w:rsidP="00EA0949">
      <w:pPr>
        <w:pStyle w:val="aff3"/>
        <w:spacing w:before="0" w:beforeAutospacing="0" w:after="0" w:afterAutospacing="0"/>
        <w:ind w:right="-58" w:firstLine="567"/>
        <w:jc w:val="both"/>
        <w:rPr>
          <w:sz w:val="28"/>
          <w:szCs w:val="28"/>
        </w:rPr>
      </w:pPr>
      <w:r w:rsidRPr="00385F72">
        <w:rPr>
          <w:sz w:val="28"/>
          <w:szCs w:val="28"/>
        </w:rPr>
        <w:t>При проведении инспекционного визита, выездной проверки, выездного обследования  должностным лицом, осуществляющим муниципальный земельный контроль,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нормативно правовым актом контрольного органа.</w:t>
      </w:r>
    </w:p>
    <w:p w:rsidR="00EA0949" w:rsidRPr="00385F72" w:rsidRDefault="00EA0949" w:rsidP="00EA0949">
      <w:pPr>
        <w:pStyle w:val="aff3"/>
        <w:spacing w:before="0" w:beforeAutospacing="0" w:after="0" w:afterAutospacing="0"/>
        <w:ind w:right="-58" w:firstLine="567"/>
        <w:jc w:val="both"/>
        <w:rPr>
          <w:sz w:val="28"/>
          <w:szCs w:val="28"/>
        </w:rPr>
      </w:pPr>
      <w:r w:rsidRPr="00385F72">
        <w:rPr>
          <w:sz w:val="28"/>
          <w:szCs w:val="28"/>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A0949" w:rsidRPr="00385F72" w:rsidRDefault="00EA0949" w:rsidP="00EA0949">
      <w:pPr>
        <w:pStyle w:val="aff3"/>
        <w:spacing w:before="0" w:beforeAutospacing="0" w:after="0" w:afterAutospacing="0"/>
        <w:ind w:right="-58" w:firstLine="567"/>
        <w:jc w:val="both"/>
        <w:rPr>
          <w:sz w:val="28"/>
          <w:szCs w:val="28"/>
        </w:rPr>
      </w:pPr>
      <w:r w:rsidRPr="00385F72">
        <w:rPr>
          <w:sz w:val="28"/>
          <w:szCs w:val="28"/>
        </w:rPr>
        <w:lastRenderedPageBreak/>
        <w:t>При проведении контрольных мероприятий проверочные листы заполняются должностным лицом, осуществляющим муниципальный земельный контроль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EA0949" w:rsidRPr="00385F72" w:rsidRDefault="00EA0949" w:rsidP="00EA0949">
      <w:pPr>
        <w:pStyle w:val="ConsPlusNormal"/>
        <w:tabs>
          <w:tab w:val="left" w:pos="9639"/>
        </w:tabs>
        <w:ind w:right="-58" w:firstLine="567"/>
        <w:jc w:val="both"/>
        <w:rPr>
          <w:rFonts w:ascii="Times New Roman" w:hAnsi="Times New Roman" w:cs="Times New Roman"/>
          <w:sz w:val="28"/>
          <w:szCs w:val="28"/>
        </w:rPr>
      </w:pPr>
      <w:r w:rsidRPr="00385F72">
        <w:rPr>
          <w:rFonts w:ascii="Times New Roman" w:hAnsi="Times New Roman" w:cs="Times New Roman"/>
          <w:color w:val="000000"/>
          <w:sz w:val="28"/>
          <w:szCs w:val="28"/>
        </w:rPr>
        <w:t>В случае принятия правового акта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такой правовой акт о проведении контрольного мероприятия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EA0949" w:rsidRPr="00385F72" w:rsidRDefault="00EA0949" w:rsidP="00EA0949">
      <w:pPr>
        <w:tabs>
          <w:tab w:val="left" w:pos="567"/>
          <w:tab w:val="left" w:pos="1486"/>
          <w:tab w:val="left" w:pos="9639"/>
        </w:tabs>
        <w:ind w:right="-58" w:firstLine="567"/>
        <w:jc w:val="both"/>
        <w:rPr>
          <w:sz w:val="28"/>
          <w:szCs w:val="28"/>
        </w:rPr>
      </w:pPr>
      <w:r w:rsidRPr="00385F72">
        <w:rPr>
          <w:sz w:val="28"/>
          <w:szCs w:val="28"/>
        </w:rPr>
        <w:t xml:space="preserve">4.3. Контрольные мероприятия проводимые </w:t>
      </w:r>
      <w:r w:rsidRPr="00385F72">
        <w:rPr>
          <w:b/>
          <w:sz w:val="28"/>
          <w:szCs w:val="28"/>
        </w:rPr>
        <w:t>без взаимодействия</w:t>
      </w:r>
      <w:r w:rsidRPr="00385F72">
        <w:rPr>
          <w:sz w:val="28"/>
          <w:szCs w:val="28"/>
        </w:rPr>
        <w:t xml:space="preserve"> с контролируемым лицом:</w:t>
      </w:r>
    </w:p>
    <w:p w:rsidR="00EA0949" w:rsidRPr="00385F72" w:rsidRDefault="00EA0949" w:rsidP="00EA0949">
      <w:pPr>
        <w:tabs>
          <w:tab w:val="left" w:pos="567"/>
          <w:tab w:val="left" w:pos="1486"/>
          <w:tab w:val="left" w:pos="9639"/>
        </w:tabs>
        <w:ind w:right="-58" w:firstLine="567"/>
        <w:jc w:val="both"/>
        <w:rPr>
          <w:sz w:val="28"/>
          <w:szCs w:val="28"/>
        </w:rPr>
      </w:pPr>
      <w:r w:rsidRPr="00385F72">
        <w:rPr>
          <w:sz w:val="28"/>
          <w:szCs w:val="28"/>
        </w:rPr>
        <w:t>1) Наблюдение за соблюдением обязательных требований.</w:t>
      </w:r>
    </w:p>
    <w:p w:rsidR="00EA0949" w:rsidRPr="00385F72" w:rsidRDefault="00EA0949" w:rsidP="00EA0949">
      <w:pPr>
        <w:tabs>
          <w:tab w:val="left" w:pos="9639"/>
        </w:tabs>
        <w:ind w:right="-58" w:firstLine="567"/>
        <w:jc w:val="both"/>
        <w:rPr>
          <w:sz w:val="28"/>
          <w:szCs w:val="28"/>
        </w:rPr>
      </w:pPr>
      <w:r w:rsidRPr="00385F72">
        <w:rPr>
          <w:sz w:val="28"/>
          <w:szCs w:val="28"/>
        </w:rPr>
        <w:t xml:space="preserve">Под наблюдением за соблюдением обязательных требований в целях настоящего Положения понимается сбор, анализ данных об объектах контроля, имеющихся у контрольного органа, </w:t>
      </w:r>
      <w:r w:rsidRPr="00385F72">
        <w:rPr>
          <w:color w:val="232323"/>
          <w:sz w:val="28"/>
          <w:szCs w:val="28"/>
        </w:rPr>
        <w:t xml:space="preserve">в </w:t>
      </w:r>
      <w:r w:rsidRPr="00385F72">
        <w:rPr>
          <w:sz w:val="28"/>
          <w:szCs w:val="28"/>
        </w:rPr>
        <w:t xml:space="preserve">том числе данных, которые поступают в ходе межведомственного информационного взаимодействия, предоставляются контролируемыми лицами </w:t>
      </w:r>
      <w:r w:rsidRPr="00385F72">
        <w:rPr>
          <w:color w:val="232323"/>
          <w:sz w:val="28"/>
          <w:szCs w:val="28"/>
        </w:rPr>
        <w:t xml:space="preserve">в </w:t>
      </w:r>
      <w:r w:rsidRPr="00385F72">
        <w:rPr>
          <w:sz w:val="28"/>
          <w:szCs w:val="28"/>
        </w:rPr>
        <w:t xml:space="preserve">рамках исполнения обязательных требований, </w:t>
      </w:r>
      <w:r w:rsidRPr="00385F72">
        <w:rPr>
          <w:color w:val="232323"/>
          <w:sz w:val="28"/>
          <w:szCs w:val="28"/>
        </w:rPr>
        <w:t xml:space="preserve">а </w:t>
      </w:r>
      <w:r w:rsidRPr="00385F72">
        <w:rPr>
          <w:sz w:val="28"/>
          <w:szCs w:val="28"/>
        </w:rPr>
        <w:t xml:space="preserve">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sidRPr="00385F72">
        <w:rPr>
          <w:color w:val="111111"/>
          <w:sz w:val="28"/>
          <w:szCs w:val="28"/>
        </w:rPr>
        <w:t xml:space="preserve">в </w:t>
      </w:r>
      <w:r w:rsidRPr="00385F72">
        <w:rPr>
          <w:sz w:val="28"/>
          <w:szCs w:val="28"/>
        </w:rPr>
        <w:t xml:space="preserve">автоматическом режиме технических средств фиксации правонарушений, имеющих функции фото- </w:t>
      </w:r>
      <w:r w:rsidRPr="00385F72">
        <w:rPr>
          <w:color w:val="212121"/>
          <w:sz w:val="28"/>
          <w:szCs w:val="28"/>
        </w:rPr>
        <w:t xml:space="preserve">и </w:t>
      </w:r>
      <w:r w:rsidRPr="00385F72">
        <w:rPr>
          <w:sz w:val="28"/>
          <w:szCs w:val="28"/>
        </w:rPr>
        <w:t>киносъёмки, видеозаписи.</w:t>
      </w:r>
    </w:p>
    <w:p w:rsidR="00EA0949" w:rsidRPr="00385F72" w:rsidRDefault="00EA0949" w:rsidP="00EA0949">
      <w:pPr>
        <w:pStyle w:val="a0"/>
        <w:ind w:right="-58" w:firstLine="567"/>
        <w:rPr>
          <w:b w:val="0"/>
          <w:sz w:val="28"/>
          <w:szCs w:val="28"/>
        </w:rPr>
      </w:pPr>
      <w:r w:rsidRPr="00385F72">
        <w:rPr>
          <w:b w:val="0"/>
          <w:sz w:val="28"/>
          <w:szCs w:val="28"/>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EA0949" w:rsidRPr="00385F72" w:rsidRDefault="00EA0949" w:rsidP="00EA0949">
      <w:pPr>
        <w:pStyle w:val="aff4"/>
        <w:tabs>
          <w:tab w:val="left" w:pos="1884"/>
        </w:tabs>
        <w:ind w:left="0" w:right="-58" w:firstLine="567"/>
        <w:rPr>
          <w:sz w:val="28"/>
          <w:szCs w:val="28"/>
        </w:rPr>
      </w:pPr>
      <w:r w:rsidRPr="00385F72">
        <w:rPr>
          <w:sz w:val="28"/>
          <w:szCs w:val="28"/>
        </w:rPr>
        <w:t>2) Выездное обследование.</w:t>
      </w:r>
    </w:p>
    <w:p w:rsidR="00EA0949" w:rsidRPr="00385F72" w:rsidRDefault="00EA0949" w:rsidP="00EA0949">
      <w:pPr>
        <w:pStyle w:val="a0"/>
        <w:ind w:right="-58" w:firstLine="567"/>
        <w:rPr>
          <w:b w:val="0"/>
          <w:sz w:val="28"/>
          <w:szCs w:val="28"/>
        </w:rPr>
      </w:pPr>
      <w:r w:rsidRPr="00385F72">
        <w:rPr>
          <w:b w:val="0"/>
          <w:sz w:val="28"/>
          <w:szCs w:val="28"/>
        </w:rPr>
        <w:t>Под выездным обследованием в целях настоящего Положения понимается контрольное мероприятие, проводимое в целях оценки соблюдения контролируемыми лицами обязательных требований.</w:t>
      </w:r>
    </w:p>
    <w:p w:rsidR="00EA0949" w:rsidRPr="00385F72" w:rsidRDefault="00EA0949" w:rsidP="00EA0949">
      <w:pPr>
        <w:pStyle w:val="a0"/>
        <w:ind w:right="-58" w:firstLine="567"/>
        <w:rPr>
          <w:b w:val="0"/>
          <w:sz w:val="28"/>
          <w:szCs w:val="28"/>
        </w:rPr>
      </w:pPr>
      <w:r w:rsidRPr="00385F72">
        <w:rPr>
          <w:b w:val="0"/>
          <w:sz w:val="28"/>
          <w:szCs w:val="28"/>
        </w:rPr>
        <w:t>Выездное обследование может проводиться по месту нахождения (осуществления деятельности) организации (её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A0949" w:rsidRPr="00385F72" w:rsidRDefault="00EA0949" w:rsidP="00EA0949">
      <w:pPr>
        <w:pStyle w:val="a0"/>
        <w:tabs>
          <w:tab w:val="left" w:pos="9639"/>
        </w:tabs>
        <w:ind w:right="-58" w:firstLine="567"/>
        <w:rPr>
          <w:b w:val="0"/>
          <w:sz w:val="28"/>
          <w:szCs w:val="28"/>
        </w:rPr>
      </w:pPr>
      <w:r w:rsidRPr="00385F72">
        <w:rPr>
          <w:b w:val="0"/>
          <w:sz w:val="28"/>
          <w:szCs w:val="28"/>
        </w:rPr>
        <w:t>Выездное обследование проводится без информирования контролируемого лица.</w:t>
      </w:r>
    </w:p>
    <w:p w:rsidR="00EA0949" w:rsidRPr="00385F72" w:rsidRDefault="00EA0949" w:rsidP="00EA0949">
      <w:pPr>
        <w:pStyle w:val="a0"/>
        <w:tabs>
          <w:tab w:val="left" w:pos="9639"/>
        </w:tabs>
        <w:ind w:right="-58" w:firstLine="567"/>
        <w:rPr>
          <w:b w:val="0"/>
          <w:sz w:val="28"/>
          <w:szCs w:val="28"/>
        </w:rPr>
      </w:pPr>
      <w:r w:rsidRPr="00385F72">
        <w:rPr>
          <w:b w:val="0"/>
          <w:sz w:val="28"/>
          <w:szCs w:val="28"/>
        </w:rPr>
        <w:t xml:space="preserve">По результатам выездного обследования не могут быть приняты решения, предусмотренные пунктами 1 и 2 части 2 статьи 90 Федерального закона от 31 </w:t>
      </w:r>
      <w:r w:rsidRPr="00385F72">
        <w:rPr>
          <w:b w:val="0"/>
          <w:sz w:val="28"/>
          <w:szCs w:val="28"/>
        </w:rPr>
        <w:lastRenderedPageBreak/>
        <w:t>июля 2020 г. № 248-ФЗ «О государственном контроле (надзоре) и муниципальном контроле в Российской Федерации».</w:t>
      </w:r>
    </w:p>
    <w:p w:rsidR="00EA0949" w:rsidRPr="00385F72" w:rsidRDefault="00EA0949" w:rsidP="00EA0949">
      <w:pPr>
        <w:pStyle w:val="ConsPlusNormal"/>
        <w:tabs>
          <w:tab w:val="left" w:pos="9639"/>
        </w:tabs>
        <w:ind w:right="-58" w:firstLine="567"/>
        <w:jc w:val="both"/>
        <w:rPr>
          <w:rFonts w:ascii="Times New Roman" w:hAnsi="Times New Roman" w:cs="Times New Roman"/>
          <w:sz w:val="28"/>
          <w:szCs w:val="28"/>
        </w:rPr>
      </w:pPr>
      <w:r w:rsidRPr="00385F72">
        <w:rPr>
          <w:rFonts w:ascii="Times New Roman" w:hAnsi="Times New Roman" w:cs="Times New Roman"/>
          <w:sz w:val="28"/>
          <w:szCs w:val="28"/>
        </w:rPr>
        <w:t>3) Процедура осуществления контрольных мероприятий без взаимодействия с контролируемым лицом.</w:t>
      </w:r>
    </w:p>
    <w:p w:rsidR="00EA0949" w:rsidRPr="00385F72" w:rsidRDefault="00EA0949" w:rsidP="00EA0949">
      <w:pPr>
        <w:pStyle w:val="ConsPlusNormal"/>
        <w:tabs>
          <w:tab w:val="left" w:pos="9639"/>
        </w:tabs>
        <w:ind w:right="-58" w:firstLine="567"/>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 xml:space="preserve">Наблюдение проводимое во время контрольных мероприятий без взаимодействия с контролируемым лицом (мониторинг безопасности), осуществляется по месту нахождения инспектора постоянно </w:t>
      </w:r>
      <w:r w:rsidRPr="00385F72">
        <w:rPr>
          <w:rFonts w:ascii="Times New Roman" w:hAnsi="Times New Roman" w:cs="Times New Roman"/>
          <w:sz w:val="28"/>
          <w:szCs w:val="28"/>
        </w:rPr>
        <w:t xml:space="preserve">(систематически, регулярно, непрерывно) на основании заданий должностных лиц указанных в пункте 1.5 настоящего Положения, включая задания, содержащиеся в планах работы контрольного органа в течение установленного в нем срока, а также </w:t>
      </w:r>
      <w:r w:rsidRPr="00385F72">
        <w:rPr>
          <w:rFonts w:ascii="Times New Roman" w:hAnsi="Times New Roman" w:cs="Times New Roman"/>
          <w:color w:val="000000"/>
          <w:sz w:val="28"/>
          <w:szCs w:val="28"/>
          <w:shd w:val="clear" w:color="auto" w:fill="FFFFFF"/>
        </w:rPr>
        <w:t>в случаях, установленных</w:t>
      </w:r>
      <w:r w:rsidRPr="00385F72">
        <w:rPr>
          <w:rFonts w:ascii="Times New Roman" w:hAnsi="Times New Roman" w:cs="Times New Roman"/>
          <w:color w:val="000000"/>
          <w:sz w:val="28"/>
          <w:szCs w:val="28"/>
        </w:rPr>
        <w:t xml:space="preserve"> Федеральным </w:t>
      </w:r>
      <w:hyperlink r:id="rId15" w:history="1">
        <w:r w:rsidRPr="00385F72">
          <w:rPr>
            <w:rStyle w:val="a5"/>
            <w:rFonts w:ascii="Times New Roman" w:hAnsi="Times New Roman" w:cs="Times New Roman"/>
            <w:color w:val="000000"/>
            <w:sz w:val="28"/>
            <w:szCs w:val="28"/>
            <w:u w:val="none"/>
          </w:rPr>
          <w:t>законом</w:t>
        </w:r>
      </w:hyperlink>
      <w:r w:rsidRPr="00385F72">
        <w:rPr>
          <w:rFonts w:ascii="Times New Roman" w:hAnsi="Times New Roman" w:cs="Times New Roman"/>
          <w:color w:val="000000"/>
          <w:sz w:val="28"/>
          <w:szCs w:val="28"/>
        </w:rPr>
        <w:t xml:space="preserve"> от 31.07.2020 г. № 248-ФЗ «О государственном контроле (надзоре) и муниципальном контроле в Российской Федерации».</w:t>
      </w:r>
    </w:p>
    <w:p w:rsidR="00EA0949" w:rsidRPr="00385F72" w:rsidRDefault="00EA0949" w:rsidP="00EA0949">
      <w:pPr>
        <w:pStyle w:val="ConsPlusNormal"/>
        <w:tabs>
          <w:tab w:val="left" w:pos="9639"/>
        </w:tabs>
        <w:ind w:right="-58" w:firstLine="567"/>
        <w:jc w:val="both"/>
        <w:rPr>
          <w:rFonts w:ascii="Times New Roman" w:hAnsi="Times New Roman" w:cs="Times New Roman"/>
          <w:color w:val="000000"/>
          <w:sz w:val="28"/>
          <w:szCs w:val="28"/>
        </w:rPr>
      </w:pPr>
      <w:r w:rsidRPr="00385F72">
        <w:rPr>
          <w:rFonts w:ascii="Times New Roman" w:hAnsi="Times New Roman" w:cs="Times New Roman"/>
          <w:sz w:val="28"/>
          <w:szCs w:val="28"/>
        </w:rPr>
        <w:t>Форма задания должностного лица об осуществлении наблюдения за соблюдением обязательных требований (мониторинг безопасности) утверждается контрольным органом.</w:t>
      </w:r>
    </w:p>
    <w:p w:rsidR="00EA0949" w:rsidRPr="00385F72" w:rsidRDefault="00EA0949" w:rsidP="00EA0949">
      <w:pPr>
        <w:pStyle w:val="a0"/>
        <w:tabs>
          <w:tab w:val="left" w:pos="9639"/>
        </w:tabs>
        <w:ind w:right="-58" w:firstLine="567"/>
        <w:rPr>
          <w:b w:val="0"/>
          <w:sz w:val="28"/>
          <w:szCs w:val="28"/>
        </w:rPr>
      </w:pPr>
      <w:r w:rsidRPr="00385F72">
        <w:rPr>
          <w:b w:val="0"/>
          <w:sz w:val="28"/>
          <w:szCs w:val="28"/>
        </w:rPr>
        <w:t xml:space="preserve">Если в ходе контрольного мероприятия без взаимодействия </w:t>
      </w:r>
      <w:r w:rsidRPr="00385F72">
        <w:rPr>
          <w:b w:val="0"/>
          <w:color w:val="000000"/>
          <w:sz w:val="28"/>
          <w:szCs w:val="28"/>
        </w:rPr>
        <w:t>с контролируемым лицом</w:t>
      </w:r>
      <w:r w:rsidRPr="00385F72">
        <w:rPr>
          <w:b w:val="0"/>
          <w:sz w:val="28"/>
          <w:szCs w:val="28"/>
        </w:rPr>
        <w:t xml:space="preserve">  выявлены факты причинения вреда (ущерба) или возникновения угрозы причинения вреда (ущерба) охраняемым законом ценностям, сведения </w:t>
      </w:r>
      <w:r w:rsidRPr="00385F72">
        <w:rPr>
          <w:b w:val="0"/>
          <w:color w:val="131313"/>
          <w:sz w:val="28"/>
          <w:szCs w:val="28"/>
        </w:rPr>
        <w:t xml:space="preserve">о </w:t>
      </w:r>
      <w:r w:rsidRPr="00385F72">
        <w:rPr>
          <w:b w:val="0"/>
          <w:sz w:val="28"/>
          <w:szCs w:val="28"/>
        </w:rPr>
        <w:t xml:space="preserve">нарушениях обязательных требований, </w:t>
      </w:r>
      <w:r w:rsidRPr="00385F72">
        <w:rPr>
          <w:b w:val="0"/>
          <w:color w:val="161616"/>
          <w:sz w:val="28"/>
          <w:szCs w:val="28"/>
        </w:rPr>
        <w:t xml:space="preserve">о </w:t>
      </w:r>
      <w:r w:rsidRPr="00385F72">
        <w:rPr>
          <w:b w:val="0"/>
          <w:sz w:val="28"/>
          <w:szCs w:val="28"/>
        </w:rPr>
        <w:t>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A0949" w:rsidRPr="00385F72" w:rsidRDefault="00EA0949" w:rsidP="00EA0949">
      <w:pPr>
        <w:pStyle w:val="a0"/>
        <w:tabs>
          <w:tab w:val="left" w:pos="9639"/>
        </w:tabs>
        <w:ind w:right="-58" w:firstLine="567"/>
        <w:rPr>
          <w:b w:val="0"/>
          <w:sz w:val="28"/>
          <w:szCs w:val="28"/>
        </w:rPr>
      </w:pPr>
      <w:r w:rsidRPr="00385F72">
        <w:rPr>
          <w:b w:val="0"/>
          <w:sz w:val="28"/>
          <w:szCs w:val="28"/>
        </w:rPr>
        <w:t>- проведение внепланового контрольного мероприятия;</w:t>
      </w:r>
    </w:p>
    <w:p w:rsidR="00EA0949" w:rsidRPr="00385F72" w:rsidRDefault="00EA0949" w:rsidP="00EA0949">
      <w:pPr>
        <w:pStyle w:val="a0"/>
        <w:tabs>
          <w:tab w:val="left" w:pos="9639"/>
        </w:tabs>
        <w:ind w:right="-58" w:firstLine="567"/>
        <w:rPr>
          <w:b w:val="0"/>
          <w:sz w:val="28"/>
          <w:szCs w:val="28"/>
        </w:rPr>
      </w:pPr>
      <w:r w:rsidRPr="00385F72">
        <w:rPr>
          <w:b w:val="0"/>
          <w:sz w:val="28"/>
          <w:szCs w:val="28"/>
        </w:rPr>
        <w:t>- объявление предостережения;</w:t>
      </w:r>
    </w:p>
    <w:p w:rsidR="00EA0949" w:rsidRPr="00385F72" w:rsidRDefault="00EA0949" w:rsidP="00EA0949">
      <w:pPr>
        <w:tabs>
          <w:tab w:val="left" w:pos="1423"/>
          <w:tab w:val="left" w:pos="9639"/>
        </w:tabs>
        <w:ind w:right="-58" w:firstLine="567"/>
        <w:jc w:val="both"/>
        <w:rPr>
          <w:sz w:val="28"/>
          <w:szCs w:val="28"/>
        </w:rPr>
      </w:pPr>
      <w:r w:rsidRPr="00385F72">
        <w:rPr>
          <w:sz w:val="28"/>
          <w:szCs w:val="28"/>
        </w:rPr>
        <w:t xml:space="preserve">- иные решения, принимаемые при проведении </w:t>
      </w:r>
      <w:r w:rsidRPr="00385F72">
        <w:rPr>
          <w:color w:val="212121"/>
          <w:sz w:val="28"/>
          <w:szCs w:val="28"/>
        </w:rPr>
        <w:t xml:space="preserve">и </w:t>
      </w:r>
      <w:r w:rsidRPr="00385F72">
        <w:rPr>
          <w:sz w:val="28"/>
          <w:szCs w:val="28"/>
        </w:rPr>
        <w:t xml:space="preserve">по результатам проведения контрольных мероприятий, предусмотренных Федеральным законом </w:t>
      </w:r>
      <w:r w:rsidRPr="00385F72">
        <w:rPr>
          <w:color w:val="000000"/>
          <w:sz w:val="28"/>
          <w:szCs w:val="28"/>
        </w:rPr>
        <w:t>от 31.07.2020 г. № 248-ФЗ</w:t>
      </w:r>
      <w:r w:rsidRPr="00385F72">
        <w:rPr>
          <w:sz w:val="28"/>
          <w:szCs w:val="28"/>
        </w:rPr>
        <w:t xml:space="preserve"> «О государственном контроле (надзоре) и муниципальном контроле в Российской Федерации».</w:t>
      </w:r>
    </w:p>
    <w:p w:rsidR="00EA0949" w:rsidRPr="00385F72" w:rsidRDefault="00EA0949" w:rsidP="00EA0949">
      <w:pPr>
        <w:pStyle w:val="aff3"/>
        <w:tabs>
          <w:tab w:val="left" w:pos="9639"/>
        </w:tabs>
        <w:spacing w:before="0" w:beforeAutospacing="0" w:after="0" w:afterAutospacing="0"/>
        <w:ind w:right="-58" w:firstLine="567"/>
        <w:jc w:val="both"/>
        <w:rPr>
          <w:sz w:val="28"/>
          <w:szCs w:val="28"/>
        </w:rPr>
      </w:pPr>
      <w:r w:rsidRPr="00385F72">
        <w:rPr>
          <w:sz w:val="28"/>
          <w:szCs w:val="28"/>
        </w:rPr>
        <w:t xml:space="preserve">По результатам контрольного мероприятия без взаимодействия </w:t>
      </w:r>
      <w:r w:rsidRPr="00385F72">
        <w:rPr>
          <w:color w:val="000000"/>
          <w:sz w:val="28"/>
          <w:szCs w:val="28"/>
        </w:rPr>
        <w:t>с контролируемым лицом</w:t>
      </w:r>
      <w:r w:rsidRPr="00385F72">
        <w:rPr>
          <w:sz w:val="28"/>
          <w:szCs w:val="28"/>
        </w:rPr>
        <w:t xml:space="preserve"> формируется заключение, содержащее вывод о выявлении или отсутствии нарушений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заключение).</w:t>
      </w:r>
    </w:p>
    <w:p w:rsidR="00EA0949" w:rsidRPr="00385F72" w:rsidRDefault="00EA0949" w:rsidP="00EA0949">
      <w:pPr>
        <w:pStyle w:val="aff3"/>
        <w:tabs>
          <w:tab w:val="left" w:pos="9639"/>
        </w:tabs>
        <w:spacing w:before="0" w:beforeAutospacing="0" w:after="0" w:afterAutospacing="0"/>
        <w:ind w:right="-58" w:firstLine="567"/>
        <w:jc w:val="both"/>
        <w:rPr>
          <w:sz w:val="28"/>
          <w:szCs w:val="28"/>
        </w:rPr>
      </w:pPr>
      <w:r w:rsidRPr="00385F72">
        <w:rPr>
          <w:sz w:val="28"/>
          <w:szCs w:val="28"/>
        </w:rPr>
        <w:t xml:space="preserve">Заключение подписывается уполномоченным должностным лицом, проводившим контрольное мероприятие без взаимодействия </w:t>
      </w:r>
      <w:r w:rsidRPr="00385F72">
        <w:rPr>
          <w:color w:val="000000"/>
          <w:sz w:val="28"/>
          <w:szCs w:val="28"/>
        </w:rPr>
        <w:t>с контролируемым лицом</w:t>
      </w:r>
      <w:r w:rsidRPr="00385F72">
        <w:rPr>
          <w:sz w:val="28"/>
          <w:szCs w:val="28"/>
        </w:rPr>
        <w:t>, и направляется уполномоченному на принятие решений о проведении контрольных мероприятий должностному лицу, указанному в пункте 1.5 настоящего Положения.</w:t>
      </w:r>
    </w:p>
    <w:p w:rsidR="00EA0949" w:rsidRPr="00385F72" w:rsidRDefault="00EA0949" w:rsidP="00EA0949">
      <w:pPr>
        <w:pStyle w:val="aff3"/>
        <w:tabs>
          <w:tab w:val="left" w:pos="9639"/>
        </w:tabs>
        <w:spacing w:before="0" w:beforeAutospacing="0" w:after="0" w:afterAutospacing="0"/>
        <w:ind w:right="-58" w:firstLine="567"/>
        <w:jc w:val="both"/>
        <w:rPr>
          <w:sz w:val="28"/>
          <w:szCs w:val="28"/>
        </w:rPr>
      </w:pPr>
      <w:r w:rsidRPr="00385F72">
        <w:rPr>
          <w:sz w:val="28"/>
          <w:szCs w:val="28"/>
        </w:rPr>
        <w:t>К заключению прилагаются документы и иные материалы, обосновывающие выводы заключения, в том числе результаты анализа и прогнозирования состояния исполнения обязательных требований.</w:t>
      </w:r>
    </w:p>
    <w:p w:rsidR="00EA0949" w:rsidRPr="00385F72" w:rsidRDefault="00EA0949" w:rsidP="00EA0949">
      <w:pPr>
        <w:pStyle w:val="aff3"/>
        <w:tabs>
          <w:tab w:val="left" w:pos="9639"/>
        </w:tabs>
        <w:spacing w:before="0" w:beforeAutospacing="0" w:after="0" w:afterAutospacing="0"/>
        <w:ind w:right="-58" w:firstLine="567"/>
        <w:jc w:val="both"/>
        <w:rPr>
          <w:sz w:val="28"/>
          <w:szCs w:val="28"/>
        </w:rPr>
      </w:pPr>
      <w:r w:rsidRPr="00385F72">
        <w:rPr>
          <w:sz w:val="28"/>
          <w:szCs w:val="28"/>
        </w:rPr>
        <w:t xml:space="preserve">При наличии в заключении выводов о выявлении фактов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w:t>
      </w:r>
      <w:r w:rsidRPr="00385F72">
        <w:rPr>
          <w:sz w:val="28"/>
          <w:szCs w:val="28"/>
        </w:rPr>
        <w:lastRenderedPageBreak/>
        <w:t xml:space="preserve">готовящихся нарушениях обязательных требований или признаках нарушений обязательных требований, должностное лицо, уполномоченное на осуществление муниципального земельного контроля, готовит мотивированное представление с приложением документов и иных материалов, обосновывающих выводы заключения, в том числе результаты анализа и прогнозирования состояния исполнения обязательных требований, и направляет его должностному лицу, уполномоченному на принятие решений о проведении контрольных мероприятий, указанному в пункте 1.5 настоящего Положения, для принятия решения в соответствии со статьей 60 Федерального закона </w:t>
      </w:r>
      <w:r w:rsidRPr="00385F72">
        <w:rPr>
          <w:color w:val="000000"/>
          <w:sz w:val="28"/>
          <w:szCs w:val="28"/>
        </w:rPr>
        <w:t>от 31.07.2020 г. № 248-ФЗ</w:t>
      </w:r>
      <w:r w:rsidRPr="00385F72">
        <w:rPr>
          <w:sz w:val="28"/>
          <w:szCs w:val="28"/>
        </w:rPr>
        <w:t xml:space="preserve"> «О государственном контроле (надзоре) и муниципальном контроле в Российской Федерации» или решения об объявлении предостережения в соответствии со статьей 49 Федерального закона </w:t>
      </w:r>
      <w:r w:rsidRPr="00385F72">
        <w:rPr>
          <w:color w:val="000000"/>
          <w:sz w:val="28"/>
          <w:szCs w:val="28"/>
        </w:rPr>
        <w:t>от 31.07.2020 г. № 248-ФЗ</w:t>
      </w:r>
      <w:r w:rsidRPr="00385F72">
        <w:rPr>
          <w:sz w:val="28"/>
          <w:szCs w:val="28"/>
        </w:rPr>
        <w:t xml:space="preserve"> «О государственном контроле (надзоре) и муниципальном контроле в Российской Федерации».</w:t>
      </w:r>
    </w:p>
    <w:p w:rsidR="00EA0949" w:rsidRPr="00385F72" w:rsidRDefault="00EA0949" w:rsidP="00EA0949">
      <w:pPr>
        <w:ind w:right="-58" w:firstLine="567"/>
        <w:jc w:val="both"/>
        <w:rPr>
          <w:sz w:val="28"/>
          <w:szCs w:val="28"/>
        </w:rPr>
      </w:pPr>
      <w:r w:rsidRPr="00385F72">
        <w:rPr>
          <w:sz w:val="28"/>
          <w:szCs w:val="28"/>
        </w:rPr>
        <w:t xml:space="preserve">4.4. При осуществлении муниципального контроля проводятся следующие </w:t>
      </w:r>
      <w:r w:rsidRPr="00385F72">
        <w:rPr>
          <w:sz w:val="28"/>
          <w:szCs w:val="28"/>
        </w:rPr>
        <w:tab/>
        <w:t>1) Осмотр.</w:t>
      </w:r>
    </w:p>
    <w:p w:rsidR="00EA0949" w:rsidRPr="00385F72" w:rsidRDefault="00EA0949" w:rsidP="00EA0949">
      <w:pPr>
        <w:ind w:right="-58" w:firstLine="567"/>
        <w:jc w:val="both"/>
        <w:rPr>
          <w:sz w:val="28"/>
          <w:szCs w:val="28"/>
        </w:rPr>
      </w:pPr>
      <w:r w:rsidRPr="00385F72">
        <w:rPr>
          <w:sz w:val="28"/>
          <w:szCs w:val="28"/>
        </w:rPr>
        <w:t>Под осмотром в целях настоящего Положения понимается контрольное действие, заключающееся в проведении визуального обследования территорий.</w:t>
      </w:r>
    </w:p>
    <w:p w:rsidR="00EA0949" w:rsidRPr="00385F72" w:rsidRDefault="00EA0949" w:rsidP="00EA0949">
      <w:pPr>
        <w:pStyle w:val="a0"/>
        <w:ind w:right="-58" w:firstLine="567"/>
        <w:rPr>
          <w:b w:val="0"/>
          <w:sz w:val="28"/>
          <w:szCs w:val="28"/>
        </w:rPr>
      </w:pPr>
      <w:r w:rsidRPr="00385F72">
        <w:rPr>
          <w:b w:val="0"/>
          <w:sz w:val="28"/>
          <w:szCs w:val="28"/>
        </w:rPr>
        <w:t xml:space="preserve">Осмотр осуществляется инспектором </w:t>
      </w:r>
      <w:r w:rsidRPr="00385F72">
        <w:rPr>
          <w:b w:val="0"/>
          <w:color w:val="161616"/>
          <w:sz w:val="28"/>
          <w:szCs w:val="28"/>
        </w:rPr>
        <w:t xml:space="preserve">в </w:t>
      </w:r>
      <w:r w:rsidRPr="00385F72">
        <w:rPr>
          <w:b w:val="0"/>
          <w:sz w:val="28"/>
          <w:szCs w:val="28"/>
        </w:rPr>
        <w:t>присутствии контролируемого лица или его представителя и (или) с применением видеозаписи.</w:t>
      </w:r>
    </w:p>
    <w:p w:rsidR="00EA0949" w:rsidRPr="00385F72" w:rsidRDefault="00EA0949" w:rsidP="00EA0949">
      <w:pPr>
        <w:pStyle w:val="a0"/>
        <w:ind w:right="-58" w:firstLine="567"/>
        <w:rPr>
          <w:b w:val="0"/>
          <w:sz w:val="28"/>
          <w:szCs w:val="28"/>
        </w:rPr>
      </w:pPr>
      <w:r w:rsidRPr="00385F72">
        <w:rPr>
          <w:b w:val="0"/>
          <w:sz w:val="28"/>
          <w:szCs w:val="28"/>
        </w:rPr>
        <w:t xml:space="preserve">По результатам осмотра инспектором составляется протокол осмотра, </w:t>
      </w:r>
      <w:r w:rsidRPr="00385F72">
        <w:rPr>
          <w:b w:val="0"/>
          <w:color w:val="0C0C0C"/>
          <w:sz w:val="28"/>
          <w:szCs w:val="28"/>
        </w:rPr>
        <w:t xml:space="preserve">в </w:t>
      </w:r>
      <w:r w:rsidRPr="00385F72">
        <w:rPr>
          <w:b w:val="0"/>
          <w:sz w:val="28"/>
          <w:szCs w:val="28"/>
        </w:rPr>
        <w:t>который вносится перечень осмотренных территорий, а также вид, количество и иные идентификационные признаки обследуемых объектов, имеющие значение для контрольного мероприятия.</w:t>
      </w:r>
    </w:p>
    <w:p w:rsidR="00EA0949" w:rsidRPr="00385F72" w:rsidRDefault="00EA0949" w:rsidP="00EA0949">
      <w:pPr>
        <w:ind w:right="-58" w:firstLine="567"/>
        <w:jc w:val="both"/>
        <w:rPr>
          <w:sz w:val="28"/>
          <w:szCs w:val="28"/>
        </w:rPr>
      </w:pPr>
      <w:r w:rsidRPr="00385F72">
        <w:rPr>
          <w:sz w:val="28"/>
          <w:szCs w:val="28"/>
        </w:rPr>
        <w:t>2) Опрос.</w:t>
      </w:r>
    </w:p>
    <w:p w:rsidR="00EA0949" w:rsidRPr="00385F72" w:rsidRDefault="00EA0949" w:rsidP="00EA0949">
      <w:pPr>
        <w:pStyle w:val="a0"/>
        <w:ind w:right="-58" w:firstLine="567"/>
        <w:rPr>
          <w:b w:val="0"/>
          <w:sz w:val="28"/>
          <w:szCs w:val="28"/>
        </w:rPr>
      </w:pPr>
      <w:r w:rsidRPr="00385F72">
        <w:rPr>
          <w:b w:val="0"/>
          <w:sz w:val="28"/>
          <w:szCs w:val="28"/>
        </w:rPr>
        <w:t>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A0949" w:rsidRPr="00385F72" w:rsidRDefault="00EA0949" w:rsidP="00EA0949">
      <w:pPr>
        <w:pStyle w:val="a0"/>
        <w:ind w:right="-58" w:firstLine="567"/>
        <w:rPr>
          <w:b w:val="0"/>
          <w:sz w:val="28"/>
          <w:szCs w:val="28"/>
        </w:rPr>
      </w:pPr>
      <w:r w:rsidRPr="00385F72">
        <w:rPr>
          <w:b w:val="0"/>
          <w:sz w:val="28"/>
          <w:szCs w:val="28"/>
        </w:rPr>
        <w:t xml:space="preserve">Результаты oпpoca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w:t>
      </w:r>
      <w:r w:rsidRPr="00385F72">
        <w:rPr>
          <w:b w:val="0"/>
          <w:color w:val="1C1C1C"/>
          <w:sz w:val="28"/>
          <w:szCs w:val="28"/>
        </w:rPr>
        <w:t xml:space="preserve">в </w:t>
      </w:r>
      <w:r w:rsidRPr="00385F72">
        <w:rPr>
          <w:b w:val="0"/>
          <w:sz w:val="28"/>
          <w:szCs w:val="28"/>
        </w:rPr>
        <w:t>случае, если полученные сведения имеют значение для контрольного мероприятия.</w:t>
      </w:r>
    </w:p>
    <w:p w:rsidR="00EA0949" w:rsidRPr="00385F72" w:rsidRDefault="00EA0949" w:rsidP="00EA0949">
      <w:pPr>
        <w:tabs>
          <w:tab w:val="left" w:pos="1870"/>
        </w:tabs>
        <w:ind w:right="-58" w:firstLine="567"/>
        <w:rPr>
          <w:sz w:val="28"/>
          <w:szCs w:val="28"/>
        </w:rPr>
      </w:pPr>
      <w:r w:rsidRPr="00385F72">
        <w:rPr>
          <w:sz w:val="28"/>
          <w:szCs w:val="28"/>
        </w:rPr>
        <w:t>3) Получение письменных объяснений.</w:t>
      </w:r>
    </w:p>
    <w:p w:rsidR="00EA0949" w:rsidRPr="00385F72" w:rsidRDefault="00EA0949" w:rsidP="00EA0949">
      <w:pPr>
        <w:pStyle w:val="a0"/>
        <w:ind w:right="-58" w:firstLine="567"/>
        <w:rPr>
          <w:b w:val="0"/>
          <w:sz w:val="28"/>
          <w:szCs w:val="28"/>
        </w:rPr>
      </w:pPr>
      <w:r w:rsidRPr="00385F72">
        <w:rPr>
          <w:b w:val="0"/>
          <w:sz w:val="28"/>
          <w:szCs w:val="28"/>
        </w:rPr>
        <w:t xml:space="preserve">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w:t>
      </w:r>
      <w:r w:rsidRPr="00385F72">
        <w:rPr>
          <w:b w:val="0"/>
          <w:color w:val="161616"/>
          <w:sz w:val="28"/>
          <w:szCs w:val="28"/>
        </w:rPr>
        <w:t xml:space="preserve">лица </w:t>
      </w:r>
      <w:r w:rsidRPr="00385F72">
        <w:rPr>
          <w:b w:val="0"/>
          <w:sz w:val="28"/>
          <w:szCs w:val="28"/>
        </w:rPr>
        <w:t>или его представителя, свидетелей, располагающих такими сведениями (далее - объяснения).</w:t>
      </w:r>
    </w:p>
    <w:p w:rsidR="00EA0949" w:rsidRPr="00385F72" w:rsidRDefault="00EA0949" w:rsidP="00EA0949">
      <w:pPr>
        <w:pStyle w:val="a0"/>
        <w:ind w:right="-58" w:firstLine="567"/>
        <w:rPr>
          <w:b w:val="0"/>
          <w:sz w:val="28"/>
          <w:szCs w:val="28"/>
        </w:rPr>
      </w:pPr>
      <w:r w:rsidRPr="00385F72">
        <w:rPr>
          <w:b w:val="0"/>
          <w:sz w:val="28"/>
          <w:szCs w:val="28"/>
        </w:rPr>
        <w:t>Объяснения оформляются путём составления письменного документа в свободной форме.</w:t>
      </w:r>
    </w:p>
    <w:p w:rsidR="00EA0949" w:rsidRPr="00385F72" w:rsidRDefault="00EA0949" w:rsidP="00EA0949">
      <w:pPr>
        <w:pStyle w:val="a0"/>
        <w:ind w:right="-58" w:firstLine="567"/>
        <w:rPr>
          <w:b w:val="0"/>
          <w:sz w:val="28"/>
          <w:szCs w:val="28"/>
        </w:rPr>
      </w:pPr>
      <w:r w:rsidRPr="00385F72">
        <w:rPr>
          <w:b w:val="0"/>
          <w:sz w:val="28"/>
          <w:szCs w:val="28"/>
        </w:rPr>
        <w:t xml:space="preserve">Инспектор вправе собственноручно составлять объяснения со слов должностных лиц или работников организации, гражданина, являющихся </w:t>
      </w:r>
      <w:r w:rsidRPr="00385F72">
        <w:rPr>
          <w:b w:val="0"/>
          <w:sz w:val="28"/>
          <w:szCs w:val="28"/>
        </w:rPr>
        <w:lastRenderedPageBreak/>
        <w:t xml:space="preserve">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w:t>
      </w:r>
      <w:r w:rsidRPr="00385F72">
        <w:rPr>
          <w:b w:val="0"/>
          <w:color w:val="131313"/>
          <w:sz w:val="28"/>
          <w:szCs w:val="28"/>
        </w:rPr>
        <w:t xml:space="preserve">с </w:t>
      </w:r>
      <w:r w:rsidRPr="00385F72">
        <w:rPr>
          <w:b w:val="0"/>
          <w:sz w:val="28"/>
          <w:szCs w:val="28"/>
        </w:rPr>
        <w:t>их слов записал верно, и подписывают документ, указывая дату и место его составления.</w:t>
      </w:r>
    </w:p>
    <w:p w:rsidR="00EA0949" w:rsidRPr="00385F72" w:rsidRDefault="00EA0949" w:rsidP="00EA0949">
      <w:pPr>
        <w:pStyle w:val="aff4"/>
        <w:tabs>
          <w:tab w:val="left" w:pos="1884"/>
        </w:tabs>
        <w:ind w:left="0" w:right="-58" w:firstLine="567"/>
        <w:rPr>
          <w:sz w:val="28"/>
          <w:szCs w:val="28"/>
        </w:rPr>
      </w:pPr>
      <w:r w:rsidRPr="00385F72">
        <w:rPr>
          <w:sz w:val="28"/>
          <w:szCs w:val="28"/>
        </w:rPr>
        <w:t>4) Инструментальное обследование.</w:t>
      </w:r>
    </w:p>
    <w:p w:rsidR="00EA0949" w:rsidRPr="00385F72" w:rsidRDefault="00EA0949" w:rsidP="00EA0949">
      <w:pPr>
        <w:pStyle w:val="a0"/>
        <w:ind w:right="-58" w:firstLine="567"/>
        <w:rPr>
          <w:b w:val="0"/>
          <w:sz w:val="28"/>
          <w:szCs w:val="28"/>
        </w:rPr>
      </w:pPr>
      <w:r w:rsidRPr="00385F72">
        <w:rPr>
          <w:b w:val="0"/>
          <w:sz w:val="28"/>
          <w:szCs w:val="28"/>
        </w:rPr>
        <w:t xml:space="preserve">Под инструментальным обследованием </w:t>
      </w:r>
      <w:r w:rsidRPr="00385F72">
        <w:rPr>
          <w:b w:val="0"/>
          <w:color w:val="262626"/>
          <w:sz w:val="28"/>
          <w:szCs w:val="28"/>
        </w:rPr>
        <w:t xml:space="preserve">в </w:t>
      </w:r>
      <w:r w:rsidRPr="00385F72">
        <w:rPr>
          <w:b w:val="0"/>
          <w:sz w:val="28"/>
          <w:szCs w:val="28"/>
        </w:rPr>
        <w:t xml:space="preserve">целях настоящего Положения понимается контрольное действие, совершаемое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w:t>
      </w:r>
      <w:r w:rsidRPr="00385F72">
        <w:rPr>
          <w:b w:val="0"/>
          <w:color w:val="0C0C0C"/>
          <w:sz w:val="28"/>
          <w:szCs w:val="28"/>
        </w:rPr>
        <w:t xml:space="preserve">лицом </w:t>
      </w:r>
      <w:r w:rsidRPr="00385F72">
        <w:rPr>
          <w:b w:val="0"/>
          <w:sz w:val="28"/>
          <w:szCs w:val="28"/>
        </w:rPr>
        <w:t>обязательных требований.</w:t>
      </w:r>
    </w:p>
    <w:p w:rsidR="00EA0949" w:rsidRPr="00385F72" w:rsidRDefault="00EA0949" w:rsidP="00EA0949">
      <w:pPr>
        <w:ind w:right="-58" w:firstLine="567"/>
        <w:jc w:val="both"/>
        <w:rPr>
          <w:sz w:val="28"/>
          <w:szCs w:val="28"/>
        </w:rPr>
      </w:pPr>
      <w:r w:rsidRPr="00385F72">
        <w:rPr>
          <w:sz w:val="28"/>
          <w:szCs w:val="28"/>
        </w:rPr>
        <w:t xml:space="preserve">Под специальным оборудованием и (или) техническими приборами понимаются все измерительные, испытательные приборы и инструменты, мини-лаборатории </w:t>
      </w:r>
      <w:r w:rsidRPr="00385F72">
        <w:rPr>
          <w:color w:val="111111"/>
          <w:sz w:val="28"/>
          <w:szCs w:val="28"/>
        </w:rPr>
        <w:t xml:space="preserve">и </w:t>
      </w:r>
      <w:r w:rsidRPr="00385F72">
        <w:rPr>
          <w:sz w:val="28"/>
          <w:szCs w:val="28"/>
        </w:rPr>
        <w:t xml:space="preserve">переносные аппараты, утверждённые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w:t>
      </w:r>
      <w:r w:rsidRPr="00385F72">
        <w:rPr>
          <w:color w:val="1F1F1F"/>
          <w:sz w:val="28"/>
          <w:szCs w:val="28"/>
        </w:rPr>
        <w:t xml:space="preserve">а </w:t>
      </w:r>
      <w:r w:rsidRPr="00385F72">
        <w:rPr>
          <w:sz w:val="28"/>
          <w:szCs w:val="28"/>
        </w:rPr>
        <w:t xml:space="preserve">также государственные и иные информационные системы, программные средства, созданные </w:t>
      </w:r>
      <w:r w:rsidRPr="00385F72">
        <w:rPr>
          <w:color w:val="282828"/>
          <w:sz w:val="28"/>
          <w:szCs w:val="28"/>
        </w:rPr>
        <w:t xml:space="preserve">в </w:t>
      </w:r>
      <w:r w:rsidRPr="00385F72">
        <w:rPr>
          <w:sz w:val="28"/>
          <w:szCs w:val="28"/>
        </w:rPr>
        <w:t xml:space="preserve">соответствии с законодательством Российской Федерации.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w:t>
      </w:r>
      <w:r w:rsidRPr="00385F72">
        <w:rPr>
          <w:color w:val="262626"/>
          <w:sz w:val="28"/>
          <w:szCs w:val="28"/>
        </w:rPr>
        <w:t xml:space="preserve">и </w:t>
      </w:r>
      <w:r w:rsidRPr="00385F72">
        <w:rPr>
          <w:sz w:val="28"/>
          <w:szCs w:val="28"/>
        </w:rPr>
        <w:t xml:space="preserve">иные информационные системы, программные средства, созданные </w:t>
      </w:r>
      <w:r w:rsidRPr="00385F72">
        <w:rPr>
          <w:color w:val="131313"/>
          <w:sz w:val="28"/>
          <w:szCs w:val="28"/>
        </w:rPr>
        <w:t xml:space="preserve">в </w:t>
      </w:r>
      <w:r w:rsidRPr="00385F72">
        <w:rPr>
          <w:sz w:val="28"/>
          <w:szCs w:val="28"/>
        </w:rPr>
        <w:t xml:space="preserve">соответствии с законодательством Российской Федерации, обязательные </w:t>
      </w:r>
      <w:r w:rsidRPr="00385F72">
        <w:rPr>
          <w:color w:val="111111"/>
          <w:sz w:val="28"/>
          <w:szCs w:val="28"/>
        </w:rPr>
        <w:t xml:space="preserve">к </w:t>
      </w:r>
      <w:r w:rsidRPr="00385F72">
        <w:rPr>
          <w:sz w:val="28"/>
          <w:szCs w:val="28"/>
        </w:rPr>
        <w:t>использованию контролируемым лицом, а также иные средства доступа к информации.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EA0949" w:rsidRPr="00385F72" w:rsidRDefault="00EA0949" w:rsidP="00EA0949">
      <w:pPr>
        <w:ind w:right="-58" w:firstLine="567"/>
        <w:jc w:val="both"/>
        <w:rPr>
          <w:sz w:val="28"/>
          <w:szCs w:val="28"/>
        </w:rPr>
      </w:pPr>
      <w:r w:rsidRPr="00385F72">
        <w:rPr>
          <w:sz w:val="28"/>
          <w:szCs w:val="28"/>
        </w:rPr>
        <w:t>По результатам инструментального обследования инспектором составляется протокол инструментального обследования. Бланк протокола утверждается контрольным органом.</w:t>
      </w:r>
    </w:p>
    <w:p w:rsidR="00EA0949" w:rsidRPr="00385F72" w:rsidRDefault="00EA0949" w:rsidP="00EA0949">
      <w:pPr>
        <w:tabs>
          <w:tab w:val="left" w:pos="1903"/>
        </w:tabs>
        <w:ind w:right="-58" w:firstLine="567"/>
        <w:rPr>
          <w:sz w:val="28"/>
          <w:szCs w:val="28"/>
        </w:rPr>
      </w:pPr>
      <w:r w:rsidRPr="00385F72">
        <w:rPr>
          <w:sz w:val="28"/>
          <w:szCs w:val="28"/>
        </w:rPr>
        <w:t>5) Истребование документов.</w:t>
      </w:r>
    </w:p>
    <w:p w:rsidR="00EA0949" w:rsidRPr="00385F72" w:rsidRDefault="00EA0949" w:rsidP="00EA0949">
      <w:pPr>
        <w:ind w:right="-58" w:firstLine="567"/>
        <w:jc w:val="both"/>
        <w:rPr>
          <w:sz w:val="28"/>
          <w:szCs w:val="28"/>
        </w:rPr>
      </w:pPr>
      <w:r w:rsidRPr="00385F72">
        <w:rPr>
          <w:sz w:val="28"/>
          <w:szCs w:val="28"/>
        </w:rPr>
        <w:t xml:space="preserve">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w:t>
      </w:r>
      <w:r w:rsidRPr="00385F72">
        <w:rPr>
          <w:color w:val="161616"/>
          <w:sz w:val="28"/>
          <w:szCs w:val="28"/>
        </w:rPr>
        <w:t xml:space="preserve">о </w:t>
      </w:r>
      <w:r w:rsidRPr="00385F72">
        <w:rPr>
          <w:sz w:val="28"/>
          <w:szCs w:val="28"/>
        </w:rPr>
        <w:t xml:space="preserve">представлении необходимых и (или) имеющих значение для проведения оценки соблюдения контролируемым </w:t>
      </w:r>
      <w:r w:rsidRPr="00385F72">
        <w:rPr>
          <w:color w:val="0F0F0F"/>
          <w:sz w:val="28"/>
          <w:szCs w:val="28"/>
        </w:rPr>
        <w:t xml:space="preserve">лицом </w:t>
      </w:r>
      <w:r w:rsidRPr="00385F72">
        <w:rPr>
          <w:sz w:val="28"/>
          <w:szCs w:val="28"/>
        </w:rPr>
        <w:t>обязательных требований документов и (или) их копий, в том числе материалов фотосъёмки, аудио- и видеозаписи.</w:t>
      </w:r>
    </w:p>
    <w:p w:rsidR="00EA0949" w:rsidRPr="00385F72" w:rsidRDefault="00EA0949" w:rsidP="00EA0949">
      <w:pPr>
        <w:ind w:right="-58" w:firstLine="567"/>
        <w:jc w:val="both"/>
        <w:rPr>
          <w:sz w:val="28"/>
          <w:szCs w:val="28"/>
        </w:rPr>
      </w:pPr>
      <w:r w:rsidRPr="00385F72">
        <w:rPr>
          <w:sz w:val="28"/>
          <w:szCs w:val="28"/>
        </w:rPr>
        <w:t xml:space="preserve">Истребование документов осуществляется на основании статьи 80 Федерального </w:t>
      </w:r>
      <w:r w:rsidRPr="00385F72">
        <w:rPr>
          <w:color w:val="000000"/>
          <w:sz w:val="28"/>
          <w:szCs w:val="28"/>
        </w:rPr>
        <w:t xml:space="preserve">закона от 31.07.2020 г. № 248-ФЗ «О государственном контроле </w:t>
      </w:r>
      <w:r w:rsidRPr="00385F72">
        <w:rPr>
          <w:sz w:val="28"/>
          <w:szCs w:val="28"/>
        </w:rPr>
        <w:t>(надзоре)</w:t>
      </w:r>
      <w:r w:rsidRPr="00385F72">
        <w:rPr>
          <w:color w:val="000000"/>
          <w:sz w:val="28"/>
          <w:szCs w:val="28"/>
        </w:rPr>
        <w:t xml:space="preserve"> и муниципальном контроле в Российской Федерации».</w:t>
      </w:r>
    </w:p>
    <w:p w:rsidR="00EA0949" w:rsidRPr="00385F72" w:rsidRDefault="00EA0949" w:rsidP="00EA0949">
      <w:pPr>
        <w:tabs>
          <w:tab w:val="left" w:pos="1857"/>
        </w:tabs>
        <w:ind w:right="-58" w:firstLine="567"/>
        <w:jc w:val="both"/>
        <w:rPr>
          <w:sz w:val="28"/>
          <w:szCs w:val="28"/>
        </w:rPr>
      </w:pPr>
      <w:r w:rsidRPr="00385F72">
        <w:rPr>
          <w:sz w:val="28"/>
          <w:szCs w:val="28"/>
        </w:rPr>
        <w:t>6) Экспертиза.</w:t>
      </w:r>
    </w:p>
    <w:p w:rsidR="00EA0949" w:rsidRPr="00385F72" w:rsidRDefault="00EA0949" w:rsidP="00EA0949">
      <w:pPr>
        <w:ind w:right="-58" w:firstLine="567"/>
        <w:jc w:val="both"/>
        <w:rPr>
          <w:sz w:val="28"/>
          <w:szCs w:val="28"/>
        </w:rPr>
      </w:pPr>
      <w:r w:rsidRPr="00385F72">
        <w:rPr>
          <w:sz w:val="28"/>
          <w:szCs w:val="28"/>
        </w:rPr>
        <w:lastRenderedPageBreak/>
        <w:t xml:space="preserve">Под экспертизой в целях настоящего Положения понимается контрольное действие, заключающееся в проведении исследований по вопросам, разрешение которых требует специальных знаний </w:t>
      </w:r>
      <w:r w:rsidRPr="00385F72">
        <w:rPr>
          <w:color w:val="181818"/>
          <w:sz w:val="28"/>
          <w:szCs w:val="28"/>
        </w:rPr>
        <w:t xml:space="preserve">в </w:t>
      </w:r>
      <w:r w:rsidRPr="00385F72">
        <w:rPr>
          <w:sz w:val="28"/>
          <w:szCs w:val="28"/>
        </w:rPr>
        <w:t xml:space="preserve">различных областях науки, техники, искусства или ремесла и которые поставлены перед экспертом или экспертной организацией инспектором </w:t>
      </w:r>
      <w:r w:rsidRPr="00385F72">
        <w:rPr>
          <w:color w:val="1D1D1D"/>
          <w:sz w:val="28"/>
          <w:szCs w:val="28"/>
        </w:rPr>
        <w:t xml:space="preserve">в </w:t>
      </w:r>
      <w:r w:rsidRPr="00385F72">
        <w:rPr>
          <w:sz w:val="28"/>
          <w:szCs w:val="28"/>
        </w:rPr>
        <w:t>рамках контрольного мероприятия в целях оценки соблюдения контролируемым лицом обязательных требований.</w:t>
      </w:r>
    </w:p>
    <w:p w:rsidR="00EA0949" w:rsidRPr="00385F72" w:rsidRDefault="00EA0949" w:rsidP="00EA0949">
      <w:pPr>
        <w:ind w:right="-58" w:firstLine="567"/>
        <w:jc w:val="both"/>
        <w:rPr>
          <w:sz w:val="28"/>
          <w:szCs w:val="28"/>
        </w:rPr>
      </w:pPr>
      <w:r w:rsidRPr="00385F72">
        <w:rPr>
          <w:sz w:val="28"/>
          <w:szCs w:val="28"/>
        </w:rPr>
        <w:t xml:space="preserve">Экспертиза осуществляется на основании статьи 84 Федерального </w:t>
      </w:r>
      <w:r w:rsidRPr="00385F72">
        <w:rPr>
          <w:color w:val="000000"/>
          <w:sz w:val="28"/>
          <w:szCs w:val="28"/>
        </w:rPr>
        <w:t>закона от 31 июля 2020 года № 248-ФЗ «О государственном контроле и муниципальном контроле в Российской Федерации».</w:t>
      </w:r>
    </w:p>
    <w:p w:rsidR="00EA0949" w:rsidRPr="00385F72" w:rsidRDefault="00EA0949" w:rsidP="00EA0949">
      <w:pPr>
        <w:tabs>
          <w:tab w:val="left" w:pos="2042"/>
        </w:tabs>
        <w:ind w:right="-58" w:firstLine="567"/>
        <w:jc w:val="both"/>
        <w:rPr>
          <w:sz w:val="28"/>
          <w:szCs w:val="28"/>
        </w:rPr>
      </w:pPr>
      <w:r w:rsidRPr="00385F72">
        <w:rPr>
          <w:sz w:val="28"/>
          <w:szCs w:val="28"/>
        </w:rPr>
        <w:t xml:space="preserve">4.5. </w:t>
      </w:r>
      <w:r w:rsidRPr="00385F72">
        <w:rPr>
          <w:color w:val="161616"/>
          <w:sz w:val="28"/>
          <w:szCs w:val="28"/>
        </w:rPr>
        <w:t xml:space="preserve">Требования </w:t>
      </w:r>
      <w:r w:rsidRPr="00385F72">
        <w:rPr>
          <w:sz w:val="28"/>
          <w:szCs w:val="28"/>
        </w:rPr>
        <w:t>к отдельным контрольным мероприятиям и контрольным действиям.</w:t>
      </w:r>
    </w:p>
    <w:p w:rsidR="00EA0949" w:rsidRPr="00385F72" w:rsidRDefault="00EA0949" w:rsidP="00EA0949">
      <w:pPr>
        <w:tabs>
          <w:tab w:val="left" w:pos="1692"/>
          <w:tab w:val="left" w:pos="9639"/>
        </w:tabs>
        <w:ind w:right="-58" w:firstLine="567"/>
        <w:jc w:val="both"/>
        <w:rPr>
          <w:sz w:val="28"/>
          <w:szCs w:val="28"/>
        </w:rPr>
      </w:pPr>
      <w:r w:rsidRPr="00385F72">
        <w:rPr>
          <w:sz w:val="28"/>
          <w:szCs w:val="28"/>
        </w:rPr>
        <w:t xml:space="preserve">1) Сроки проведения выездных проверок не могут превышать сроков, установленных частью 7 статьи 73 Федерального закона </w:t>
      </w:r>
      <w:r w:rsidRPr="00385F72">
        <w:rPr>
          <w:color w:val="000000"/>
          <w:sz w:val="28"/>
          <w:szCs w:val="28"/>
        </w:rPr>
        <w:t>31.07.2020 г. № 248-ФЗ</w:t>
      </w:r>
      <w:r w:rsidRPr="00385F72">
        <w:rPr>
          <w:sz w:val="28"/>
          <w:szCs w:val="28"/>
        </w:rPr>
        <w:t xml:space="preserve"> "О государственном контроле (надзоре) и муниципальном контроле в Российской Федерации".</w:t>
      </w:r>
    </w:p>
    <w:p w:rsidR="00EA0949" w:rsidRPr="00385F72" w:rsidRDefault="00EA0949" w:rsidP="00EA0949">
      <w:pPr>
        <w:tabs>
          <w:tab w:val="left" w:pos="1908"/>
        </w:tabs>
        <w:ind w:right="-58" w:firstLine="567"/>
        <w:jc w:val="both"/>
        <w:rPr>
          <w:sz w:val="28"/>
          <w:szCs w:val="28"/>
        </w:rPr>
      </w:pPr>
      <w:r w:rsidRPr="00385F72">
        <w:rPr>
          <w:sz w:val="28"/>
          <w:szCs w:val="28"/>
        </w:rPr>
        <w:t>2)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EA0949" w:rsidRPr="00385F72" w:rsidRDefault="00EA0949" w:rsidP="00EA0949">
      <w:pPr>
        <w:pStyle w:val="a0"/>
        <w:ind w:right="-58" w:firstLine="567"/>
        <w:rPr>
          <w:b w:val="0"/>
          <w:sz w:val="28"/>
          <w:szCs w:val="28"/>
        </w:rPr>
      </w:pPr>
      <w:r w:rsidRPr="00385F72">
        <w:rPr>
          <w:b w:val="0"/>
          <w:sz w:val="28"/>
          <w:szCs w:val="28"/>
        </w:rPr>
        <w:t>- временная нетрудоспособность;</w:t>
      </w:r>
    </w:p>
    <w:p w:rsidR="00EA0949" w:rsidRPr="00385F72" w:rsidRDefault="00EA0949" w:rsidP="00EA0949">
      <w:pPr>
        <w:pStyle w:val="a0"/>
        <w:ind w:right="-58" w:firstLine="567"/>
        <w:rPr>
          <w:b w:val="0"/>
          <w:sz w:val="28"/>
          <w:szCs w:val="28"/>
        </w:rPr>
      </w:pPr>
      <w:r w:rsidRPr="00385F72">
        <w:rPr>
          <w:b w:val="0"/>
          <w:sz w:val="28"/>
          <w:szCs w:val="28"/>
        </w:rPr>
        <w:t xml:space="preserve">- нахождение </w:t>
      </w:r>
      <w:r w:rsidRPr="00385F72">
        <w:rPr>
          <w:b w:val="0"/>
          <w:color w:val="181818"/>
          <w:sz w:val="28"/>
          <w:szCs w:val="28"/>
        </w:rPr>
        <w:t xml:space="preserve">в </w:t>
      </w:r>
      <w:r w:rsidRPr="00385F72">
        <w:rPr>
          <w:b w:val="0"/>
          <w:sz w:val="28"/>
          <w:szCs w:val="28"/>
        </w:rPr>
        <w:t xml:space="preserve">служебной командировке </w:t>
      </w:r>
      <w:r w:rsidRPr="00385F72">
        <w:rPr>
          <w:b w:val="0"/>
          <w:color w:val="151515"/>
          <w:sz w:val="28"/>
          <w:szCs w:val="28"/>
        </w:rPr>
        <w:t xml:space="preserve">или </w:t>
      </w:r>
      <w:r w:rsidRPr="00385F72">
        <w:rPr>
          <w:b w:val="0"/>
          <w:sz w:val="28"/>
          <w:szCs w:val="28"/>
        </w:rPr>
        <w:t>отпуске в ином населённом пункте;</w:t>
      </w:r>
    </w:p>
    <w:p w:rsidR="00EA0949" w:rsidRPr="00385F72" w:rsidRDefault="00EA0949" w:rsidP="00EA0949">
      <w:pPr>
        <w:pStyle w:val="a0"/>
        <w:ind w:right="-58" w:firstLine="567"/>
        <w:rPr>
          <w:b w:val="0"/>
          <w:sz w:val="28"/>
          <w:szCs w:val="28"/>
        </w:rPr>
      </w:pPr>
      <w:r w:rsidRPr="00385F72">
        <w:rPr>
          <w:b w:val="0"/>
          <w:sz w:val="28"/>
          <w:szCs w:val="28"/>
        </w:rPr>
        <w:t>- административный арест;</w:t>
      </w:r>
    </w:p>
    <w:p w:rsidR="00EA0949" w:rsidRPr="00385F72" w:rsidRDefault="00EA0949" w:rsidP="00EA0949">
      <w:pPr>
        <w:pStyle w:val="a0"/>
        <w:ind w:right="-58" w:firstLine="567"/>
        <w:rPr>
          <w:b w:val="0"/>
          <w:sz w:val="28"/>
          <w:szCs w:val="28"/>
        </w:rPr>
      </w:pPr>
      <w:r w:rsidRPr="00385F72">
        <w:rPr>
          <w:b w:val="0"/>
          <w:sz w:val="28"/>
          <w:szCs w:val="28"/>
        </w:rPr>
        <w:t xml:space="preserve">- избрание меры пресечения в виде подписки </w:t>
      </w:r>
      <w:r w:rsidRPr="00385F72">
        <w:rPr>
          <w:b w:val="0"/>
          <w:color w:val="111111"/>
          <w:sz w:val="28"/>
          <w:szCs w:val="28"/>
        </w:rPr>
        <w:t xml:space="preserve">о </w:t>
      </w:r>
      <w:r w:rsidRPr="00385F72">
        <w:rPr>
          <w:b w:val="0"/>
          <w:sz w:val="28"/>
          <w:szCs w:val="28"/>
        </w:rPr>
        <w:t xml:space="preserve">невыезде </w:t>
      </w:r>
      <w:r w:rsidRPr="00385F72">
        <w:rPr>
          <w:b w:val="0"/>
          <w:color w:val="1D1D1D"/>
          <w:sz w:val="28"/>
          <w:szCs w:val="28"/>
        </w:rPr>
        <w:t xml:space="preserve">и </w:t>
      </w:r>
      <w:r w:rsidRPr="00385F72">
        <w:rPr>
          <w:b w:val="0"/>
          <w:sz w:val="28"/>
          <w:szCs w:val="28"/>
        </w:rPr>
        <w:t>надлежащем поведении или запрета определённых действий, препятствующих присутствию при проведении контрольного мероприятия, а также в виде заключения под стражу или домашнего ареста;</w:t>
      </w:r>
    </w:p>
    <w:p w:rsidR="00EA0949" w:rsidRPr="00385F72" w:rsidRDefault="00EA0949" w:rsidP="00EA0949">
      <w:pPr>
        <w:pStyle w:val="a0"/>
        <w:ind w:right="-58" w:firstLine="567"/>
        <w:rPr>
          <w:b w:val="0"/>
          <w:sz w:val="28"/>
          <w:szCs w:val="28"/>
        </w:rPr>
      </w:pPr>
      <w:r w:rsidRPr="00385F72">
        <w:rPr>
          <w:b w:val="0"/>
          <w:sz w:val="28"/>
          <w:szCs w:val="28"/>
        </w:rPr>
        <w:t>- смерть близких родственников, подтверждённая документально.</w:t>
      </w:r>
    </w:p>
    <w:p w:rsidR="00EA0949" w:rsidRPr="00385F72" w:rsidRDefault="00EA0949" w:rsidP="00EA0949">
      <w:pPr>
        <w:pStyle w:val="a0"/>
        <w:ind w:right="-58" w:firstLine="567"/>
        <w:rPr>
          <w:b w:val="0"/>
          <w:sz w:val="28"/>
          <w:szCs w:val="28"/>
        </w:rPr>
      </w:pPr>
      <w:r w:rsidRPr="00385F72">
        <w:rPr>
          <w:b w:val="0"/>
          <w:sz w:val="28"/>
          <w:szCs w:val="28"/>
        </w:rPr>
        <w:t xml:space="preserve">В этих случаях контрольный орган принимает решение </w:t>
      </w:r>
      <w:r w:rsidRPr="00385F72">
        <w:rPr>
          <w:b w:val="0"/>
          <w:color w:val="181818"/>
          <w:sz w:val="28"/>
          <w:szCs w:val="28"/>
        </w:rPr>
        <w:t xml:space="preserve">об </w:t>
      </w:r>
      <w:r w:rsidRPr="00385F72">
        <w:rPr>
          <w:b w:val="0"/>
          <w:sz w:val="28"/>
          <w:szCs w:val="28"/>
        </w:rPr>
        <w:t xml:space="preserve">отмене прежнего решения о проведении контрольного мероприятия и </w:t>
      </w:r>
      <w:r w:rsidRPr="00385F72">
        <w:rPr>
          <w:b w:val="0"/>
          <w:color w:val="161616"/>
          <w:sz w:val="28"/>
          <w:szCs w:val="28"/>
        </w:rPr>
        <w:t xml:space="preserve">о </w:t>
      </w:r>
      <w:r w:rsidRPr="00385F72">
        <w:rPr>
          <w:b w:val="0"/>
          <w:sz w:val="28"/>
          <w:szCs w:val="28"/>
        </w:rPr>
        <w:t>проведении контрольного мероприятия в иной срок с учётом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EA0949" w:rsidRPr="00385F72" w:rsidRDefault="00EA0949" w:rsidP="00EA0949">
      <w:pPr>
        <w:tabs>
          <w:tab w:val="left" w:pos="1697"/>
        </w:tabs>
        <w:ind w:right="-58" w:firstLine="567"/>
        <w:jc w:val="both"/>
        <w:rPr>
          <w:sz w:val="28"/>
          <w:szCs w:val="28"/>
        </w:rPr>
      </w:pPr>
      <w:r w:rsidRPr="00385F72">
        <w:rPr>
          <w:sz w:val="28"/>
          <w:szCs w:val="28"/>
        </w:rPr>
        <w:t xml:space="preserve">3) При проведении осмотров для фиксации доказательств нарушений обязательных требований инспекторами могут использоваться фотосъёмка, аудио - и видеозапись. Фотосъёмка, аудио- и видеозапись не допускаются в отношении носителей сведений, отнесённых </w:t>
      </w:r>
      <w:r w:rsidRPr="00385F72">
        <w:rPr>
          <w:color w:val="0A0A0A"/>
          <w:sz w:val="28"/>
          <w:szCs w:val="28"/>
        </w:rPr>
        <w:t xml:space="preserve">к </w:t>
      </w:r>
      <w:r w:rsidRPr="00385F72">
        <w:rPr>
          <w:sz w:val="28"/>
          <w:szCs w:val="28"/>
        </w:rPr>
        <w:t>государственной тайне.</w:t>
      </w:r>
    </w:p>
    <w:p w:rsidR="00EA0949" w:rsidRPr="00385F72" w:rsidRDefault="00EA0949" w:rsidP="00EA0949">
      <w:pPr>
        <w:pStyle w:val="a0"/>
        <w:ind w:right="-58" w:firstLine="567"/>
        <w:rPr>
          <w:b w:val="0"/>
          <w:sz w:val="28"/>
          <w:szCs w:val="28"/>
        </w:rPr>
      </w:pPr>
      <w:r w:rsidRPr="00385F72">
        <w:rPr>
          <w:b w:val="0"/>
          <w:sz w:val="28"/>
          <w:szCs w:val="28"/>
        </w:rP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w:t>
      </w:r>
      <w:r w:rsidRPr="00385F72">
        <w:rPr>
          <w:b w:val="0"/>
          <w:color w:val="161616"/>
          <w:sz w:val="28"/>
          <w:szCs w:val="28"/>
        </w:rPr>
        <w:t xml:space="preserve">и </w:t>
      </w:r>
      <w:r w:rsidRPr="00385F72">
        <w:rPr>
          <w:b w:val="0"/>
          <w:sz w:val="28"/>
          <w:szCs w:val="28"/>
        </w:rPr>
        <w:t>видеозаписи, используемые для фиксации доказательств нарушений обязательных требований, приобщаются к акту контрольного мероприятия.</w:t>
      </w:r>
    </w:p>
    <w:p w:rsidR="00EA0949" w:rsidRPr="00385F72" w:rsidRDefault="00EA0949" w:rsidP="00EA0949">
      <w:pPr>
        <w:pStyle w:val="a0"/>
        <w:ind w:right="-58" w:firstLine="567"/>
        <w:rPr>
          <w:b w:val="0"/>
          <w:sz w:val="28"/>
          <w:szCs w:val="28"/>
        </w:rPr>
      </w:pPr>
      <w:r w:rsidRPr="00385F72">
        <w:rPr>
          <w:b w:val="0"/>
          <w:sz w:val="28"/>
          <w:szCs w:val="28"/>
        </w:rPr>
        <w:lastRenderedPageBreak/>
        <w:t xml:space="preserve">Информация </w:t>
      </w:r>
      <w:r w:rsidRPr="00385F72">
        <w:rPr>
          <w:b w:val="0"/>
          <w:color w:val="161616"/>
          <w:sz w:val="28"/>
          <w:szCs w:val="28"/>
        </w:rPr>
        <w:t xml:space="preserve">о </w:t>
      </w:r>
      <w:r w:rsidRPr="00385F72">
        <w:rPr>
          <w:b w:val="0"/>
          <w:sz w:val="28"/>
          <w:szCs w:val="28"/>
        </w:rPr>
        <w:t xml:space="preserve">типах </w:t>
      </w:r>
      <w:r w:rsidRPr="00385F72">
        <w:rPr>
          <w:b w:val="0"/>
          <w:color w:val="1A1A1A"/>
          <w:sz w:val="28"/>
          <w:szCs w:val="28"/>
        </w:rPr>
        <w:t xml:space="preserve">и </w:t>
      </w:r>
      <w:r w:rsidRPr="00385F72">
        <w:rPr>
          <w:b w:val="0"/>
          <w:sz w:val="28"/>
          <w:szCs w:val="28"/>
        </w:rPr>
        <w:t xml:space="preserve">марках технических средств, использованных при фотосъёмке, аудио - и видеозаписи </w:t>
      </w:r>
      <w:r w:rsidRPr="00385F72">
        <w:rPr>
          <w:b w:val="0"/>
          <w:color w:val="262626"/>
          <w:sz w:val="28"/>
          <w:szCs w:val="28"/>
        </w:rPr>
        <w:t xml:space="preserve">и </w:t>
      </w:r>
      <w:r w:rsidRPr="00385F72">
        <w:rPr>
          <w:b w:val="0"/>
          <w:sz w:val="28"/>
          <w:szCs w:val="28"/>
        </w:rPr>
        <w:t>иных способах фиксации нарушений, указывается в акте контрольного мероприятия.</w:t>
      </w:r>
    </w:p>
    <w:p w:rsidR="00EA0949" w:rsidRPr="00385F72" w:rsidRDefault="00EA0949" w:rsidP="00EA0949">
      <w:pPr>
        <w:pStyle w:val="aff4"/>
        <w:tabs>
          <w:tab w:val="left" w:pos="1865"/>
        </w:tabs>
        <w:ind w:left="0" w:right="-58" w:firstLine="567"/>
        <w:rPr>
          <w:sz w:val="28"/>
          <w:szCs w:val="28"/>
        </w:rPr>
      </w:pPr>
      <w:r w:rsidRPr="00385F72">
        <w:rPr>
          <w:sz w:val="28"/>
          <w:szCs w:val="28"/>
        </w:rPr>
        <w:t>4) При осуществлении экспертизы образцы, направляемые на исследование, отбираются, удостоверяются и представляются на экспертизу контрольным органом/экспертной организацией, которой поручено осуществление экспертизы.</w:t>
      </w:r>
    </w:p>
    <w:p w:rsidR="00EA0949" w:rsidRPr="00385F72" w:rsidRDefault="00EA0949" w:rsidP="00EA0949">
      <w:pPr>
        <w:ind w:right="-58" w:firstLine="567"/>
        <w:jc w:val="both"/>
        <w:rPr>
          <w:sz w:val="28"/>
          <w:szCs w:val="28"/>
        </w:rPr>
      </w:pPr>
      <w:r w:rsidRPr="00385F72">
        <w:rPr>
          <w:sz w:val="28"/>
          <w:szCs w:val="28"/>
        </w:rPr>
        <w:t xml:space="preserve">При невозможности транспортировки образца исследования к месту работы эксперта контрольный орган обеспечивает ему беспрепятственный доступ к образцу </w:t>
      </w:r>
      <w:r w:rsidRPr="00385F72">
        <w:rPr>
          <w:color w:val="1C1C1C"/>
          <w:sz w:val="28"/>
          <w:szCs w:val="28"/>
        </w:rPr>
        <w:t xml:space="preserve">и </w:t>
      </w:r>
      <w:r w:rsidRPr="00385F72">
        <w:rPr>
          <w:sz w:val="28"/>
          <w:szCs w:val="28"/>
        </w:rPr>
        <w:t>необходимые условия для исследования в следующих случаях:</w:t>
      </w:r>
    </w:p>
    <w:p w:rsidR="00EA0949" w:rsidRPr="00385F72" w:rsidRDefault="00EA0949" w:rsidP="00EA0949">
      <w:pPr>
        <w:ind w:right="-58" w:firstLine="567"/>
        <w:jc w:val="both"/>
        <w:rPr>
          <w:sz w:val="28"/>
          <w:szCs w:val="28"/>
        </w:rPr>
      </w:pPr>
      <w:r w:rsidRPr="00385F72">
        <w:rPr>
          <w:sz w:val="28"/>
          <w:szCs w:val="28"/>
        </w:rPr>
        <w:t>- образец исследования является носителем сведений, составляющих государственную тайну;</w:t>
      </w:r>
    </w:p>
    <w:p w:rsidR="00EA0949" w:rsidRPr="00385F72" w:rsidRDefault="00EA0949" w:rsidP="00EA0949">
      <w:pPr>
        <w:ind w:right="-58" w:firstLine="567"/>
        <w:jc w:val="both"/>
        <w:rPr>
          <w:sz w:val="28"/>
          <w:szCs w:val="28"/>
        </w:rPr>
      </w:pPr>
      <w:r w:rsidRPr="00385F72">
        <w:rPr>
          <w:sz w:val="28"/>
          <w:szCs w:val="28"/>
        </w:rPr>
        <w:t>- образец исследования является крупногабаритным.</w:t>
      </w:r>
    </w:p>
    <w:p w:rsidR="00EA0949" w:rsidRPr="00385F72" w:rsidRDefault="00EA0949" w:rsidP="00EA0949">
      <w:pPr>
        <w:pStyle w:val="aff4"/>
        <w:tabs>
          <w:tab w:val="left" w:pos="1788"/>
        </w:tabs>
        <w:ind w:left="0" w:right="-58" w:firstLine="567"/>
        <w:rPr>
          <w:sz w:val="28"/>
          <w:szCs w:val="28"/>
        </w:rPr>
      </w:pPr>
      <w:r w:rsidRPr="00385F72">
        <w:rPr>
          <w:sz w:val="28"/>
          <w:szCs w:val="28"/>
        </w:rPr>
        <w:t xml:space="preserve">5) Если по результатам контрольного мероприятия выданное предписание </w:t>
      </w:r>
      <w:r w:rsidRPr="00385F72">
        <w:rPr>
          <w:color w:val="111111"/>
          <w:sz w:val="28"/>
          <w:szCs w:val="28"/>
        </w:rPr>
        <w:t xml:space="preserve">об </w:t>
      </w:r>
      <w:r w:rsidRPr="00385F72">
        <w:rPr>
          <w:sz w:val="28"/>
          <w:szCs w:val="28"/>
        </w:rPr>
        <w:t xml:space="preserve">устранении нарушений обязательных требований исполнено контролируемым лицом надлежащим образом, меры по привлечению контролируемого лица </w:t>
      </w:r>
      <w:r w:rsidRPr="00385F72">
        <w:rPr>
          <w:color w:val="1A1A1A"/>
          <w:sz w:val="28"/>
          <w:szCs w:val="28"/>
        </w:rPr>
        <w:t xml:space="preserve">к </w:t>
      </w:r>
      <w:r w:rsidRPr="00385F72">
        <w:rPr>
          <w:sz w:val="28"/>
          <w:szCs w:val="28"/>
        </w:rPr>
        <w:t>административной ответственности контрольным органом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EA0949" w:rsidRPr="00385F72" w:rsidRDefault="00EA0949" w:rsidP="00EA0949">
      <w:pPr>
        <w:tabs>
          <w:tab w:val="left" w:pos="5286"/>
        </w:tabs>
        <w:ind w:right="-58" w:firstLine="567"/>
        <w:rPr>
          <w:sz w:val="28"/>
          <w:szCs w:val="28"/>
        </w:rPr>
      </w:pPr>
      <w:r w:rsidRPr="00385F72">
        <w:rPr>
          <w:sz w:val="28"/>
          <w:szCs w:val="28"/>
        </w:rPr>
        <w:t>4.6. Сроки</w:t>
      </w:r>
      <w:r w:rsidRPr="00385F72">
        <w:rPr>
          <w:color w:val="2D2D2D"/>
          <w:sz w:val="28"/>
          <w:szCs w:val="28"/>
        </w:rPr>
        <w:t>.</w:t>
      </w:r>
    </w:p>
    <w:p w:rsidR="00EA0949" w:rsidRPr="00385F72" w:rsidRDefault="00EA0949" w:rsidP="00EA0949">
      <w:pPr>
        <w:tabs>
          <w:tab w:val="left" w:pos="1818"/>
        </w:tabs>
        <w:ind w:right="-58" w:firstLine="567"/>
        <w:jc w:val="both"/>
        <w:rPr>
          <w:sz w:val="28"/>
          <w:szCs w:val="28"/>
        </w:rPr>
      </w:pPr>
      <w:r w:rsidRPr="00385F72">
        <w:rPr>
          <w:sz w:val="28"/>
          <w:szCs w:val="28"/>
        </w:rPr>
        <w:t xml:space="preserve">1) Действия в рамках контрольного мероприятия совершаются в сроки, установленные Федеральным законом </w:t>
      </w:r>
      <w:r w:rsidRPr="00385F72">
        <w:rPr>
          <w:color w:val="000000"/>
          <w:sz w:val="28"/>
          <w:szCs w:val="28"/>
        </w:rPr>
        <w:t>от 31.07.2020 г. № 248-ФЗ</w:t>
      </w:r>
      <w:r w:rsidRPr="00385F72">
        <w:rPr>
          <w:sz w:val="28"/>
          <w:szCs w:val="28"/>
        </w:rPr>
        <w:t xml:space="preserve"> </w:t>
      </w:r>
      <w:r w:rsidRPr="00385F72">
        <w:rPr>
          <w:color w:val="0C0C0C"/>
          <w:sz w:val="28"/>
          <w:szCs w:val="28"/>
        </w:rPr>
        <w:t xml:space="preserve">"О </w:t>
      </w:r>
      <w:r w:rsidRPr="00385F72">
        <w:rPr>
          <w:sz w:val="28"/>
          <w:szCs w:val="28"/>
        </w:rPr>
        <w:t>государственном контроле (надзоре) и муниципальном контроле в Российской Федерации". В случае, если сроки Федеральным законом не установлены они назначаются контрольным органом.</w:t>
      </w:r>
    </w:p>
    <w:p w:rsidR="00EA0949" w:rsidRPr="00385F72" w:rsidRDefault="00EA0949" w:rsidP="00EA0949">
      <w:pPr>
        <w:tabs>
          <w:tab w:val="left" w:pos="1692"/>
        </w:tabs>
        <w:ind w:right="-58" w:firstLine="567"/>
        <w:jc w:val="both"/>
        <w:rPr>
          <w:sz w:val="28"/>
          <w:szCs w:val="28"/>
        </w:rPr>
      </w:pPr>
      <w:r w:rsidRPr="00385F72">
        <w:rPr>
          <w:sz w:val="28"/>
          <w:szCs w:val="28"/>
        </w:rPr>
        <w:t xml:space="preserve">2) Срок определяется датой, указанием </w:t>
      </w:r>
      <w:r w:rsidRPr="00385F72">
        <w:rPr>
          <w:color w:val="0E0E0E"/>
          <w:sz w:val="28"/>
          <w:szCs w:val="28"/>
        </w:rPr>
        <w:t xml:space="preserve">на </w:t>
      </w:r>
      <w:r w:rsidRPr="00385F72">
        <w:rPr>
          <w:sz w:val="28"/>
          <w:szCs w:val="28"/>
        </w:rPr>
        <w:t xml:space="preserve">событие, которое должно неизбежно наступить, или периодом. </w:t>
      </w:r>
      <w:r w:rsidRPr="00385F72">
        <w:rPr>
          <w:color w:val="0F0F0F"/>
          <w:sz w:val="28"/>
          <w:szCs w:val="28"/>
        </w:rPr>
        <w:t xml:space="preserve">В </w:t>
      </w:r>
      <w:r w:rsidRPr="00385F72">
        <w:rPr>
          <w:sz w:val="28"/>
          <w:szCs w:val="28"/>
        </w:rPr>
        <w:t>последнем случае действие может быть совершено в течение всего периода.</w:t>
      </w:r>
    </w:p>
    <w:p w:rsidR="00EA0949" w:rsidRPr="00385F72" w:rsidRDefault="00EA0949" w:rsidP="00EA0949">
      <w:pPr>
        <w:tabs>
          <w:tab w:val="left" w:pos="1804"/>
        </w:tabs>
        <w:ind w:right="-58" w:firstLine="567"/>
        <w:jc w:val="both"/>
        <w:rPr>
          <w:sz w:val="28"/>
          <w:szCs w:val="28"/>
        </w:rPr>
      </w:pPr>
      <w:r w:rsidRPr="00385F72">
        <w:rPr>
          <w:sz w:val="28"/>
          <w:szCs w:val="28"/>
        </w:rPr>
        <w:t xml:space="preserve">3) Течение срока, исчисляемого годами, месяцами или днями, начинается на следующий день после даты </w:t>
      </w:r>
      <w:r w:rsidRPr="00385F72">
        <w:rPr>
          <w:color w:val="181818"/>
          <w:sz w:val="28"/>
          <w:szCs w:val="28"/>
        </w:rPr>
        <w:t xml:space="preserve">или </w:t>
      </w:r>
      <w:r w:rsidRPr="00385F72">
        <w:rPr>
          <w:sz w:val="28"/>
          <w:szCs w:val="28"/>
        </w:rPr>
        <w:t>наступления события, которыми определено его начало.</w:t>
      </w:r>
    </w:p>
    <w:p w:rsidR="00EA0949" w:rsidRPr="00385F72" w:rsidRDefault="00EA0949" w:rsidP="00EA0949">
      <w:pPr>
        <w:tabs>
          <w:tab w:val="left" w:pos="1696"/>
        </w:tabs>
        <w:ind w:right="-58" w:firstLine="567"/>
        <w:jc w:val="both"/>
        <w:rPr>
          <w:sz w:val="28"/>
          <w:szCs w:val="28"/>
        </w:rPr>
      </w:pPr>
      <w:r w:rsidRPr="00385F72">
        <w:rPr>
          <w:sz w:val="28"/>
          <w:szCs w:val="28"/>
        </w:rPr>
        <w:t xml:space="preserve">Срок, исчисляемый годами, истекает </w:t>
      </w:r>
      <w:r w:rsidRPr="00385F72">
        <w:rPr>
          <w:color w:val="1F1F1F"/>
          <w:sz w:val="28"/>
          <w:szCs w:val="28"/>
        </w:rPr>
        <w:t xml:space="preserve">в </w:t>
      </w:r>
      <w:r w:rsidRPr="00385F72">
        <w:rPr>
          <w:sz w:val="28"/>
          <w:szCs w:val="28"/>
        </w:rPr>
        <w:t xml:space="preserve">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w:t>
      </w:r>
      <w:r w:rsidRPr="00385F72">
        <w:rPr>
          <w:color w:val="1C1C1C"/>
          <w:sz w:val="28"/>
          <w:szCs w:val="28"/>
        </w:rPr>
        <w:t xml:space="preserve">в </w:t>
      </w:r>
      <w:r w:rsidRPr="00385F72">
        <w:rPr>
          <w:sz w:val="28"/>
          <w:szCs w:val="28"/>
        </w:rPr>
        <w:t>последний день этого месяца.</w:t>
      </w:r>
    </w:p>
    <w:p w:rsidR="00EA0949" w:rsidRPr="00385F72" w:rsidRDefault="00EA0949" w:rsidP="00EA0949">
      <w:pPr>
        <w:tabs>
          <w:tab w:val="left" w:pos="1672"/>
        </w:tabs>
        <w:ind w:right="-58" w:firstLine="567"/>
        <w:jc w:val="both"/>
        <w:rPr>
          <w:sz w:val="28"/>
          <w:szCs w:val="28"/>
        </w:rPr>
      </w:pPr>
      <w:r w:rsidRPr="00385F72">
        <w:rPr>
          <w:sz w:val="28"/>
          <w:szCs w:val="28"/>
        </w:rPr>
        <w:t xml:space="preserve">Срок, исчисляемый днями, исчисляется календарными днями, если иное не установлено Федеральным законом </w:t>
      </w:r>
      <w:r w:rsidRPr="00385F72">
        <w:rPr>
          <w:color w:val="000000"/>
          <w:sz w:val="28"/>
          <w:szCs w:val="28"/>
        </w:rPr>
        <w:t>от 31.07.2020 г. № 248-ФЗ</w:t>
      </w:r>
      <w:r w:rsidRPr="00385F72">
        <w:rPr>
          <w:sz w:val="28"/>
          <w:szCs w:val="28"/>
        </w:rPr>
        <w:t xml:space="preserve"> "О государственном контроле (надзоре) и муниципальном контроле в Российской Федерации".</w:t>
      </w:r>
    </w:p>
    <w:p w:rsidR="00EA0949" w:rsidRPr="00385F72" w:rsidRDefault="00EA0949" w:rsidP="00EA0949">
      <w:pPr>
        <w:tabs>
          <w:tab w:val="left" w:pos="1645"/>
        </w:tabs>
        <w:ind w:right="-58" w:firstLine="567"/>
        <w:jc w:val="both"/>
        <w:rPr>
          <w:sz w:val="28"/>
          <w:szCs w:val="28"/>
        </w:rPr>
      </w:pPr>
      <w:r w:rsidRPr="00385F72">
        <w:rPr>
          <w:sz w:val="28"/>
          <w:szCs w:val="28"/>
        </w:rPr>
        <w:t>В случае, если последний день срока приходится на нерабочий день, днём окончания срока считается следующий за ним рабочий день.</w:t>
      </w:r>
    </w:p>
    <w:p w:rsidR="00EA0949" w:rsidRPr="00385F72" w:rsidRDefault="00EA0949" w:rsidP="00EA0949">
      <w:pPr>
        <w:tabs>
          <w:tab w:val="left" w:pos="1756"/>
        </w:tabs>
        <w:ind w:right="-58" w:firstLine="567"/>
        <w:jc w:val="both"/>
        <w:rPr>
          <w:sz w:val="28"/>
          <w:szCs w:val="28"/>
        </w:rPr>
      </w:pPr>
      <w:r w:rsidRPr="00385F72">
        <w:rPr>
          <w:sz w:val="28"/>
          <w:szCs w:val="28"/>
        </w:rPr>
        <w:t>Течение срока, определяемого часами, начинается с даты или наступления события, которыми определено его начало.</w:t>
      </w:r>
    </w:p>
    <w:p w:rsidR="00EA0949" w:rsidRPr="00385F72" w:rsidRDefault="00EA0949" w:rsidP="00EA0949">
      <w:pPr>
        <w:tabs>
          <w:tab w:val="left" w:pos="1756"/>
        </w:tabs>
        <w:ind w:right="-58" w:firstLine="567"/>
        <w:jc w:val="both"/>
        <w:rPr>
          <w:sz w:val="28"/>
          <w:szCs w:val="28"/>
        </w:rPr>
      </w:pPr>
      <w:r w:rsidRPr="00385F72">
        <w:rPr>
          <w:sz w:val="28"/>
          <w:szCs w:val="28"/>
        </w:rPr>
        <w:lastRenderedPageBreak/>
        <w:t>Срок, определяемый часами, оканчивается по истечении последнего часа установленного срока.</w:t>
      </w:r>
    </w:p>
    <w:p w:rsidR="00EA0949" w:rsidRPr="00385F72" w:rsidRDefault="00EA0949" w:rsidP="00EA0949">
      <w:pPr>
        <w:tabs>
          <w:tab w:val="left" w:pos="1731"/>
        </w:tabs>
        <w:ind w:right="-58" w:firstLine="567"/>
        <w:jc w:val="both"/>
        <w:rPr>
          <w:sz w:val="28"/>
          <w:szCs w:val="28"/>
        </w:rPr>
      </w:pPr>
      <w:r w:rsidRPr="00385F72">
        <w:rPr>
          <w:color w:val="242424"/>
          <w:sz w:val="28"/>
          <w:szCs w:val="28"/>
        </w:rPr>
        <w:t xml:space="preserve">В </w:t>
      </w:r>
      <w:r w:rsidRPr="00385F72">
        <w:rPr>
          <w:sz w:val="28"/>
          <w:szCs w:val="28"/>
        </w:rPr>
        <w:t>случае, если действие должно совершиться немедленно, течение срока начинается с даты или наступления события, которыми определено его начало.</w:t>
      </w:r>
    </w:p>
    <w:p w:rsidR="00EA0949" w:rsidRPr="00385F72" w:rsidRDefault="00EA0949" w:rsidP="00EA0949">
      <w:pPr>
        <w:tabs>
          <w:tab w:val="left" w:pos="1837"/>
        </w:tabs>
        <w:ind w:right="-58" w:firstLine="567"/>
        <w:jc w:val="both"/>
        <w:rPr>
          <w:sz w:val="28"/>
          <w:szCs w:val="28"/>
        </w:rPr>
      </w:pPr>
      <w:r w:rsidRPr="00385F72">
        <w:rPr>
          <w:color w:val="2F2F2F"/>
          <w:sz w:val="28"/>
          <w:szCs w:val="28"/>
        </w:rPr>
        <w:t xml:space="preserve">В </w:t>
      </w:r>
      <w:r w:rsidRPr="00385F72">
        <w:rPr>
          <w:sz w:val="28"/>
          <w:szCs w:val="28"/>
        </w:rPr>
        <w:t xml:space="preserve">случае, если действие должно быть совершено непосредственно в контрольном органе, срок истекает </w:t>
      </w:r>
      <w:r w:rsidRPr="00385F72">
        <w:rPr>
          <w:color w:val="0A0A0A"/>
          <w:sz w:val="28"/>
          <w:szCs w:val="28"/>
        </w:rPr>
        <w:t xml:space="preserve">в </w:t>
      </w:r>
      <w:r w:rsidRPr="00385F72">
        <w:rPr>
          <w:sz w:val="28"/>
          <w:szCs w:val="28"/>
        </w:rPr>
        <w:t>тот час, когда в этом органе по установленным правилам заканчивается рабочий день.</w:t>
      </w:r>
    </w:p>
    <w:p w:rsidR="00EA0949" w:rsidRPr="00385F72" w:rsidRDefault="00EA0949" w:rsidP="00EA0949">
      <w:pPr>
        <w:tabs>
          <w:tab w:val="left" w:pos="2047"/>
        </w:tabs>
        <w:ind w:right="-58" w:firstLine="567"/>
        <w:jc w:val="both"/>
        <w:rPr>
          <w:sz w:val="28"/>
          <w:szCs w:val="28"/>
        </w:rPr>
      </w:pPr>
      <w:r w:rsidRPr="00385F72">
        <w:rPr>
          <w:sz w:val="28"/>
          <w:szCs w:val="28"/>
        </w:rPr>
        <w:t xml:space="preserve">4) Срок проведения выездного обследования одного объекта (нескольких объектов, расположенных </w:t>
      </w:r>
      <w:r w:rsidRPr="00385F72">
        <w:rPr>
          <w:color w:val="212121"/>
          <w:sz w:val="28"/>
          <w:szCs w:val="28"/>
        </w:rPr>
        <w:t xml:space="preserve">в </w:t>
      </w:r>
      <w:r w:rsidRPr="00385F72">
        <w:rPr>
          <w:sz w:val="28"/>
          <w:szCs w:val="28"/>
        </w:rPr>
        <w:t>непосредственной близости друг от друга) не может превышать один рабочий день, если иное не установлено федеральным законом о виде контроля.</w:t>
      </w:r>
    </w:p>
    <w:p w:rsidR="00EA0949" w:rsidRPr="00385F72" w:rsidRDefault="00EA0949" w:rsidP="00EA0949">
      <w:pPr>
        <w:tabs>
          <w:tab w:val="left" w:pos="2042"/>
        </w:tabs>
        <w:ind w:right="-58" w:firstLine="567"/>
        <w:jc w:val="both"/>
        <w:rPr>
          <w:sz w:val="28"/>
          <w:szCs w:val="28"/>
        </w:rPr>
      </w:pPr>
      <w:r w:rsidRPr="00385F72">
        <w:rPr>
          <w:sz w:val="28"/>
          <w:szCs w:val="28"/>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A0949" w:rsidRPr="00385F72" w:rsidRDefault="00EA0949" w:rsidP="00EA0949">
      <w:pPr>
        <w:tabs>
          <w:tab w:val="left" w:pos="1903"/>
        </w:tabs>
        <w:ind w:right="-58" w:firstLine="567"/>
        <w:jc w:val="both"/>
        <w:rPr>
          <w:sz w:val="28"/>
          <w:szCs w:val="28"/>
        </w:rPr>
      </w:pPr>
      <w:r w:rsidRPr="00385F72">
        <w:rPr>
          <w:sz w:val="28"/>
          <w:szCs w:val="28"/>
        </w:rPr>
        <w:t xml:space="preserve">6) Срок проведения документарной проверки не может превышать десять рабочих дней. </w:t>
      </w:r>
      <w:r w:rsidRPr="00385F72">
        <w:rPr>
          <w:color w:val="282828"/>
          <w:sz w:val="28"/>
          <w:szCs w:val="28"/>
        </w:rPr>
        <w:t xml:space="preserve">В </w:t>
      </w:r>
      <w:r w:rsidRPr="00385F72">
        <w:rPr>
          <w:sz w:val="28"/>
          <w:szCs w:val="28"/>
        </w:rPr>
        <w:t xml:space="preserve">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w:t>
      </w:r>
      <w:r w:rsidRPr="00385F72">
        <w:rPr>
          <w:color w:val="212121"/>
          <w:sz w:val="28"/>
          <w:szCs w:val="28"/>
        </w:rPr>
        <w:t xml:space="preserve">до </w:t>
      </w:r>
      <w:r w:rsidRPr="00385F72">
        <w:rPr>
          <w:sz w:val="28"/>
          <w:szCs w:val="28"/>
        </w:rPr>
        <w:t xml:space="preserve">момента представления указанных в требовании документов </w:t>
      </w:r>
      <w:r w:rsidRPr="00385F72">
        <w:rPr>
          <w:color w:val="0E0E0E"/>
          <w:sz w:val="28"/>
          <w:szCs w:val="28"/>
        </w:rPr>
        <w:t xml:space="preserve">в </w:t>
      </w:r>
      <w:r w:rsidRPr="00385F72">
        <w:rPr>
          <w:sz w:val="28"/>
          <w:szCs w:val="28"/>
        </w:rPr>
        <w:t xml:space="preserve">контрольный орган, </w:t>
      </w:r>
      <w:r w:rsidRPr="00385F72">
        <w:rPr>
          <w:color w:val="1C1C1C"/>
          <w:sz w:val="28"/>
          <w:szCs w:val="28"/>
        </w:rPr>
        <w:t xml:space="preserve">а </w:t>
      </w:r>
      <w:r w:rsidRPr="00385F72">
        <w:rPr>
          <w:sz w:val="28"/>
          <w:szCs w:val="28"/>
        </w:rPr>
        <w:t xml:space="preserve">также период с момента направления контролируемому лицу информации контрольного органа о выявлении ошибок </w:t>
      </w:r>
      <w:r w:rsidRPr="00385F72">
        <w:rPr>
          <w:color w:val="2A2A2A"/>
          <w:sz w:val="28"/>
          <w:szCs w:val="28"/>
        </w:rPr>
        <w:t xml:space="preserve">и </w:t>
      </w:r>
      <w:r w:rsidRPr="00385F72">
        <w:rPr>
          <w:sz w:val="28"/>
          <w:szCs w:val="28"/>
        </w:rPr>
        <w:t xml:space="preserve">(или) противоречий в представленных контролируемым лицом документах либо </w:t>
      </w:r>
      <w:r w:rsidRPr="00385F72">
        <w:rPr>
          <w:color w:val="151515"/>
          <w:sz w:val="28"/>
          <w:szCs w:val="28"/>
        </w:rPr>
        <w:t xml:space="preserve">о </w:t>
      </w:r>
      <w:r w:rsidRPr="00385F72">
        <w:rPr>
          <w:sz w:val="28"/>
          <w:szCs w:val="28"/>
        </w:rPr>
        <w:t xml:space="preserve">несоответствии сведений, содержащихся </w:t>
      </w:r>
      <w:r w:rsidRPr="00385F72">
        <w:rPr>
          <w:color w:val="0F0F0F"/>
          <w:sz w:val="28"/>
          <w:szCs w:val="28"/>
        </w:rPr>
        <w:t xml:space="preserve">в </w:t>
      </w:r>
      <w:r w:rsidRPr="00385F72">
        <w:rPr>
          <w:sz w:val="28"/>
          <w:szCs w:val="28"/>
        </w:rPr>
        <w:t xml:space="preserve">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w:t>
      </w:r>
      <w:r w:rsidRPr="00385F72">
        <w:rPr>
          <w:color w:val="232323"/>
          <w:sz w:val="28"/>
          <w:szCs w:val="28"/>
        </w:rPr>
        <w:t xml:space="preserve">в </w:t>
      </w:r>
      <w:r w:rsidRPr="00385F72">
        <w:rPr>
          <w:sz w:val="28"/>
          <w:szCs w:val="28"/>
        </w:rPr>
        <w:t>письменной форме до момента представления указанных пояснений в контрольный орган.</w:t>
      </w:r>
    </w:p>
    <w:p w:rsidR="00EA0949" w:rsidRPr="00385F72" w:rsidRDefault="00EA0949" w:rsidP="00EA0949">
      <w:pPr>
        <w:tabs>
          <w:tab w:val="left" w:pos="2085"/>
          <w:tab w:val="left" w:pos="9639"/>
        </w:tabs>
        <w:ind w:right="-58" w:firstLine="567"/>
        <w:jc w:val="both"/>
        <w:rPr>
          <w:sz w:val="28"/>
          <w:szCs w:val="28"/>
        </w:rPr>
      </w:pPr>
      <w:r w:rsidRPr="00385F72">
        <w:rPr>
          <w:sz w:val="28"/>
          <w:szCs w:val="28"/>
        </w:rPr>
        <w:t xml:space="preserve">7) Срок проведения выездной проверки не может превышать десять рабочих дней. </w:t>
      </w:r>
      <w:r w:rsidRPr="00385F72">
        <w:rPr>
          <w:color w:val="1A1A1A"/>
          <w:sz w:val="28"/>
          <w:szCs w:val="28"/>
        </w:rPr>
        <w:t xml:space="preserve">В </w:t>
      </w:r>
      <w:r w:rsidRPr="00385F72">
        <w:rPr>
          <w:sz w:val="28"/>
          <w:szCs w:val="28"/>
        </w:rPr>
        <w:t xml:space="preserve">отношении одного субъекта малого предпринимательства общий срок взаимодействия </w:t>
      </w:r>
      <w:r w:rsidRPr="00385F72">
        <w:rPr>
          <w:color w:val="1F1F1F"/>
          <w:sz w:val="28"/>
          <w:szCs w:val="28"/>
        </w:rPr>
        <w:t xml:space="preserve">в </w:t>
      </w:r>
      <w:r w:rsidRPr="00385F72">
        <w:rPr>
          <w:sz w:val="28"/>
          <w:szCs w:val="28"/>
        </w:rPr>
        <w:t xml:space="preserve">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w:t>
      </w:r>
      <w:r w:rsidRPr="00385F72">
        <w:rPr>
          <w:color w:val="181818"/>
          <w:sz w:val="28"/>
          <w:szCs w:val="28"/>
        </w:rPr>
        <w:t xml:space="preserve">6 </w:t>
      </w:r>
      <w:r w:rsidRPr="00385F72">
        <w:rPr>
          <w:sz w:val="28"/>
          <w:szCs w:val="28"/>
        </w:rPr>
        <w:t xml:space="preserve">части 1 статьи 57 Федерального закона "О государственном контроле (надзоре) </w:t>
      </w:r>
      <w:r w:rsidRPr="00385F72">
        <w:rPr>
          <w:color w:val="2D2D2D"/>
          <w:sz w:val="28"/>
          <w:szCs w:val="28"/>
        </w:rPr>
        <w:t xml:space="preserve">и </w:t>
      </w:r>
      <w:r w:rsidRPr="00385F72">
        <w:rPr>
          <w:sz w:val="28"/>
          <w:szCs w:val="28"/>
        </w:rPr>
        <w:t xml:space="preserve">муниципальном контроле в Российской Федерации" </w:t>
      </w:r>
      <w:r w:rsidRPr="00385F72">
        <w:rPr>
          <w:color w:val="282828"/>
          <w:sz w:val="28"/>
          <w:szCs w:val="28"/>
        </w:rPr>
        <w:t xml:space="preserve">и </w:t>
      </w:r>
      <w:r w:rsidRPr="00385F72">
        <w:rPr>
          <w:sz w:val="28"/>
          <w:szCs w:val="28"/>
        </w:rPr>
        <w:t>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A0949" w:rsidRPr="00385F72" w:rsidRDefault="00EA0949" w:rsidP="00EA0949">
      <w:pPr>
        <w:tabs>
          <w:tab w:val="left" w:pos="1117"/>
        </w:tabs>
        <w:ind w:right="-58" w:firstLine="567"/>
        <w:jc w:val="both"/>
        <w:rPr>
          <w:sz w:val="28"/>
          <w:szCs w:val="28"/>
        </w:rPr>
      </w:pPr>
      <w:r w:rsidRPr="00385F72">
        <w:rPr>
          <w:sz w:val="28"/>
          <w:szCs w:val="28"/>
        </w:rPr>
        <w:t>4.7. Оформление результатов контрольного мероприятия.</w:t>
      </w:r>
    </w:p>
    <w:p w:rsidR="00EA0949" w:rsidRPr="00385F72" w:rsidRDefault="00EA0949" w:rsidP="00EA0949">
      <w:pPr>
        <w:tabs>
          <w:tab w:val="left" w:pos="1721"/>
        </w:tabs>
        <w:ind w:right="-58" w:firstLine="567"/>
        <w:jc w:val="both"/>
        <w:rPr>
          <w:sz w:val="28"/>
          <w:szCs w:val="28"/>
        </w:rPr>
      </w:pPr>
      <w:r w:rsidRPr="00385F72">
        <w:rPr>
          <w:sz w:val="28"/>
          <w:szCs w:val="28"/>
        </w:rPr>
        <w:t xml:space="preserve">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w:t>
      </w:r>
      <w:r w:rsidRPr="00385F72">
        <w:rPr>
          <w:color w:val="131313"/>
          <w:sz w:val="28"/>
          <w:szCs w:val="28"/>
        </w:rPr>
        <w:t xml:space="preserve">их </w:t>
      </w:r>
      <w:r w:rsidRPr="00385F72">
        <w:rPr>
          <w:sz w:val="28"/>
          <w:szCs w:val="28"/>
        </w:rPr>
        <w:t xml:space="preserve">нарушений, восстановление нарушенного положения, направление </w:t>
      </w:r>
      <w:r w:rsidRPr="00385F72">
        <w:rPr>
          <w:sz w:val="28"/>
          <w:szCs w:val="28"/>
        </w:rPr>
        <w:lastRenderedPageBreak/>
        <w:t xml:space="preserve">уполномоченным органам или должностным лицам информации для рассмотрения вопроса </w:t>
      </w:r>
      <w:r w:rsidRPr="00385F72">
        <w:rPr>
          <w:color w:val="0E0E0E"/>
          <w:sz w:val="28"/>
          <w:szCs w:val="28"/>
        </w:rPr>
        <w:t xml:space="preserve">о </w:t>
      </w:r>
      <w:r w:rsidRPr="00385F72">
        <w:rPr>
          <w:sz w:val="28"/>
          <w:szCs w:val="28"/>
        </w:rPr>
        <w:t xml:space="preserve">привлечении </w:t>
      </w:r>
      <w:r w:rsidRPr="00385F72">
        <w:rPr>
          <w:color w:val="1F1F1F"/>
          <w:sz w:val="28"/>
          <w:szCs w:val="28"/>
        </w:rPr>
        <w:t xml:space="preserve">к </w:t>
      </w:r>
      <w:r w:rsidRPr="00385F72">
        <w:rPr>
          <w:sz w:val="28"/>
          <w:szCs w:val="28"/>
        </w:rPr>
        <w:t>ответственности и (или) применение контрольным органом мер, предусмотренных Федеральным законом "О государственном контроле (надзоре) и муниципальном контроле в Российской Федерации".</w:t>
      </w:r>
    </w:p>
    <w:p w:rsidR="00EA0949" w:rsidRPr="00385F72" w:rsidRDefault="00EA0949" w:rsidP="00EA0949">
      <w:pPr>
        <w:tabs>
          <w:tab w:val="left" w:pos="1678"/>
        </w:tabs>
        <w:ind w:right="-58" w:firstLine="567"/>
        <w:jc w:val="both"/>
        <w:rPr>
          <w:sz w:val="28"/>
          <w:szCs w:val="28"/>
        </w:rPr>
      </w:pPr>
      <w:r w:rsidRPr="00385F72">
        <w:rPr>
          <w:sz w:val="28"/>
          <w:szCs w:val="28"/>
        </w:rPr>
        <w:t xml:space="preserve">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r w:rsidRPr="00385F72">
        <w:rPr>
          <w:color w:val="131313"/>
          <w:sz w:val="28"/>
          <w:szCs w:val="28"/>
        </w:rPr>
        <w:t xml:space="preserve">В </w:t>
      </w:r>
      <w:r w:rsidRPr="00385F72">
        <w:rPr>
          <w:sz w:val="28"/>
          <w:szCs w:val="28"/>
        </w:rPr>
        <w:t xml:space="preserve">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w:t>
      </w:r>
      <w:r w:rsidRPr="00385F72">
        <w:rPr>
          <w:color w:val="0E0E0E"/>
          <w:sz w:val="28"/>
          <w:szCs w:val="28"/>
        </w:rPr>
        <w:t xml:space="preserve">к </w:t>
      </w:r>
      <w:r w:rsidRPr="00385F72">
        <w:rPr>
          <w:sz w:val="28"/>
          <w:szCs w:val="28"/>
        </w:rPr>
        <w:t xml:space="preserve">акту. Заполненные при проведении контрольного мероприятия проверочные листы должны быть приобщены </w:t>
      </w:r>
      <w:r w:rsidRPr="00385F72">
        <w:rPr>
          <w:color w:val="212121"/>
          <w:sz w:val="28"/>
          <w:szCs w:val="28"/>
        </w:rPr>
        <w:t xml:space="preserve">к </w:t>
      </w:r>
      <w:r w:rsidRPr="00385F72">
        <w:rPr>
          <w:sz w:val="28"/>
          <w:szCs w:val="28"/>
        </w:rPr>
        <w:t>акту.</w:t>
      </w:r>
    </w:p>
    <w:p w:rsidR="00EA0949" w:rsidRPr="00385F72" w:rsidRDefault="00EA0949" w:rsidP="00EA0949">
      <w:pPr>
        <w:tabs>
          <w:tab w:val="left" w:pos="1697"/>
        </w:tabs>
        <w:ind w:right="-58" w:firstLine="567"/>
        <w:jc w:val="both"/>
        <w:rPr>
          <w:sz w:val="28"/>
          <w:szCs w:val="28"/>
        </w:rPr>
      </w:pPr>
      <w:r w:rsidRPr="00385F72">
        <w:rPr>
          <w:sz w:val="28"/>
          <w:szCs w:val="28"/>
        </w:rPr>
        <w:t>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A0949" w:rsidRPr="00385F72" w:rsidRDefault="00EA0949" w:rsidP="00EA0949">
      <w:pPr>
        <w:tabs>
          <w:tab w:val="left" w:pos="1736"/>
        </w:tabs>
        <w:ind w:right="-58" w:firstLine="567"/>
        <w:jc w:val="both"/>
        <w:rPr>
          <w:sz w:val="28"/>
          <w:szCs w:val="28"/>
        </w:rPr>
      </w:pPr>
      <w:r w:rsidRPr="00385F72">
        <w:rPr>
          <w:sz w:val="28"/>
          <w:szCs w:val="28"/>
        </w:rPr>
        <w:t>4)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A0949" w:rsidRPr="00385F72" w:rsidRDefault="00EA0949" w:rsidP="00EA0949">
      <w:pPr>
        <w:tabs>
          <w:tab w:val="left" w:pos="1705"/>
        </w:tabs>
        <w:ind w:right="-58" w:firstLine="567"/>
        <w:jc w:val="both"/>
        <w:rPr>
          <w:sz w:val="28"/>
          <w:szCs w:val="28"/>
        </w:rPr>
      </w:pPr>
      <w:r w:rsidRPr="00385F72">
        <w:rPr>
          <w:sz w:val="28"/>
          <w:szCs w:val="28"/>
        </w:rPr>
        <w:t xml:space="preserve">5) Акт контрольного мероприятия, проведение которого было согласовано органами прокуратуры, направляется </w:t>
      </w:r>
      <w:r w:rsidRPr="00385F72">
        <w:rPr>
          <w:color w:val="131313"/>
          <w:sz w:val="28"/>
          <w:szCs w:val="28"/>
        </w:rPr>
        <w:t xml:space="preserve">в </w:t>
      </w:r>
      <w:r w:rsidRPr="00385F72">
        <w:rPr>
          <w:sz w:val="28"/>
          <w:szCs w:val="28"/>
        </w:rPr>
        <w:t>органы прокуратуры посредством единого реестра контрольных (надзорных) мероприятий непосредственно после его оформления.</w:t>
      </w:r>
    </w:p>
    <w:p w:rsidR="00EA0949" w:rsidRPr="00385F72" w:rsidRDefault="00EA0949" w:rsidP="00EA0949">
      <w:pPr>
        <w:pStyle w:val="a0"/>
        <w:ind w:right="-58" w:firstLine="567"/>
        <w:rPr>
          <w:b w:val="0"/>
          <w:sz w:val="28"/>
          <w:szCs w:val="28"/>
        </w:rPr>
      </w:pPr>
      <w:r w:rsidRPr="00385F72">
        <w:rPr>
          <w:b w:val="0"/>
          <w:sz w:val="28"/>
          <w:szCs w:val="28"/>
        </w:rPr>
        <w:t>4.8. Ознакомление с результатами контрольных мероприятий.</w:t>
      </w:r>
    </w:p>
    <w:p w:rsidR="00EA0949" w:rsidRPr="00385F72" w:rsidRDefault="00EA0949" w:rsidP="00EA0949">
      <w:pPr>
        <w:tabs>
          <w:tab w:val="left" w:pos="1822"/>
          <w:tab w:val="left" w:pos="9639"/>
        </w:tabs>
        <w:ind w:right="-58" w:firstLine="567"/>
        <w:jc w:val="both"/>
        <w:rPr>
          <w:sz w:val="28"/>
          <w:szCs w:val="28"/>
        </w:rPr>
      </w:pPr>
      <w:r w:rsidRPr="00385F72">
        <w:rPr>
          <w:sz w:val="28"/>
          <w:szCs w:val="28"/>
        </w:rPr>
        <w:t>1)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подпунктом 5настоящего Положения.</w:t>
      </w:r>
    </w:p>
    <w:p w:rsidR="00EA0949" w:rsidRPr="00385F72" w:rsidRDefault="00EA0949" w:rsidP="00EA0949">
      <w:pPr>
        <w:tabs>
          <w:tab w:val="left" w:pos="1698"/>
          <w:tab w:val="left" w:pos="9639"/>
        </w:tabs>
        <w:ind w:right="-58" w:firstLine="567"/>
        <w:jc w:val="both"/>
        <w:rPr>
          <w:sz w:val="28"/>
          <w:szCs w:val="28"/>
        </w:rPr>
      </w:pPr>
      <w:r w:rsidRPr="00385F72">
        <w:rPr>
          <w:sz w:val="28"/>
          <w:szCs w:val="28"/>
        </w:rPr>
        <w:t xml:space="preserve">2) </w:t>
      </w:r>
      <w:r w:rsidRPr="00385F72">
        <w:rPr>
          <w:color w:val="313131"/>
          <w:sz w:val="28"/>
          <w:szCs w:val="28"/>
        </w:rPr>
        <w:t xml:space="preserve">В </w:t>
      </w:r>
      <w:r w:rsidRPr="00385F72">
        <w:rPr>
          <w:sz w:val="28"/>
          <w:szCs w:val="28"/>
        </w:rPr>
        <w:t xml:space="preserve">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пунктом 9 части </w:t>
      </w:r>
      <w:r w:rsidRPr="00385F72">
        <w:rPr>
          <w:color w:val="131313"/>
          <w:sz w:val="28"/>
          <w:szCs w:val="28"/>
        </w:rPr>
        <w:t xml:space="preserve">1 </w:t>
      </w:r>
      <w:r w:rsidRPr="00385F72">
        <w:rPr>
          <w:sz w:val="28"/>
          <w:szCs w:val="28"/>
        </w:rPr>
        <w:t xml:space="preserve">статьи 65 Федерального закона </w:t>
      </w:r>
      <w:r w:rsidRPr="00385F72">
        <w:rPr>
          <w:color w:val="000000"/>
          <w:sz w:val="28"/>
          <w:szCs w:val="28"/>
        </w:rPr>
        <w:t>от 31.07.2020 г. № 248-ФЗ</w:t>
      </w:r>
      <w:r w:rsidRPr="00385F72">
        <w:rPr>
          <w:sz w:val="28"/>
          <w:szCs w:val="28"/>
        </w:rPr>
        <w:t xml:space="preserve"> "О государственном контроле (надзоре) и муниципальном контроле </w:t>
      </w:r>
      <w:r w:rsidRPr="00385F72">
        <w:rPr>
          <w:color w:val="212121"/>
          <w:sz w:val="28"/>
          <w:szCs w:val="28"/>
        </w:rPr>
        <w:t xml:space="preserve">в </w:t>
      </w:r>
      <w:r w:rsidRPr="00385F72">
        <w:rPr>
          <w:sz w:val="28"/>
          <w:szCs w:val="28"/>
        </w:rPr>
        <w:t xml:space="preserve">Российской Федерации", контрольный орган направляет акт контролируемому лицу в порядке, установленном статьей 21 </w:t>
      </w:r>
      <w:r w:rsidRPr="00385F72">
        <w:rPr>
          <w:color w:val="000000"/>
          <w:sz w:val="28"/>
          <w:szCs w:val="28"/>
        </w:rPr>
        <w:t>от 31.07.2020 г.    № 248-ФЗ</w:t>
      </w:r>
      <w:r w:rsidRPr="00385F72">
        <w:rPr>
          <w:sz w:val="28"/>
          <w:szCs w:val="28"/>
        </w:rPr>
        <w:t xml:space="preserve"> Федерального закона "О государственном контроле (надзоре) </w:t>
      </w:r>
      <w:r w:rsidRPr="00385F72">
        <w:rPr>
          <w:color w:val="212121"/>
          <w:sz w:val="28"/>
          <w:szCs w:val="28"/>
        </w:rPr>
        <w:t xml:space="preserve">и </w:t>
      </w:r>
      <w:r w:rsidRPr="00385F72">
        <w:rPr>
          <w:sz w:val="28"/>
          <w:szCs w:val="28"/>
        </w:rPr>
        <w:t>муниципальном контроле в Российской Федерации".</w:t>
      </w:r>
    </w:p>
    <w:p w:rsidR="00EA0949" w:rsidRPr="00385F72" w:rsidRDefault="00EA0949" w:rsidP="00EA0949">
      <w:pPr>
        <w:tabs>
          <w:tab w:val="left" w:pos="1678"/>
          <w:tab w:val="left" w:pos="9639"/>
        </w:tabs>
        <w:ind w:right="-58" w:firstLine="567"/>
        <w:jc w:val="both"/>
        <w:rPr>
          <w:sz w:val="28"/>
          <w:szCs w:val="28"/>
        </w:rPr>
      </w:pPr>
      <w:r w:rsidRPr="00385F72">
        <w:rPr>
          <w:sz w:val="28"/>
          <w:szCs w:val="28"/>
        </w:rPr>
        <w:t xml:space="preserve">3) Контролируемое лицо подписывает </w:t>
      </w:r>
      <w:r w:rsidRPr="00385F72">
        <w:rPr>
          <w:color w:val="0E0E0E"/>
          <w:sz w:val="28"/>
          <w:szCs w:val="28"/>
        </w:rPr>
        <w:t xml:space="preserve">акт </w:t>
      </w:r>
      <w:r w:rsidRPr="00385F72">
        <w:rPr>
          <w:sz w:val="28"/>
          <w:szCs w:val="28"/>
        </w:rPr>
        <w:t xml:space="preserve">тем же способом, которым изготовлен данный акт. При отказе </w:t>
      </w:r>
      <w:r w:rsidRPr="00385F72">
        <w:rPr>
          <w:color w:val="1A1A1A"/>
          <w:sz w:val="28"/>
          <w:szCs w:val="28"/>
        </w:rPr>
        <w:t xml:space="preserve">или </w:t>
      </w:r>
      <w:r w:rsidRPr="00385F72">
        <w:rPr>
          <w:sz w:val="28"/>
          <w:szCs w:val="28"/>
        </w:rPr>
        <w:t xml:space="preserve">невозможности подписания </w:t>
      </w:r>
      <w:r w:rsidRPr="00385F72">
        <w:rPr>
          <w:sz w:val="28"/>
          <w:szCs w:val="28"/>
        </w:rPr>
        <w:lastRenderedPageBreak/>
        <w:t xml:space="preserve">контролируемым лицом или его представителем акта по итогам проведения контрольного мероприятия </w:t>
      </w:r>
      <w:r w:rsidRPr="00385F72">
        <w:rPr>
          <w:color w:val="111111"/>
          <w:sz w:val="28"/>
          <w:szCs w:val="28"/>
        </w:rPr>
        <w:t xml:space="preserve">в </w:t>
      </w:r>
      <w:r w:rsidRPr="00385F72">
        <w:rPr>
          <w:sz w:val="28"/>
          <w:szCs w:val="28"/>
        </w:rPr>
        <w:t>акте делается соответствующая отметка.</w:t>
      </w:r>
    </w:p>
    <w:p w:rsidR="00EA0949" w:rsidRPr="00385F72" w:rsidRDefault="00EA0949" w:rsidP="00EA0949">
      <w:pPr>
        <w:tabs>
          <w:tab w:val="left" w:pos="1379"/>
        </w:tabs>
        <w:ind w:right="-58" w:firstLine="567"/>
        <w:rPr>
          <w:b/>
          <w:sz w:val="28"/>
          <w:szCs w:val="28"/>
        </w:rPr>
      </w:pPr>
      <w:r w:rsidRPr="00385F72">
        <w:rPr>
          <w:sz w:val="28"/>
          <w:szCs w:val="28"/>
        </w:rPr>
        <w:t xml:space="preserve">4.9. </w:t>
      </w:r>
      <w:r w:rsidRPr="00385F72">
        <w:rPr>
          <w:color w:val="151515"/>
          <w:sz w:val="28"/>
          <w:szCs w:val="28"/>
        </w:rPr>
        <w:t xml:space="preserve">Решения, </w:t>
      </w:r>
      <w:r w:rsidRPr="00385F72">
        <w:rPr>
          <w:color w:val="1C1C1C"/>
          <w:sz w:val="28"/>
          <w:szCs w:val="28"/>
        </w:rPr>
        <w:t xml:space="preserve">принимаемые </w:t>
      </w:r>
      <w:r w:rsidRPr="00385F72">
        <w:rPr>
          <w:color w:val="111111"/>
          <w:sz w:val="28"/>
          <w:szCs w:val="28"/>
        </w:rPr>
        <w:t xml:space="preserve">по </w:t>
      </w:r>
      <w:r w:rsidRPr="00385F72">
        <w:rPr>
          <w:color w:val="1F1F1F"/>
          <w:sz w:val="28"/>
          <w:szCs w:val="28"/>
        </w:rPr>
        <w:t xml:space="preserve">результатам </w:t>
      </w:r>
      <w:r w:rsidRPr="00385F72">
        <w:rPr>
          <w:color w:val="0C0C0C"/>
          <w:sz w:val="28"/>
          <w:szCs w:val="28"/>
        </w:rPr>
        <w:t xml:space="preserve">контрольных </w:t>
      </w:r>
      <w:r w:rsidRPr="00385F72">
        <w:rPr>
          <w:color w:val="161616"/>
          <w:sz w:val="28"/>
          <w:szCs w:val="28"/>
        </w:rPr>
        <w:t>мероприятий.</w:t>
      </w:r>
    </w:p>
    <w:p w:rsidR="00EA0949" w:rsidRPr="00385F72" w:rsidRDefault="00EA0949" w:rsidP="00EA0949">
      <w:pPr>
        <w:tabs>
          <w:tab w:val="left" w:pos="1851"/>
          <w:tab w:val="left" w:pos="9639"/>
        </w:tabs>
        <w:ind w:right="-58" w:firstLine="567"/>
        <w:jc w:val="both"/>
        <w:rPr>
          <w:sz w:val="28"/>
          <w:szCs w:val="28"/>
        </w:rPr>
      </w:pPr>
      <w:r w:rsidRPr="00385F72">
        <w:rPr>
          <w:sz w:val="28"/>
          <w:szCs w:val="28"/>
        </w:rPr>
        <w:t>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A0949" w:rsidRPr="00385F72" w:rsidRDefault="00EA0949" w:rsidP="00EA0949">
      <w:pPr>
        <w:tabs>
          <w:tab w:val="left" w:pos="1736"/>
        </w:tabs>
        <w:ind w:right="-58" w:firstLine="567"/>
        <w:jc w:val="both"/>
        <w:rPr>
          <w:sz w:val="28"/>
          <w:szCs w:val="28"/>
        </w:rPr>
      </w:pPr>
      <w:r w:rsidRPr="00385F72">
        <w:rPr>
          <w:sz w:val="28"/>
          <w:szCs w:val="28"/>
        </w:rPr>
        <w:t>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A0949" w:rsidRPr="00385F72" w:rsidRDefault="00EA0949" w:rsidP="00EA0949">
      <w:pPr>
        <w:pStyle w:val="aff4"/>
        <w:ind w:left="0" w:right="-58" w:firstLine="567"/>
        <w:rPr>
          <w:sz w:val="28"/>
          <w:szCs w:val="28"/>
        </w:rPr>
      </w:pPr>
      <w:r w:rsidRPr="00385F72">
        <w:rPr>
          <w:sz w:val="28"/>
          <w:szCs w:val="28"/>
        </w:rPr>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A0949" w:rsidRPr="00385F72" w:rsidRDefault="00EA0949" w:rsidP="00EA0949">
      <w:pPr>
        <w:pStyle w:val="aff4"/>
        <w:ind w:left="0" w:right="-58" w:firstLine="567"/>
        <w:rPr>
          <w:sz w:val="28"/>
          <w:szCs w:val="28"/>
        </w:rPr>
      </w:pPr>
      <w:r w:rsidRPr="00385F72">
        <w:rPr>
          <w:sz w:val="28"/>
          <w:szCs w:val="28"/>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w:t>
      </w:r>
      <w:r w:rsidRPr="00385F72">
        <w:rPr>
          <w:color w:val="1C1C1C"/>
          <w:sz w:val="28"/>
          <w:szCs w:val="28"/>
        </w:rPr>
        <w:t xml:space="preserve">о </w:t>
      </w:r>
      <w:r w:rsidRPr="00385F72">
        <w:rPr>
          <w:sz w:val="28"/>
          <w:szCs w:val="28"/>
        </w:rPr>
        <w:t xml:space="preserve">наличии угрозы причинения вреда (ущерба) охраняемым законом ценностям и способах её предотвращения в случае, если при проведении контрольного мероприятия установлено, что деятельность гражданина, организации, владеющих </w:t>
      </w:r>
      <w:r w:rsidRPr="00385F72">
        <w:rPr>
          <w:color w:val="111111"/>
          <w:sz w:val="28"/>
          <w:szCs w:val="28"/>
        </w:rPr>
        <w:t xml:space="preserve">и </w:t>
      </w:r>
      <w:r w:rsidRPr="00385F72">
        <w:rPr>
          <w:sz w:val="28"/>
          <w:szCs w:val="28"/>
        </w:rPr>
        <w:t>(или)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A0949" w:rsidRPr="00385F72" w:rsidRDefault="00EA0949" w:rsidP="00EA0949">
      <w:pPr>
        <w:pStyle w:val="aff4"/>
        <w:ind w:left="0" w:right="-58" w:firstLine="567"/>
        <w:rPr>
          <w:sz w:val="28"/>
          <w:szCs w:val="28"/>
        </w:rPr>
      </w:pPr>
      <w:r w:rsidRPr="00385F72">
        <w:rPr>
          <w:sz w:val="28"/>
          <w:szCs w:val="28"/>
        </w:rPr>
        <w:t xml:space="preserve">- при выявлении </w:t>
      </w:r>
      <w:r w:rsidRPr="00385F72">
        <w:rPr>
          <w:color w:val="0F0F0F"/>
          <w:sz w:val="28"/>
          <w:szCs w:val="28"/>
        </w:rPr>
        <w:t xml:space="preserve">в </w:t>
      </w:r>
      <w:r w:rsidRPr="00385F72">
        <w:rPr>
          <w:sz w:val="28"/>
          <w:szCs w:val="28"/>
        </w:rPr>
        <w:t xml:space="preserve">ходе контрольного мероприятия признаков преступления или административного правонарушения направить соответствующую информацию </w:t>
      </w:r>
      <w:r w:rsidRPr="00385F72">
        <w:rPr>
          <w:color w:val="262626"/>
          <w:sz w:val="28"/>
          <w:szCs w:val="28"/>
        </w:rPr>
        <w:t xml:space="preserve">в </w:t>
      </w:r>
      <w:r w:rsidRPr="00385F72">
        <w:rPr>
          <w:sz w:val="28"/>
          <w:szCs w:val="28"/>
        </w:rPr>
        <w:t>государственный орган в соответствии со своей компетенцией;</w:t>
      </w:r>
    </w:p>
    <w:p w:rsidR="00EA0949" w:rsidRPr="00385F72" w:rsidRDefault="00EA0949" w:rsidP="00EA0949">
      <w:pPr>
        <w:pStyle w:val="aff4"/>
        <w:ind w:left="0" w:right="-58" w:firstLine="567"/>
        <w:rPr>
          <w:color w:val="111111"/>
          <w:sz w:val="28"/>
          <w:szCs w:val="28"/>
        </w:rPr>
      </w:pPr>
      <w:r w:rsidRPr="00385F72">
        <w:rPr>
          <w:sz w:val="28"/>
          <w:szCs w:val="28"/>
        </w:rPr>
        <w:t xml:space="preserve">- принять меры </w:t>
      </w:r>
      <w:r w:rsidRPr="00385F72">
        <w:rPr>
          <w:color w:val="0C0C0C"/>
          <w:sz w:val="28"/>
          <w:szCs w:val="28"/>
        </w:rPr>
        <w:t xml:space="preserve">по </w:t>
      </w:r>
      <w:r w:rsidRPr="00385F72">
        <w:rPr>
          <w:sz w:val="28"/>
          <w:szCs w:val="28"/>
        </w:rPr>
        <w:t xml:space="preserve">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w:t>
      </w:r>
      <w:r w:rsidRPr="00385F72">
        <w:rPr>
          <w:color w:val="1A1A1A"/>
          <w:sz w:val="28"/>
          <w:szCs w:val="28"/>
        </w:rPr>
        <w:t xml:space="preserve">с </w:t>
      </w:r>
      <w:r w:rsidRPr="00385F72">
        <w:rPr>
          <w:sz w:val="28"/>
          <w:szCs w:val="28"/>
        </w:rPr>
        <w:t>требованием о принудительном исполнении предписания;</w:t>
      </w:r>
    </w:p>
    <w:p w:rsidR="00EA0949" w:rsidRPr="00385F72" w:rsidRDefault="00EA0949" w:rsidP="00EA0949">
      <w:pPr>
        <w:pStyle w:val="aff4"/>
        <w:ind w:left="0" w:right="-58" w:firstLine="567"/>
        <w:rPr>
          <w:sz w:val="28"/>
          <w:szCs w:val="28"/>
        </w:rPr>
      </w:pPr>
      <w:r w:rsidRPr="00385F72">
        <w:rPr>
          <w:sz w:val="28"/>
          <w:szCs w:val="28"/>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w:t>
      </w:r>
      <w:r w:rsidRPr="00385F72">
        <w:rPr>
          <w:sz w:val="28"/>
          <w:szCs w:val="28"/>
        </w:rPr>
        <w:lastRenderedPageBreak/>
        <w:t>рисков причинения вреда (ущерба) охраняемым законом ценностям.</w:t>
      </w:r>
    </w:p>
    <w:p w:rsidR="00EA0949" w:rsidRPr="00385F72" w:rsidRDefault="00EA0949" w:rsidP="00EA0949">
      <w:pPr>
        <w:tabs>
          <w:tab w:val="left" w:pos="1754"/>
        </w:tabs>
        <w:ind w:right="-58" w:firstLine="567"/>
        <w:rPr>
          <w:sz w:val="28"/>
          <w:szCs w:val="28"/>
        </w:rPr>
      </w:pPr>
      <w:r w:rsidRPr="00385F72">
        <w:rPr>
          <w:sz w:val="28"/>
          <w:szCs w:val="28"/>
        </w:rPr>
        <w:t xml:space="preserve">4.10. Недействительность </w:t>
      </w:r>
      <w:r w:rsidRPr="00385F72">
        <w:rPr>
          <w:color w:val="181818"/>
          <w:sz w:val="28"/>
          <w:szCs w:val="28"/>
        </w:rPr>
        <w:t xml:space="preserve">результатов </w:t>
      </w:r>
      <w:r w:rsidRPr="00385F72">
        <w:rPr>
          <w:sz w:val="28"/>
          <w:szCs w:val="28"/>
        </w:rPr>
        <w:t xml:space="preserve">контрольных </w:t>
      </w:r>
      <w:r w:rsidRPr="00385F72">
        <w:rPr>
          <w:color w:val="1F1F1F"/>
          <w:sz w:val="28"/>
          <w:szCs w:val="28"/>
        </w:rPr>
        <w:t>мероприятий.</w:t>
      </w:r>
    </w:p>
    <w:p w:rsidR="00EA0949" w:rsidRPr="00385F72" w:rsidRDefault="00EA0949" w:rsidP="00EA0949">
      <w:pPr>
        <w:tabs>
          <w:tab w:val="left" w:pos="1775"/>
        </w:tabs>
        <w:ind w:right="-58" w:firstLine="567"/>
        <w:jc w:val="both"/>
        <w:rPr>
          <w:sz w:val="28"/>
          <w:szCs w:val="28"/>
        </w:rPr>
      </w:pPr>
      <w:r w:rsidRPr="00385F72">
        <w:rPr>
          <w:sz w:val="28"/>
          <w:szCs w:val="28"/>
        </w:rPr>
        <w:t xml:space="preserve">1) Решения, принятые по результатам контрольного мероприятия, проведённого с грубым нарушением требований </w:t>
      </w:r>
      <w:r w:rsidRPr="00385F72">
        <w:rPr>
          <w:color w:val="1D1D1D"/>
          <w:sz w:val="28"/>
          <w:szCs w:val="28"/>
        </w:rPr>
        <w:t xml:space="preserve">к </w:t>
      </w:r>
      <w:r w:rsidRPr="00385F72">
        <w:rPr>
          <w:sz w:val="28"/>
          <w:szCs w:val="28"/>
        </w:rPr>
        <w:t xml:space="preserve">организации и осуществлению муниципального контроля, подлежат отмене контрольным органом, проводившим контрольное мероприятие, вышестоящим контрольным органом или судом, в том числе по представлению (заявлению) прокурора. </w:t>
      </w:r>
      <w:r w:rsidRPr="00385F72">
        <w:rPr>
          <w:color w:val="131313"/>
          <w:sz w:val="28"/>
          <w:szCs w:val="28"/>
        </w:rPr>
        <w:t xml:space="preserve">В </w:t>
      </w:r>
      <w:r w:rsidRPr="00385F72">
        <w:rPr>
          <w:sz w:val="28"/>
          <w:szCs w:val="28"/>
        </w:rPr>
        <w:t xml:space="preserve">случае самостоятельного выявления грубых нарушений требований к организации </w:t>
      </w:r>
      <w:r w:rsidRPr="00385F72">
        <w:rPr>
          <w:color w:val="0F0F0F"/>
          <w:sz w:val="28"/>
          <w:szCs w:val="28"/>
        </w:rPr>
        <w:t xml:space="preserve">и </w:t>
      </w:r>
      <w:r w:rsidRPr="00385F72">
        <w:rPr>
          <w:sz w:val="28"/>
          <w:szCs w:val="28"/>
        </w:rPr>
        <w:t xml:space="preserve">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 В пункте 2 статьи 91 Федерального закона </w:t>
      </w:r>
      <w:r w:rsidRPr="00385F72">
        <w:rPr>
          <w:color w:val="000000"/>
          <w:sz w:val="28"/>
          <w:szCs w:val="28"/>
        </w:rPr>
        <w:t>от 31.07.2020 г. № 248-ФЗ</w:t>
      </w:r>
      <w:r w:rsidRPr="00385F72">
        <w:rPr>
          <w:sz w:val="28"/>
          <w:szCs w:val="28"/>
        </w:rPr>
        <w:t xml:space="preserve"> "О государственном контроле (надзоре) </w:t>
      </w:r>
      <w:r w:rsidRPr="00385F72">
        <w:rPr>
          <w:color w:val="212121"/>
          <w:sz w:val="28"/>
          <w:szCs w:val="28"/>
        </w:rPr>
        <w:t xml:space="preserve">и </w:t>
      </w:r>
      <w:r w:rsidRPr="00385F72">
        <w:rPr>
          <w:sz w:val="28"/>
          <w:szCs w:val="28"/>
        </w:rPr>
        <w:t>муниципальном контроле в Российской Федерации" перечислено, что является грубым нарушением требований в организации и осуществлении контрольных мероприятий.</w:t>
      </w:r>
    </w:p>
    <w:p w:rsidR="00EA0949" w:rsidRPr="00385F72" w:rsidRDefault="00EA0949" w:rsidP="00EA0949">
      <w:pPr>
        <w:tabs>
          <w:tab w:val="left" w:pos="1774"/>
        </w:tabs>
        <w:ind w:right="-58" w:firstLine="567"/>
        <w:jc w:val="both"/>
        <w:rPr>
          <w:sz w:val="28"/>
          <w:szCs w:val="28"/>
        </w:rPr>
      </w:pPr>
      <w:r w:rsidRPr="00385F72">
        <w:rPr>
          <w:sz w:val="28"/>
          <w:szCs w:val="28"/>
        </w:rPr>
        <w:t xml:space="preserve">2) После признания недействительными результатов контрольного мероприятия, проведённого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w:t>
      </w:r>
      <w:r w:rsidRPr="00385F72">
        <w:rPr>
          <w:color w:val="232323"/>
          <w:sz w:val="28"/>
          <w:szCs w:val="28"/>
        </w:rPr>
        <w:t xml:space="preserve">по </w:t>
      </w:r>
      <w:r w:rsidRPr="00385F72">
        <w:rPr>
          <w:sz w:val="28"/>
          <w:szCs w:val="28"/>
        </w:rPr>
        <w:t>согласованию с органами прокуратуры вне зависимости от вида контрольного мероприятия и основания для его проведения.</w:t>
      </w:r>
    </w:p>
    <w:p w:rsidR="00EA0949" w:rsidRPr="00385F72" w:rsidRDefault="00EA0949" w:rsidP="00EA0949">
      <w:pPr>
        <w:pStyle w:val="a0"/>
        <w:tabs>
          <w:tab w:val="left" w:pos="9639"/>
        </w:tabs>
        <w:ind w:right="-58" w:firstLine="567"/>
        <w:rPr>
          <w:b w:val="0"/>
          <w:sz w:val="28"/>
          <w:szCs w:val="28"/>
        </w:rPr>
      </w:pPr>
      <w:r w:rsidRPr="00385F72">
        <w:rPr>
          <w:b w:val="0"/>
          <w:sz w:val="28"/>
          <w:szCs w:val="28"/>
        </w:rPr>
        <w:t>4.11. Индикаторы риска нарушения обязательных требований указаны в приложении № 2 к настоящему Положению.</w:t>
      </w:r>
    </w:p>
    <w:p w:rsidR="00EA0949" w:rsidRPr="00385F72" w:rsidRDefault="00EA0949" w:rsidP="00EA0949">
      <w:pPr>
        <w:pStyle w:val="ConsPlusNormal"/>
        <w:ind w:firstLine="709"/>
        <w:jc w:val="both"/>
        <w:rPr>
          <w:rFonts w:ascii="Times New Roman" w:hAnsi="Times New Roman" w:cs="Times New Roman"/>
          <w:color w:val="000000"/>
          <w:sz w:val="28"/>
          <w:szCs w:val="28"/>
        </w:rPr>
      </w:pPr>
    </w:p>
    <w:p w:rsidR="00EA0949" w:rsidRPr="00385F72" w:rsidRDefault="00EA0949" w:rsidP="00EA0949">
      <w:pPr>
        <w:pStyle w:val="ConsPlusNormal"/>
        <w:ind w:firstLine="0"/>
        <w:jc w:val="center"/>
        <w:rPr>
          <w:rFonts w:ascii="Times New Roman" w:hAnsi="Times New Roman" w:cs="Times New Roman"/>
          <w:b/>
          <w:bCs/>
          <w:color w:val="000000"/>
          <w:sz w:val="28"/>
          <w:szCs w:val="28"/>
        </w:rPr>
      </w:pPr>
      <w:r w:rsidRPr="00385F72">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r w:rsidRPr="00385F72">
        <w:rPr>
          <w:rStyle w:val="aff1"/>
          <w:rFonts w:ascii="Times New Roman" w:hAnsi="Times New Roman" w:cs="Times New Roman"/>
          <w:b/>
          <w:bCs/>
          <w:color w:val="000000"/>
          <w:sz w:val="28"/>
          <w:szCs w:val="28"/>
        </w:rPr>
        <w:footnoteReference w:id="3"/>
      </w:r>
    </w:p>
    <w:p w:rsidR="00EA0949" w:rsidRPr="00385F72" w:rsidRDefault="00EA0949" w:rsidP="00EA0949">
      <w:pPr>
        <w:pStyle w:val="ConsPlusNormal"/>
        <w:ind w:firstLine="0"/>
        <w:jc w:val="center"/>
        <w:rPr>
          <w:rFonts w:ascii="Times New Roman" w:hAnsi="Times New Roman" w:cs="Times New Roman"/>
          <w:b/>
          <w:bCs/>
          <w:color w:val="000000"/>
          <w:sz w:val="28"/>
          <w:szCs w:val="28"/>
        </w:rPr>
      </w:pP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1) решений о проведении контрольных мероприятий;</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EA0949" w:rsidRPr="00385F72" w:rsidRDefault="00EA0949" w:rsidP="00EA0949">
      <w:pPr>
        <w:ind w:firstLine="709"/>
        <w:jc w:val="both"/>
        <w:rPr>
          <w:color w:val="000000"/>
          <w:sz w:val="28"/>
          <w:szCs w:val="28"/>
        </w:rPr>
      </w:pPr>
      <w:r w:rsidRPr="00385F72">
        <w:rPr>
          <w:color w:val="000000"/>
          <w:sz w:val="28"/>
          <w:szCs w:val="28"/>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85F72">
        <w:rPr>
          <w:color w:val="000000"/>
          <w:sz w:val="28"/>
          <w:szCs w:val="28"/>
          <w:shd w:val="clear" w:color="auto" w:fill="FFFFFF"/>
        </w:rPr>
        <w:t xml:space="preserve"> и (или) регионального портала государственных и муниципальных услуг</w:t>
      </w:r>
      <w:r w:rsidRPr="00385F72">
        <w:rPr>
          <w:color w:val="000000"/>
          <w:sz w:val="28"/>
          <w:szCs w:val="28"/>
        </w:rPr>
        <w:t>.</w:t>
      </w:r>
    </w:p>
    <w:p w:rsidR="00EA0949" w:rsidRPr="00385F72" w:rsidRDefault="00EA0949" w:rsidP="00EA0949">
      <w:pPr>
        <w:pStyle w:val="s1"/>
        <w:rPr>
          <w:rFonts w:ascii="Times New Roman" w:hAnsi="Times New Roman" w:cs="Times New Roman"/>
          <w:color w:val="000000"/>
          <w:sz w:val="28"/>
          <w:szCs w:val="28"/>
        </w:rPr>
      </w:pPr>
      <w:r w:rsidRPr="00385F72">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Екатериновского муниципального района Саратовской области</w:t>
      </w:r>
      <w:r w:rsidRPr="00385F72">
        <w:rPr>
          <w:rFonts w:ascii="Times New Roman" w:hAnsi="Times New Roman" w:cs="Times New Roman"/>
          <w:i/>
          <w:iCs/>
          <w:color w:val="000000"/>
          <w:sz w:val="28"/>
          <w:szCs w:val="28"/>
        </w:rPr>
        <w:t xml:space="preserve"> </w:t>
      </w:r>
      <w:r w:rsidRPr="00385F72">
        <w:rPr>
          <w:rFonts w:ascii="Times New Roman" w:hAnsi="Times New Roman" w:cs="Times New Roman"/>
          <w:color w:val="000000"/>
          <w:sz w:val="28"/>
          <w:szCs w:val="28"/>
        </w:rPr>
        <w:t>с предварительным информированием главы Екатериновского муниципального района Саратовской области</w:t>
      </w:r>
      <w:r w:rsidRPr="00385F72">
        <w:rPr>
          <w:rFonts w:ascii="Times New Roman" w:hAnsi="Times New Roman" w:cs="Times New Roman"/>
          <w:i/>
          <w:iCs/>
          <w:color w:val="000000"/>
          <w:sz w:val="28"/>
          <w:szCs w:val="28"/>
        </w:rPr>
        <w:t xml:space="preserve"> </w:t>
      </w:r>
      <w:r w:rsidRPr="00385F72">
        <w:rPr>
          <w:rFonts w:ascii="Times New Roman" w:hAnsi="Times New Roman" w:cs="Times New Roman"/>
          <w:color w:val="000000"/>
          <w:sz w:val="28"/>
          <w:szCs w:val="28"/>
        </w:rPr>
        <w:t>о наличии в жалобе (документах) сведений, составляющих государственную или иную охраняемую законом тайну.</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Екатериновского муниципального района Саратовской области.</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Екатериновского муниципального района Саратовской области не более чем на 20 рабочих дней.</w:t>
      </w:r>
    </w:p>
    <w:p w:rsidR="00EA0949" w:rsidRPr="00385F72" w:rsidRDefault="00EA0949" w:rsidP="00EA0949">
      <w:pPr>
        <w:pStyle w:val="16"/>
        <w:ind w:firstLine="709"/>
        <w:jc w:val="both"/>
        <w:rPr>
          <w:rFonts w:ascii="Times New Roman" w:hAnsi="Times New Roman" w:cs="Times New Roman"/>
          <w:color w:val="000000"/>
          <w:sz w:val="28"/>
          <w:szCs w:val="28"/>
        </w:rPr>
      </w:pPr>
    </w:p>
    <w:p w:rsidR="00EA0949" w:rsidRPr="00385F72" w:rsidRDefault="00EA0949" w:rsidP="00EA0949">
      <w:pPr>
        <w:pStyle w:val="16"/>
        <w:jc w:val="center"/>
        <w:rPr>
          <w:rFonts w:ascii="Times New Roman" w:hAnsi="Times New Roman" w:cs="Times New Roman"/>
          <w:b/>
          <w:bCs/>
          <w:color w:val="000000"/>
          <w:sz w:val="28"/>
          <w:szCs w:val="28"/>
        </w:rPr>
      </w:pPr>
      <w:r w:rsidRPr="00385F72">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EA0949" w:rsidRPr="00385F72" w:rsidRDefault="00EA0949" w:rsidP="00EA0949">
      <w:pPr>
        <w:pStyle w:val="16"/>
        <w:jc w:val="center"/>
        <w:rPr>
          <w:rFonts w:ascii="Times New Roman" w:hAnsi="Times New Roman" w:cs="Times New Roman"/>
          <w:b/>
          <w:bCs/>
          <w:color w:val="000000"/>
          <w:sz w:val="28"/>
          <w:szCs w:val="28"/>
        </w:rPr>
      </w:pPr>
    </w:p>
    <w:p w:rsidR="00EA0949" w:rsidRPr="00385F72" w:rsidRDefault="00EA0949" w:rsidP="00EA0949">
      <w:pPr>
        <w:pStyle w:val="16"/>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w:t>
      </w:r>
      <w:r w:rsidRPr="00385F72">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EA0949" w:rsidRPr="00385F72" w:rsidRDefault="00EA0949" w:rsidP="00EA0949">
      <w:pPr>
        <w:pStyle w:val="16"/>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Pr="00385F72">
        <w:rPr>
          <w:rFonts w:ascii="Times New Roman" w:hAnsi="Times New Roman" w:cs="Times New Roman"/>
          <w:bCs/>
          <w:color w:val="000000"/>
          <w:sz w:val="28"/>
          <w:szCs w:val="28"/>
        </w:rPr>
        <w:t xml:space="preserve">Екатериновским районным Собранием </w:t>
      </w:r>
      <w:r w:rsidRPr="00385F72">
        <w:rPr>
          <w:rFonts w:ascii="Times New Roman" w:hAnsi="Times New Roman" w:cs="Times New Roman"/>
          <w:color w:val="000000"/>
          <w:sz w:val="28"/>
          <w:szCs w:val="28"/>
        </w:rPr>
        <w:t>Екатериновского муниципального района Саратовской области.</w:t>
      </w:r>
    </w:p>
    <w:p w:rsidR="00EA0949" w:rsidRPr="00385F72" w:rsidRDefault="00EA0949" w:rsidP="00EA0949">
      <w:pPr>
        <w:pStyle w:val="ConsTitle"/>
        <w:widowControl/>
        <w:jc w:val="both"/>
        <w:rPr>
          <w:rFonts w:ascii="Times New Roman" w:hAnsi="Times New Roman" w:cs="Times New Roman"/>
          <w:sz w:val="28"/>
          <w:szCs w:val="28"/>
        </w:rPr>
      </w:pPr>
    </w:p>
    <w:p w:rsidR="00EA0949" w:rsidRPr="00385F72" w:rsidRDefault="00EA0949" w:rsidP="00EA0949">
      <w:pPr>
        <w:pStyle w:val="ConsPlusNormal"/>
        <w:ind w:firstLine="0"/>
        <w:jc w:val="right"/>
        <w:rPr>
          <w:rFonts w:ascii="Times New Roman" w:hAnsi="Times New Roman" w:cs="Times New Roman"/>
          <w:color w:val="000000"/>
          <w:sz w:val="28"/>
          <w:szCs w:val="28"/>
        </w:rPr>
      </w:pPr>
      <w:r w:rsidRPr="00385F72">
        <w:rPr>
          <w:rFonts w:ascii="Times New Roman" w:hAnsi="Times New Roman" w:cs="Times New Roman"/>
          <w:color w:val="000000"/>
          <w:sz w:val="28"/>
          <w:szCs w:val="28"/>
        </w:rPr>
        <w:br w:type="page"/>
      </w:r>
    </w:p>
    <w:p w:rsidR="00EA0949" w:rsidRPr="00385F72" w:rsidRDefault="00EA0949" w:rsidP="00EA0949">
      <w:pPr>
        <w:pStyle w:val="ConsPlusNormal"/>
        <w:ind w:left="5103" w:firstLine="0"/>
        <w:rPr>
          <w:rFonts w:ascii="Times New Roman" w:hAnsi="Times New Roman" w:cs="Times New Roman"/>
          <w:sz w:val="28"/>
          <w:szCs w:val="28"/>
        </w:rPr>
      </w:pPr>
      <w:r w:rsidRPr="00385F72">
        <w:rPr>
          <w:rFonts w:ascii="Times New Roman" w:hAnsi="Times New Roman" w:cs="Times New Roman"/>
          <w:color w:val="000000"/>
          <w:sz w:val="28"/>
          <w:szCs w:val="28"/>
        </w:rPr>
        <w:lastRenderedPageBreak/>
        <w:t>Приложение № 1</w:t>
      </w:r>
    </w:p>
    <w:p w:rsidR="00EA0949" w:rsidRPr="00385F72" w:rsidRDefault="00EA0949" w:rsidP="00EA0949">
      <w:pPr>
        <w:pStyle w:val="ConsPlusNormal"/>
        <w:ind w:left="5103" w:firstLine="0"/>
        <w:rPr>
          <w:rFonts w:ascii="Times New Roman" w:hAnsi="Times New Roman" w:cs="Times New Roman"/>
          <w:b/>
          <w:bCs/>
          <w:color w:val="000000"/>
          <w:sz w:val="28"/>
          <w:szCs w:val="28"/>
        </w:rPr>
      </w:pPr>
      <w:r w:rsidRPr="00385F72">
        <w:rPr>
          <w:rFonts w:ascii="Times New Roman" w:hAnsi="Times New Roman" w:cs="Times New Roman"/>
          <w:color w:val="000000"/>
          <w:sz w:val="28"/>
          <w:szCs w:val="28"/>
        </w:rPr>
        <w:t>к Положению о муниципальном земельном контроля в границах Екатериновского муниципального района Саратовской области</w:t>
      </w:r>
    </w:p>
    <w:p w:rsidR="00EA0949" w:rsidRPr="00385F72" w:rsidRDefault="00EA0949" w:rsidP="00EA0949">
      <w:pPr>
        <w:pStyle w:val="ConsPlusTitle"/>
        <w:ind w:left="5103"/>
        <w:rPr>
          <w:rFonts w:ascii="Times New Roman" w:hAnsi="Times New Roman" w:cs="Times New Roman"/>
          <w:color w:val="000000"/>
          <w:sz w:val="28"/>
          <w:szCs w:val="28"/>
        </w:rPr>
      </w:pPr>
      <w:bookmarkStart w:id="1" w:name="Par381"/>
      <w:bookmarkEnd w:id="1"/>
    </w:p>
    <w:p w:rsidR="00EA0949" w:rsidRPr="00385F72" w:rsidRDefault="00EA0949" w:rsidP="00EA0949">
      <w:pPr>
        <w:pStyle w:val="ConsPlusTitle"/>
        <w:jc w:val="center"/>
        <w:rPr>
          <w:rFonts w:ascii="Times New Roman" w:hAnsi="Times New Roman" w:cs="Times New Roman"/>
          <w:color w:val="000000"/>
          <w:sz w:val="28"/>
          <w:szCs w:val="28"/>
        </w:rPr>
      </w:pPr>
      <w:r w:rsidRPr="00385F72">
        <w:rPr>
          <w:rFonts w:ascii="Times New Roman" w:hAnsi="Times New Roman" w:cs="Times New Roman"/>
          <w:color w:val="000000"/>
          <w:sz w:val="28"/>
          <w:szCs w:val="28"/>
        </w:rPr>
        <w:t>Критерии</w:t>
      </w:r>
    </w:p>
    <w:p w:rsidR="00EA0949" w:rsidRPr="00385F72" w:rsidRDefault="00EA0949" w:rsidP="00EA0949">
      <w:pPr>
        <w:pStyle w:val="ConsPlusTitle"/>
        <w:jc w:val="center"/>
        <w:rPr>
          <w:rFonts w:ascii="Times New Roman" w:hAnsi="Times New Roman" w:cs="Times New Roman"/>
          <w:color w:val="000000"/>
          <w:sz w:val="28"/>
          <w:szCs w:val="28"/>
        </w:rPr>
      </w:pPr>
      <w:r w:rsidRPr="00385F72">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Екатериновского муниципального района Саратовской области</w:t>
      </w:r>
      <w:r w:rsidRPr="00385F72">
        <w:rPr>
          <w:rFonts w:ascii="Times New Roman" w:hAnsi="Times New Roman" w:cs="Times New Roman"/>
          <w:i/>
          <w:iCs/>
          <w:color w:val="000000"/>
          <w:sz w:val="28"/>
          <w:szCs w:val="28"/>
        </w:rPr>
        <w:t xml:space="preserve"> </w:t>
      </w:r>
      <w:r w:rsidRPr="00385F72">
        <w:rPr>
          <w:rFonts w:ascii="Times New Roman" w:hAnsi="Times New Roman" w:cs="Times New Roman"/>
          <w:color w:val="000000"/>
          <w:sz w:val="28"/>
          <w:szCs w:val="28"/>
        </w:rPr>
        <w:t>муниципального земельного контроля</w:t>
      </w:r>
    </w:p>
    <w:p w:rsidR="00EA0949" w:rsidRPr="00385F72" w:rsidRDefault="00EA0949" w:rsidP="00EA0949">
      <w:pPr>
        <w:pStyle w:val="ConsPlusTitle"/>
        <w:jc w:val="center"/>
        <w:rPr>
          <w:rFonts w:ascii="Times New Roman" w:hAnsi="Times New Roman" w:cs="Times New Roman"/>
          <w:sz w:val="28"/>
          <w:szCs w:val="28"/>
        </w:rPr>
      </w:pP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1. К категории среднего риска относятся:</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2. К категории умеренного риска относятся земельные участки:</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а) относящиеся к категории земель населенных пунктов;</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2" w:name="_GoBack"/>
      <w:bookmarkEnd w:id="2"/>
    </w:p>
    <w:p w:rsidR="00EA0949" w:rsidRPr="00385F72" w:rsidRDefault="00EA0949" w:rsidP="00EA0949">
      <w:pPr>
        <w:pStyle w:val="ConsPlusNormal"/>
        <w:widowControl w:val="0"/>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EA0949" w:rsidRPr="00385F72" w:rsidRDefault="00EA0949" w:rsidP="00EA0949">
      <w:pPr>
        <w:pStyle w:val="ConsPlusNormal"/>
        <w:widowControl w:val="0"/>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br w:type="page"/>
      </w:r>
    </w:p>
    <w:p w:rsidR="00EA0949" w:rsidRPr="00385F72" w:rsidRDefault="00EA0949" w:rsidP="00EA0949">
      <w:pPr>
        <w:pStyle w:val="ConsPlusNormal"/>
        <w:ind w:left="5103" w:firstLine="0"/>
        <w:rPr>
          <w:rFonts w:ascii="Times New Roman" w:hAnsi="Times New Roman" w:cs="Times New Roman"/>
          <w:sz w:val="28"/>
          <w:szCs w:val="28"/>
        </w:rPr>
      </w:pPr>
      <w:r w:rsidRPr="00385F72">
        <w:rPr>
          <w:rFonts w:ascii="Times New Roman" w:hAnsi="Times New Roman" w:cs="Times New Roman"/>
          <w:color w:val="000000"/>
          <w:sz w:val="28"/>
          <w:szCs w:val="28"/>
        </w:rPr>
        <w:lastRenderedPageBreak/>
        <w:t>Приложение № 2</w:t>
      </w:r>
    </w:p>
    <w:p w:rsidR="00EA0949" w:rsidRPr="00385F72" w:rsidRDefault="00EA0949" w:rsidP="00EA0949">
      <w:pPr>
        <w:pStyle w:val="ConsPlusNormal"/>
        <w:ind w:left="5103" w:firstLine="0"/>
        <w:rPr>
          <w:rFonts w:ascii="Times New Roman" w:hAnsi="Times New Roman" w:cs="Times New Roman"/>
          <w:i/>
          <w:iCs/>
          <w:color w:val="000000"/>
          <w:sz w:val="28"/>
          <w:szCs w:val="28"/>
        </w:rPr>
      </w:pPr>
      <w:r w:rsidRPr="00385F72">
        <w:rPr>
          <w:rFonts w:ascii="Times New Roman" w:hAnsi="Times New Roman" w:cs="Times New Roman"/>
          <w:color w:val="000000"/>
          <w:sz w:val="28"/>
          <w:szCs w:val="28"/>
        </w:rPr>
        <w:t>к Положению о муниципальном земельном контроля в границах Екатериновского муниципального района Саратовской области</w:t>
      </w:r>
    </w:p>
    <w:p w:rsidR="00EA0949" w:rsidRPr="00385F72" w:rsidRDefault="00EA0949" w:rsidP="00EA0949">
      <w:pPr>
        <w:widowControl w:val="0"/>
        <w:autoSpaceDE w:val="0"/>
        <w:ind w:firstLine="540"/>
        <w:jc w:val="both"/>
        <w:rPr>
          <w:color w:val="000000"/>
          <w:sz w:val="28"/>
          <w:szCs w:val="28"/>
        </w:rPr>
      </w:pPr>
    </w:p>
    <w:p w:rsidR="00EA0949" w:rsidRPr="00385F72" w:rsidRDefault="00EA0949" w:rsidP="00EA0949">
      <w:pPr>
        <w:pStyle w:val="ConsPlusTitle"/>
        <w:jc w:val="center"/>
        <w:rPr>
          <w:rFonts w:ascii="Times New Roman" w:hAnsi="Times New Roman" w:cs="Times New Roman"/>
          <w:sz w:val="28"/>
          <w:szCs w:val="28"/>
        </w:rPr>
      </w:pPr>
      <w:r w:rsidRPr="00385F7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EA0949" w:rsidRPr="00385F72" w:rsidRDefault="00EA0949" w:rsidP="00EA0949">
      <w:pPr>
        <w:pStyle w:val="ConsPlusTitle"/>
        <w:jc w:val="center"/>
        <w:rPr>
          <w:rFonts w:ascii="Times New Roman" w:hAnsi="Times New Roman" w:cs="Times New Roman"/>
          <w:color w:val="000000"/>
          <w:sz w:val="28"/>
          <w:szCs w:val="28"/>
        </w:rPr>
      </w:pPr>
      <w:r w:rsidRPr="00385F72">
        <w:rPr>
          <w:rFonts w:ascii="Times New Roman" w:hAnsi="Times New Roman" w:cs="Times New Roman"/>
          <w:color w:val="000000"/>
          <w:sz w:val="28"/>
          <w:szCs w:val="28"/>
        </w:rPr>
        <w:t>проверок при осуществлении администрацией Екатериновского муниципального района Саратовской области</w:t>
      </w:r>
      <w:r w:rsidRPr="00385F72">
        <w:rPr>
          <w:rFonts w:ascii="Times New Roman" w:hAnsi="Times New Roman" w:cs="Times New Roman"/>
          <w:i/>
          <w:iCs/>
          <w:color w:val="000000"/>
          <w:sz w:val="28"/>
          <w:szCs w:val="28"/>
        </w:rPr>
        <w:t xml:space="preserve"> </w:t>
      </w:r>
      <w:r w:rsidRPr="00385F72">
        <w:rPr>
          <w:rFonts w:ascii="Times New Roman" w:hAnsi="Times New Roman" w:cs="Times New Roman"/>
          <w:color w:val="000000"/>
          <w:sz w:val="28"/>
          <w:szCs w:val="28"/>
        </w:rPr>
        <w:t>муниципального земельного контроля</w:t>
      </w:r>
    </w:p>
    <w:p w:rsidR="00EA0949" w:rsidRPr="00385F72" w:rsidRDefault="00EA0949" w:rsidP="00EA0949">
      <w:pPr>
        <w:pStyle w:val="ConsPlusNormal"/>
        <w:ind w:firstLine="540"/>
        <w:jc w:val="both"/>
        <w:rPr>
          <w:rFonts w:ascii="Times New Roman" w:hAnsi="Times New Roman" w:cs="Times New Roman"/>
          <w:color w:val="000000"/>
          <w:sz w:val="28"/>
          <w:szCs w:val="28"/>
        </w:rPr>
      </w:pPr>
    </w:p>
    <w:p w:rsidR="00EA0949" w:rsidRPr="00385F72" w:rsidRDefault="00EA0949" w:rsidP="00EA0949">
      <w:pPr>
        <w:pStyle w:val="ConsPlusNormal"/>
        <w:ind w:firstLine="540"/>
        <w:jc w:val="both"/>
        <w:rPr>
          <w:rFonts w:ascii="Times New Roman" w:hAnsi="Times New Roman" w:cs="Times New Roman"/>
          <w:color w:val="000000"/>
          <w:sz w:val="28"/>
          <w:szCs w:val="28"/>
        </w:rPr>
      </w:pP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EA0949" w:rsidRPr="00385F72" w:rsidRDefault="00EA0949" w:rsidP="00EA0949">
      <w:pPr>
        <w:pStyle w:val="ConsPlusNormal"/>
        <w:ind w:firstLine="709"/>
        <w:jc w:val="both"/>
        <w:rPr>
          <w:rFonts w:ascii="Times New Roman" w:hAnsi="Times New Roman" w:cs="Times New Roman"/>
          <w:sz w:val="28"/>
          <w:szCs w:val="28"/>
        </w:rPr>
      </w:pPr>
      <w:r w:rsidRPr="00385F7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EA0949" w:rsidRPr="00385F72" w:rsidRDefault="00EA0949" w:rsidP="00EA0949">
      <w:pPr>
        <w:pStyle w:val="ConsPlusNormal"/>
        <w:ind w:firstLine="709"/>
        <w:jc w:val="both"/>
        <w:rPr>
          <w:rFonts w:ascii="Times New Roman" w:hAnsi="Times New Roman" w:cs="Times New Roman"/>
          <w:color w:val="000000"/>
          <w:sz w:val="28"/>
          <w:szCs w:val="28"/>
        </w:rPr>
      </w:pPr>
      <w:r w:rsidRPr="00385F72">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EA0949" w:rsidRPr="00385F72" w:rsidRDefault="00EA0949" w:rsidP="00EA0949">
      <w:pPr>
        <w:pStyle w:val="ConsPlusNormal"/>
        <w:ind w:firstLine="709"/>
        <w:jc w:val="both"/>
        <w:rPr>
          <w:rFonts w:ascii="Times New Roman" w:hAnsi="Times New Roman" w:cs="Times New Roman"/>
          <w:i/>
          <w:iCs/>
          <w:color w:val="000000"/>
          <w:sz w:val="28"/>
          <w:szCs w:val="28"/>
        </w:rPr>
      </w:pPr>
      <w:r w:rsidRPr="00385F7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EA0949" w:rsidRPr="00385F72" w:rsidRDefault="00EA0949" w:rsidP="00EA0949">
      <w:pPr>
        <w:pStyle w:val="ConsPlusNormal"/>
        <w:ind w:firstLine="709"/>
        <w:jc w:val="both"/>
        <w:rPr>
          <w:rFonts w:ascii="Times New Roman" w:hAnsi="Times New Roman" w:cs="Times New Roman"/>
          <w:i/>
          <w:iCs/>
          <w:color w:val="000000"/>
          <w:sz w:val="28"/>
          <w:szCs w:val="28"/>
        </w:rPr>
      </w:pPr>
    </w:p>
    <w:p w:rsidR="00EA0949" w:rsidRPr="00541495" w:rsidRDefault="00EA0949" w:rsidP="00541495">
      <w:pPr>
        <w:pStyle w:val="af1"/>
        <w:rPr>
          <w:b/>
          <w:sz w:val="20"/>
          <w:szCs w:val="20"/>
        </w:rPr>
      </w:pPr>
    </w:p>
    <w:sectPr w:rsidR="00EA0949" w:rsidRPr="00541495" w:rsidSect="00B148FA">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EF2" w:rsidRDefault="00834EF2" w:rsidP="00755710">
      <w:r>
        <w:separator/>
      </w:r>
    </w:p>
  </w:endnote>
  <w:endnote w:type="continuationSeparator" w:id="0">
    <w:p w:rsidR="00834EF2" w:rsidRDefault="00834EF2"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EF2" w:rsidRDefault="00834EF2" w:rsidP="00755710">
      <w:r>
        <w:separator/>
      </w:r>
    </w:p>
  </w:footnote>
  <w:footnote w:type="continuationSeparator" w:id="0">
    <w:p w:rsidR="00834EF2" w:rsidRDefault="00834EF2" w:rsidP="00755710">
      <w:r>
        <w:continuationSeparator/>
      </w:r>
    </w:p>
  </w:footnote>
  <w:footnote w:id="1">
    <w:p w:rsidR="00EA0949" w:rsidRPr="0097160F" w:rsidRDefault="00EA0949" w:rsidP="00EA0949">
      <w:pPr>
        <w:pStyle w:val="af6"/>
      </w:pPr>
    </w:p>
  </w:footnote>
  <w:footnote w:id="2">
    <w:p w:rsidR="00EA0949" w:rsidRPr="007A23AB" w:rsidRDefault="00EA0949" w:rsidP="00EA0949">
      <w:pPr>
        <w:pStyle w:val="afd"/>
        <w:jc w:val="both"/>
        <w:rPr>
          <w:sz w:val="24"/>
          <w:szCs w:val="24"/>
        </w:rPr>
      </w:pPr>
    </w:p>
  </w:footnote>
  <w:footnote w:id="3">
    <w:p w:rsidR="00EA0949" w:rsidRPr="00603941" w:rsidRDefault="00EA0949" w:rsidP="00EA0949">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B2" w:rsidRDefault="008B6775" w:rsidP="00B148FA">
    <w:pPr>
      <w:pStyle w:val="af7"/>
      <w:framePr w:wrap="none" w:vAnchor="text" w:hAnchor="margin" w:xAlign="center" w:y="1"/>
      <w:rPr>
        <w:rStyle w:val="afb"/>
      </w:rPr>
    </w:pPr>
    <w:r>
      <w:rPr>
        <w:rStyle w:val="afb"/>
      </w:rPr>
      <w:fldChar w:fldCharType="begin"/>
    </w:r>
    <w:r w:rsidR="00F67EB2">
      <w:rPr>
        <w:rStyle w:val="afb"/>
      </w:rPr>
      <w:instrText xml:space="preserve"> PAGE </w:instrText>
    </w:r>
    <w:r>
      <w:rPr>
        <w:rStyle w:val="afb"/>
      </w:rPr>
      <w:fldChar w:fldCharType="end"/>
    </w:r>
  </w:p>
  <w:p w:rsidR="00F67EB2" w:rsidRDefault="00F67EB2">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B2" w:rsidRDefault="008B6775" w:rsidP="00B148FA">
    <w:pPr>
      <w:pStyle w:val="af7"/>
      <w:framePr w:wrap="none" w:vAnchor="text" w:hAnchor="margin" w:xAlign="center" w:y="1"/>
      <w:rPr>
        <w:rStyle w:val="afb"/>
      </w:rPr>
    </w:pPr>
    <w:r>
      <w:rPr>
        <w:rStyle w:val="afb"/>
      </w:rPr>
      <w:fldChar w:fldCharType="begin"/>
    </w:r>
    <w:r w:rsidR="00F67EB2">
      <w:rPr>
        <w:rStyle w:val="afb"/>
      </w:rPr>
      <w:instrText xml:space="preserve"> PAGE </w:instrText>
    </w:r>
    <w:r>
      <w:rPr>
        <w:rStyle w:val="afb"/>
      </w:rPr>
      <w:fldChar w:fldCharType="separate"/>
    </w:r>
    <w:r w:rsidR="00EA0949">
      <w:rPr>
        <w:rStyle w:val="afb"/>
        <w:noProof/>
      </w:rPr>
      <w:t>2</w:t>
    </w:r>
    <w:r>
      <w:rPr>
        <w:rStyle w:val="afb"/>
      </w:rPr>
      <w:fldChar w:fldCharType="end"/>
    </w:r>
  </w:p>
  <w:p w:rsidR="00F67EB2" w:rsidRDefault="00F67EB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5535D8"/>
    <w:multiLevelType w:val="hybridMultilevel"/>
    <w:tmpl w:val="C39A9A40"/>
    <w:lvl w:ilvl="0" w:tplc="2158AB56">
      <w:start w:val="1"/>
      <w:numFmt w:val="decimal"/>
      <w:lvlText w:val="%1)"/>
      <w:lvlJc w:val="left"/>
      <w:pPr>
        <w:ind w:left="1227" w:hanging="361"/>
      </w:pPr>
      <w:rPr>
        <w:rFonts w:ascii="Times New Roman" w:eastAsia="Times New Roman" w:hAnsi="Times New Roman" w:cs="Times New Roman" w:hint="default"/>
        <w:w w:val="99"/>
        <w:sz w:val="26"/>
        <w:szCs w:val="26"/>
        <w:lang w:val="ru-RU" w:eastAsia="en-US" w:bidi="ar-SA"/>
      </w:rPr>
    </w:lvl>
    <w:lvl w:ilvl="1" w:tplc="B164BD6C">
      <w:numFmt w:val="bullet"/>
      <w:lvlText w:val="-"/>
      <w:lvlJc w:val="left"/>
      <w:pPr>
        <w:ind w:left="1160" w:hanging="152"/>
      </w:pPr>
      <w:rPr>
        <w:rFonts w:ascii="Times New Roman" w:eastAsia="Times New Roman" w:hAnsi="Times New Roman" w:cs="Times New Roman" w:hint="default"/>
        <w:w w:val="99"/>
        <w:sz w:val="26"/>
        <w:szCs w:val="26"/>
        <w:lang w:val="ru-RU" w:eastAsia="en-US" w:bidi="ar-SA"/>
      </w:rPr>
    </w:lvl>
    <w:lvl w:ilvl="2" w:tplc="66508CCC">
      <w:numFmt w:val="bullet"/>
      <w:lvlText w:val="•"/>
      <w:lvlJc w:val="left"/>
      <w:pPr>
        <w:ind w:left="2169" w:hanging="152"/>
      </w:pPr>
      <w:rPr>
        <w:rFonts w:hint="default"/>
        <w:lang w:val="ru-RU" w:eastAsia="en-US" w:bidi="ar-SA"/>
      </w:rPr>
    </w:lvl>
    <w:lvl w:ilvl="3" w:tplc="DC12176E">
      <w:numFmt w:val="bullet"/>
      <w:lvlText w:val="•"/>
      <w:lvlJc w:val="left"/>
      <w:pPr>
        <w:ind w:left="3119" w:hanging="152"/>
      </w:pPr>
      <w:rPr>
        <w:rFonts w:hint="default"/>
        <w:lang w:val="ru-RU" w:eastAsia="en-US" w:bidi="ar-SA"/>
      </w:rPr>
    </w:lvl>
    <w:lvl w:ilvl="4" w:tplc="1FC63AC8">
      <w:numFmt w:val="bullet"/>
      <w:lvlText w:val="•"/>
      <w:lvlJc w:val="left"/>
      <w:pPr>
        <w:ind w:left="4068" w:hanging="152"/>
      </w:pPr>
      <w:rPr>
        <w:rFonts w:hint="default"/>
        <w:lang w:val="ru-RU" w:eastAsia="en-US" w:bidi="ar-SA"/>
      </w:rPr>
    </w:lvl>
    <w:lvl w:ilvl="5" w:tplc="8318B840">
      <w:numFmt w:val="bullet"/>
      <w:lvlText w:val="•"/>
      <w:lvlJc w:val="left"/>
      <w:pPr>
        <w:ind w:left="5018" w:hanging="152"/>
      </w:pPr>
      <w:rPr>
        <w:rFonts w:hint="default"/>
        <w:lang w:val="ru-RU" w:eastAsia="en-US" w:bidi="ar-SA"/>
      </w:rPr>
    </w:lvl>
    <w:lvl w:ilvl="6" w:tplc="1EBC8448">
      <w:numFmt w:val="bullet"/>
      <w:lvlText w:val="•"/>
      <w:lvlJc w:val="left"/>
      <w:pPr>
        <w:ind w:left="5968" w:hanging="152"/>
      </w:pPr>
      <w:rPr>
        <w:rFonts w:hint="default"/>
        <w:lang w:val="ru-RU" w:eastAsia="en-US" w:bidi="ar-SA"/>
      </w:rPr>
    </w:lvl>
    <w:lvl w:ilvl="7" w:tplc="65864392">
      <w:numFmt w:val="bullet"/>
      <w:lvlText w:val="•"/>
      <w:lvlJc w:val="left"/>
      <w:pPr>
        <w:ind w:left="6917" w:hanging="152"/>
      </w:pPr>
      <w:rPr>
        <w:rFonts w:hint="default"/>
        <w:lang w:val="ru-RU" w:eastAsia="en-US" w:bidi="ar-SA"/>
      </w:rPr>
    </w:lvl>
    <w:lvl w:ilvl="8" w:tplc="82AEEB3E">
      <w:numFmt w:val="bullet"/>
      <w:lvlText w:val="•"/>
      <w:lvlJc w:val="left"/>
      <w:pPr>
        <w:ind w:left="7867" w:hanging="152"/>
      </w:pPr>
      <w:rPr>
        <w:rFonts w:hint="default"/>
        <w:lang w:val="ru-RU" w:eastAsia="en-US" w:bidi="ar-SA"/>
      </w:rPr>
    </w:lvl>
  </w:abstractNum>
  <w:abstractNum w:abstractNumId="2">
    <w:nsid w:val="062D2E1A"/>
    <w:multiLevelType w:val="hybridMultilevel"/>
    <w:tmpl w:val="AE58E754"/>
    <w:lvl w:ilvl="0" w:tplc="31E6CEFA">
      <w:numFmt w:val="bullet"/>
      <w:lvlText w:val="-"/>
      <w:lvlJc w:val="left"/>
      <w:pPr>
        <w:ind w:left="252" w:hanging="174"/>
      </w:pPr>
      <w:rPr>
        <w:rFonts w:ascii="Times New Roman" w:eastAsia="Times New Roman" w:hAnsi="Times New Roman" w:cs="Times New Roman" w:hint="default"/>
        <w:b w:val="0"/>
        <w:bCs w:val="0"/>
        <w:i w:val="0"/>
        <w:iCs w:val="0"/>
        <w:w w:val="102"/>
        <w:sz w:val="29"/>
        <w:szCs w:val="29"/>
        <w:lang w:val="ru-RU" w:eastAsia="en-US" w:bidi="ar-SA"/>
      </w:rPr>
    </w:lvl>
    <w:lvl w:ilvl="1" w:tplc="C13CA0F4">
      <w:numFmt w:val="bullet"/>
      <w:lvlText w:val="•"/>
      <w:lvlJc w:val="left"/>
      <w:pPr>
        <w:ind w:left="1254" w:hanging="174"/>
      </w:pPr>
      <w:rPr>
        <w:rFonts w:hint="default"/>
        <w:lang w:val="ru-RU" w:eastAsia="en-US" w:bidi="ar-SA"/>
      </w:rPr>
    </w:lvl>
    <w:lvl w:ilvl="2" w:tplc="5202A706">
      <w:numFmt w:val="bullet"/>
      <w:lvlText w:val="•"/>
      <w:lvlJc w:val="left"/>
      <w:pPr>
        <w:ind w:left="2248" w:hanging="174"/>
      </w:pPr>
      <w:rPr>
        <w:rFonts w:hint="default"/>
        <w:lang w:val="ru-RU" w:eastAsia="en-US" w:bidi="ar-SA"/>
      </w:rPr>
    </w:lvl>
    <w:lvl w:ilvl="3" w:tplc="3DAAF276">
      <w:numFmt w:val="bullet"/>
      <w:lvlText w:val="•"/>
      <w:lvlJc w:val="left"/>
      <w:pPr>
        <w:ind w:left="3242" w:hanging="174"/>
      </w:pPr>
      <w:rPr>
        <w:rFonts w:hint="default"/>
        <w:lang w:val="ru-RU" w:eastAsia="en-US" w:bidi="ar-SA"/>
      </w:rPr>
    </w:lvl>
    <w:lvl w:ilvl="4" w:tplc="4DECAD14">
      <w:numFmt w:val="bullet"/>
      <w:lvlText w:val="•"/>
      <w:lvlJc w:val="left"/>
      <w:pPr>
        <w:ind w:left="4236" w:hanging="174"/>
      </w:pPr>
      <w:rPr>
        <w:rFonts w:hint="default"/>
        <w:lang w:val="ru-RU" w:eastAsia="en-US" w:bidi="ar-SA"/>
      </w:rPr>
    </w:lvl>
    <w:lvl w:ilvl="5" w:tplc="4EB4AA88">
      <w:numFmt w:val="bullet"/>
      <w:lvlText w:val="•"/>
      <w:lvlJc w:val="left"/>
      <w:pPr>
        <w:ind w:left="5230" w:hanging="174"/>
      </w:pPr>
      <w:rPr>
        <w:rFonts w:hint="default"/>
        <w:lang w:val="ru-RU" w:eastAsia="en-US" w:bidi="ar-SA"/>
      </w:rPr>
    </w:lvl>
    <w:lvl w:ilvl="6" w:tplc="BFC6C130">
      <w:numFmt w:val="bullet"/>
      <w:lvlText w:val="•"/>
      <w:lvlJc w:val="left"/>
      <w:pPr>
        <w:ind w:left="6224" w:hanging="174"/>
      </w:pPr>
      <w:rPr>
        <w:rFonts w:hint="default"/>
        <w:lang w:val="ru-RU" w:eastAsia="en-US" w:bidi="ar-SA"/>
      </w:rPr>
    </w:lvl>
    <w:lvl w:ilvl="7" w:tplc="F12CD9C6">
      <w:numFmt w:val="bullet"/>
      <w:lvlText w:val="•"/>
      <w:lvlJc w:val="left"/>
      <w:pPr>
        <w:ind w:left="7218" w:hanging="174"/>
      </w:pPr>
      <w:rPr>
        <w:rFonts w:hint="default"/>
        <w:lang w:val="ru-RU" w:eastAsia="en-US" w:bidi="ar-SA"/>
      </w:rPr>
    </w:lvl>
    <w:lvl w:ilvl="8" w:tplc="243421D2">
      <w:numFmt w:val="bullet"/>
      <w:lvlText w:val="•"/>
      <w:lvlJc w:val="left"/>
      <w:pPr>
        <w:ind w:left="8212" w:hanging="174"/>
      </w:pPr>
      <w:rPr>
        <w:rFonts w:hint="default"/>
        <w:lang w:val="ru-RU" w:eastAsia="en-US" w:bidi="ar-SA"/>
      </w:rPr>
    </w:lvl>
  </w:abstractNum>
  <w:abstractNum w:abstractNumId="3">
    <w:nsid w:val="59E90D21"/>
    <w:multiLevelType w:val="hybridMultilevel"/>
    <w:tmpl w:val="C5D86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52D16AD"/>
    <w:multiLevelType w:val="hybridMultilevel"/>
    <w:tmpl w:val="2CCCF704"/>
    <w:lvl w:ilvl="0" w:tplc="F3522584">
      <w:start w:val="1"/>
      <w:numFmt w:val="decimal"/>
      <w:lvlText w:val="%1)"/>
      <w:lvlJc w:val="left"/>
      <w:pPr>
        <w:ind w:left="219" w:hanging="323"/>
      </w:pPr>
      <w:rPr>
        <w:rFonts w:hint="default"/>
        <w:w w:val="98"/>
        <w:lang w:val="ru-RU" w:eastAsia="en-US" w:bidi="ar-SA"/>
      </w:rPr>
    </w:lvl>
    <w:lvl w:ilvl="1" w:tplc="C64CDF90">
      <w:numFmt w:val="bullet"/>
      <w:lvlText w:val="•"/>
      <w:lvlJc w:val="left"/>
      <w:pPr>
        <w:ind w:left="1218" w:hanging="323"/>
      </w:pPr>
      <w:rPr>
        <w:rFonts w:hint="default"/>
        <w:lang w:val="ru-RU" w:eastAsia="en-US" w:bidi="ar-SA"/>
      </w:rPr>
    </w:lvl>
    <w:lvl w:ilvl="2" w:tplc="4F969C88">
      <w:numFmt w:val="bullet"/>
      <w:lvlText w:val="•"/>
      <w:lvlJc w:val="left"/>
      <w:pPr>
        <w:ind w:left="2216" w:hanging="323"/>
      </w:pPr>
      <w:rPr>
        <w:rFonts w:hint="default"/>
        <w:lang w:val="ru-RU" w:eastAsia="en-US" w:bidi="ar-SA"/>
      </w:rPr>
    </w:lvl>
    <w:lvl w:ilvl="3" w:tplc="80C0B01C">
      <w:numFmt w:val="bullet"/>
      <w:lvlText w:val="•"/>
      <w:lvlJc w:val="left"/>
      <w:pPr>
        <w:ind w:left="3214" w:hanging="323"/>
      </w:pPr>
      <w:rPr>
        <w:rFonts w:hint="default"/>
        <w:lang w:val="ru-RU" w:eastAsia="en-US" w:bidi="ar-SA"/>
      </w:rPr>
    </w:lvl>
    <w:lvl w:ilvl="4" w:tplc="CA301F46">
      <w:numFmt w:val="bullet"/>
      <w:lvlText w:val="•"/>
      <w:lvlJc w:val="left"/>
      <w:pPr>
        <w:ind w:left="4212" w:hanging="323"/>
      </w:pPr>
      <w:rPr>
        <w:rFonts w:hint="default"/>
        <w:lang w:val="ru-RU" w:eastAsia="en-US" w:bidi="ar-SA"/>
      </w:rPr>
    </w:lvl>
    <w:lvl w:ilvl="5" w:tplc="358CC814">
      <w:numFmt w:val="bullet"/>
      <w:lvlText w:val="•"/>
      <w:lvlJc w:val="left"/>
      <w:pPr>
        <w:ind w:left="5210" w:hanging="323"/>
      </w:pPr>
      <w:rPr>
        <w:rFonts w:hint="default"/>
        <w:lang w:val="ru-RU" w:eastAsia="en-US" w:bidi="ar-SA"/>
      </w:rPr>
    </w:lvl>
    <w:lvl w:ilvl="6" w:tplc="4A7AC13A">
      <w:numFmt w:val="bullet"/>
      <w:lvlText w:val="•"/>
      <w:lvlJc w:val="left"/>
      <w:pPr>
        <w:ind w:left="6208" w:hanging="323"/>
      </w:pPr>
      <w:rPr>
        <w:rFonts w:hint="default"/>
        <w:lang w:val="ru-RU" w:eastAsia="en-US" w:bidi="ar-SA"/>
      </w:rPr>
    </w:lvl>
    <w:lvl w:ilvl="7" w:tplc="7BD03FBA">
      <w:numFmt w:val="bullet"/>
      <w:lvlText w:val="•"/>
      <w:lvlJc w:val="left"/>
      <w:pPr>
        <w:ind w:left="7206" w:hanging="323"/>
      </w:pPr>
      <w:rPr>
        <w:rFonts w:hint="default"/>
        <w:lang w:val="ru-RU" w:eastAsia="en-US" w:bidi="ar-SA"/>
      </w:rPr>
    </w:lvl>
    <w:lvl w:ilvl="8" w:tplc="3508FF18">
      <w:numFmt w:val="bullet"/>
      <w:lvlText w:val="•"/>
      <w:lvlJc w:val="left"/>
      <w:pPr>
        <w:ind w:left="8204" w:hanging="323"/>
      </w:pPr>
      <w:rPr>
        <w:rFonts w:hint="default"/>
        <w:lang w:val="ru-RU" w:eastAsia="en-US" w:bidi="ar-S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9"/>
  <w:characterSpacingControl w:val="doNotCompress"/>
  <w:footnotePr>
    <w:footnote w:id="-1"/>
    <w:footnote w:id="0"/>
  </w:footnotePr>
  <w:endnotePr>
    <w:endnote w:id="-1"/>
    <w:endnote w:id="0"/>
  </w:endnotePr>
  <w:compat/>
  <w:rsids>
    <w:rsidRoot w:val="00755710"/>
    <w:rsid w:val="0006114D"/>
    <w:rsid w:val="000F018A"/>
    <w:rsid w:val="00115A67"/>
    <w:rsid w:val="0018620F"/>
    <w:rsid w:val="00256134"/>
    <w:rsid w:val="00280F1D"/>
    <w:rsid w:val="002C0493"/>
    <w:rsid w:val="00337C63"/>
    <w:rsid w:val="003651F2"/>
    <w:rsid w:val="00385F72"/>
    <w:rsid w:val="003904E2"/>
    <w:rsid w:val="004258D5"/>
    <w:rsid w:val="004457CC"/>
    <w:rsid w:val="00541495"/>
    <w:rsid w:val="00564F4F"/>
    <w:rsid w:val="005B3E1F"/>
    <w:rsid w:val="005F036F"/>
    <w:rsid w:val="00603941"/>
    <w:rsid w:val="006338F2"/>
    <w:rsid w:val="00663264"/>
    <w:rsid w:val="006F1C9A"/>
    <w:rsid w:val="00750E9B"/>
    <w:rsid w:val="00755710"/>
    <w:rsid w:val="007606F5"/>
    <w:rsid w:val="007D6D7F"/>
    <w:rsid w:val="00834EF2"/>
    <w:rsid w:val="00891C4B"/>
    <w:rsid w:val="008B6775"/>
    <w:rsid w:val="00935631"/>
    <w:rsid w:val="0097160F"/>
    <w:rsid w:val="009B6A4F"/>
    <w:rsid w:val="009D07EB"/>
    <w:rsid w:val="009D5427"/>
    <w:rsid w:val="009E356F"/>
    <w:rsid w:val="00B148FA"/>
    <w:rsid w:val="00B24D75"/>
    <w:rsid w:val="00BD22CE"/>
    <w:rsid w:val="00C732E4"/>
    <w:rsid w:val="00CA4A41"/>
    <w:rsid w:val="00CF6309"/>
    <w:rsid w:val="00D0595A"/>
    <w:rsid w:val="00D12AE7"/>
    <w:rsid w:val="00DA131D"/>
    <w:rsid w:val="00DE25FD"/>
    <w:rsid w:val="00E957A2"/>
    <w:rsid w:val="00EA0949"/>
    <w:rsid w:val="00F67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rPr>
      <w:rFonts w:ascii="Times New Roman" w:eastAsia="Times New Roman" w:hAnsi="Times New Roman"/>
      <w:sz w:val="24"/>
      <w:szCs w:val="24"/>
    </w:rPr>
  </w:style>
  <w:style w:type="paragraph" w:styleId="1">
    <w:name w:val="heading 1"/>
    <w:basedOn w:val="a"/>
    <w:next w:val="a"/>
    <w:link w:val="10"/>
    <w:uiPriority w:val="9"/>
    <w:qFormat/>
    <w:rsid w:val="005B3E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uiPriority w:val="1"/>
    <w:qFormat/>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755710"/>
    <w:pPr>
      <w:widowControl w:val="0"/>
      <w:suppressAutoHyphens/>
      <w:autoSpaceDE w:val="0"/>
    </w:pPr>
    <w:rPr>
      <w:rFonts w:cs="Calibri"/>
      <w:b/>
      <w:bCs/>
      <w:sz w:val="22"/>
      <w:szCs w:val="22"/>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pPr>
    <w:rPr>
      <w:rFonts w:ascii="Times New Roman" w:hAnsi="Times New Roman"/>
      <w:sz w:val="28"/>
      <w:szCs w:val="22"/>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755710"/>
    <w:pPr>
      <w:suppressAutoHyphens/>
      <w:autoSpaceDE w:val="0"/>
      <w:ind w:firstLine="720"/>
    </w:pPr>
    <w:rPr>
      <w:rFonts w:ascii="Arial" w:eastAsia="Times New Roman" w:hAnsi="Arial" w:cs="Arial"/>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pPr>
    <w:rPr>
      <w:rFonts w:eastAsia="Times New Roman" w:cs="Calibri"/>
      <w:sz w:val="22"/>
      <w:szCs w:val="22"/>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C732E4"/>
    <w:pPr>
      <w:spacing w:before="100" w:beforeAutospacing="1" w:after="100" w:afterAutospacing="1"/>
    </w:pPr>
  </w:style>
  <w:style w:type="paragraph" w:styleId="aff4">
    <w:name w:val="List Paragraph"/>
    <w:basedOn w:val="a"/>
    <w:uiPriority w:val="1"/>
    <w:qFormat/>
    <w:rsid w:val="00CF6309"/>
    <w:pPr>
      <w:widowControl w:val="0"/>
      <w:autoSpaceDE w:val="0"/>
      <w:autoSpaceDN w:val="0"/>
      <w:ind w:left="301" w:firstLine="708"/>
      <w:jc w:val="both"/>
    </w:pPr>
    <w:rPr>
      <w:sz w:val="22"/>
      <w:szCs w:val="22"/>
      <w:lang w:eastAsia="en-US"/>
    </w:rPr>
  </w:style>
  <w:style w:type="character" w:customStyle="1" w:styleId="10">
    <w:name w:val="Заголовок 1 Знак"/>
    <w:basedOn w:val="a1"/>
    <w:link w:val="1"/>
    <w:uiPriority w:val="9"/>
    <w:rsid w:val="005B3E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FAE386DDA1EDD7EAC6408C850B46C87F3EB1C6D5AED010206C0C4AC6E23912372266E6C1FE55E534486EEC00F242D0EBC55708EE6C4F17F6i0v8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FAE386DDA1EDD7EAC6408C850B46C87F3EB1C6D5AED010206C0C4AC6E23912372266E6C1FE54E23F476EEC00F242D0EBC55708EE6C4F17F6i0v8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AE386DDA1EDD7EAC6408C850B46C87F3EB1C6D5AED010206C0C4AC6E23912372266E6C1FE54E23F496EEC00F242D0EBC55708EE6C4F17F6i0v8W"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4" Type="http://schemas.openxmlformats.org/officeDocument/2006/relationships/hyperlink" Target="consultantplus://offline/ref%3DFAE386DDA1EDD7EAC6408C850B46C87F3EB1C6D5AED010206C0C4AC6E23912372266E6C1FE54EC3D4C6EEC00F242D0EBC55708EE6C4F17F6i0v8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4A633-B5A5-417E-A510-64D6B577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8856</Words>
  <Characters>50480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59218</CharactersWithSpaces>
  <SharedDoc>false</SharedDoc>
  <HLinks>
    <vt:vector size="42" baseType="variant">
      <vt:variant>
        <vt:i4>7798882</vt:i4>
      </vt:variant>
      <vt:variant>
        <vt:i4>15</vt:i4>
      </vt:variant>
      <vt:variant>
        <vt:i4>0</vt:i4>
      </vt:variant>
      <vt:variant>
        <vt:i4>5</vt:i4>
      </vt:variant>
      <vt:variant>
        <vt:lpwstr>https://login.consultant.ru/link/?req=doc&amp;base=LAW&amp;n=358750&amp;date=25.06.2021&amp;demo=1</vt:lpwstr>
      </vt:variant>
      <vt:variant>
        <vt:lpwstr/>
      </vt:variant>
      <vt:variant>
        <vt:i4>4325406</vt:i4>
      </vt:variant>
      <vt:variant>
        <vt:i4>12</vt:i4>
      </vt:variant>
      <vt:variant>
        <vt:i4>0</vt:i4>
      </vt:variant>
      <vt:variant>
        <vt:i4>5</vt:i4>
      </vt:variant>
      <vt:variant>
        <vt:lpwstr>consultantplus://offline/ref%3DFAE386DDA1EDD7EAC6408C850B46C87F3EB1C6D5AED010206C0C4AC6E23912372266E6C1FE54EC3D4C6EEC00F242D0EBC55708EE6C4F17F6i0v8W</vt:lpwstr>
      </vt:variant>
      <vt:variant>
        <vt:lpwstr/>
      </vt:variant>
      <vt:variant>
        <vt:i4>4325442</vt:i4>
      </vt:variant>
      <vt:variant>
        <vt:i4>9</vt:i4>
      </vt:variant>
      <vt:variant>
        <vt:i4>0</vt:i4>
      </vt:variant>
      <vt:variant>
        <vt:i4>5</vt:i4>
      </vt:variant>
      <vt:variant>
        <vt:lpwstr>consultantplus://offline/ref%3DFAE386DDA1EDD7EAC6408C850B46C87F3EB1C6D5AED010206C0C4AC6E23912372266E6C1FE55E534486EEC00F242D0EBC55708EE6C4F17F6i0v8W</vt:lpwstr>
      </vt:variant>
      <vt:variant>
        <vt:lpwstr/>
      </vt:variant>
      <vt:variant>
        <vt:i4>4325401</vt:i4>
      </vt:variant>
      <vt:variant>
        <vt:i4>6</vt:i4>
      </vt:variant>
      <vt:variant>
        <vt:i4>0</vt:i4>
      </vt:variant>
      <vt:variant>
        <vt:i4>5</vt:i4>
      </vt:variant>
      <vt:variant>
        <vt:lpwstr>consultantplus://offline/ref%3DFAE386DDA1EDD7EAC6408C850B46C87F3EB1C6D5AED010206C0C4AC6E23912372266E6C1FE54E23F476EEC00F242D0EBC55708EE6C4F17F6i0v8W</vt:lpwstr>
      </vt:variant>
      <vt:variant>
        <vt:lpwstr/>
      </vt:variant>
      <vt:variant>
        <vt:i4>4325399</vt:i4>
      </vt:variant>
      <vt:variant>
        <vt:i4>3</vt:i4>
      </vt:variant>
      <vt:variant>
        <vt:i4>0</vt:i4>
      </vt:variant>
      <vt:variant>
        <vt:i4>5</vt:i4>
      </vt:variant>
      <vt:variant>
        <vt:lpwstr>consultantplus://offline/ref%3DFAE386DDA1EDD7EAC6408C850B46C87F3EB1C6D5AED010206C0C4AC6E23912372266E6C1FE54E23F496EEC00F242D0EBC55708EE6C4F17F6i0v8W</vt:lpwstr>
      </vt:variant>
      <vt:variant>
        <vt:lpwstr/>
      </vt: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ariant>
        <vt:i4>2883694</vt:i4>
      </vt:variant>
      <vt:variant>
        <vt:i4>-1</vt:i4>
      </vt:variant>
      <vt:variant>
        <vt:i4>1027</vt:i4>
      </vt:variant>
      <vt:variant>
        <vt:i4>1</vt:i4>
      </vt:variant>
      <vt:variant>
        <vt:lpwstr>A:\ГЕРБ%20ЕКАТЕРИНОВКИ%20copy.jpg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4</cp:revision>
  <cp:lastPrinted>2021-09-30T07:44:00Z</cp:lastPrinted>
  <dcterms:created xsi:type="dcterms:W3CDTF">2025-01-31T10:02:00Z</dcterms:created>
  <dcterms:modified xsi:type="dcterms:W3CDTF">2025-03-28T07:34:00Z</dcterms:modified>
</cp:coreProperties>
</file>