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76" w:rsidRPr="00664676" w:rsidRDefault="00664676" w:rsidP="00664676">
      <w:pPr>
        <w:rPr>
          <w:b/>
          <w:sz w:val="24"/>
          <w:szCs w:val="24"/>
        </w:rPr>
      </w:pPr>
      <w:r w:rsidRPr="00664676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-325755</wp:posOffset>
            </wp:positionV>
            <wp:extent cx="671830" cy="902335"/>
            <wp:effectExtent l="0" t="0" r="0" b="0"/>
            <wp:wrapTopAndBottom/>
            <wp:docPr id="2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4676">
        <w:rPr>
          <w:b/>
          <w:sz w:val="24"/>
          <w:szCs w:val="24"/>
        </w:rPr>
        <w:t>АДМИНИСТРАЦИЯ ЕКАТЕРИНОВСКОГО МУНИЦИПАЛЬНОГО РАЙОНА</w:t>
      </w:r>
    </w:p>
    <w:p w:rsidR="00664676" w:rsidRPr="00664676" w:rsidRDefault="00664676" w:rsidP="00664676">
      <w:pPr>
        <w:jc w:val="center"/>
        <w:rPr>
          <w:b/>
          <w:sz w:val="24"/>
          <w:szCs w:val="24"/>
        </w:rPr>
      </w:pPr>
      <w:r w:rsidRPr="00664676">
        <w:rPr>
          <w:b/>
          <w:sz w:val="24"/>
          <w:szCs w:val="24"/>
        </w:rPr>
        <w:t>САРАТОВСКОЙ ОБЛАСТИ</w:t>
      </w:r>
    </w:p>
    <w:p w:rsidR="00664676" w:rsidRPr="00664676" w:rsidRDefault="00664676" w:rsidP="00664676">
      <w:pPr>
        <w:jc w:val="center"/>
        <w:rPr>
          <w:b/>
          <w:sz w:val="24"/>
          <w:szCs w:val="24"/>
        </w:rPr>
      </w:pPr>
    </w:p>
    <w:p w:rsidR="00664676" w:rsidRPr="00664676" w:rsidRDefault="00664676" w:rsidP="00664676">
      <w:pPr>
        <w:tabs>
          <w:tab w:val="left" w:pos="6405"/>
        </w:tabs>
        <w:rPr>
          <w:b/>
          <w:sz w:val="32"/>
          <w:szCs w:val="32"/>
        </w:rPr>
      </w:pPr>
      <w:r w:rsidRPr="00664676">
        <w:rPr>
          <w:b/>
          <w:sz w:val="24"/>
          <w:szCs w:val="24"/>
        </w:rPr>
        <w:t xml:space="preserve">                                                      </w:t>
      </w:r>
      <w:r w:rsidRPr="00664676">
        <w:rPr>
          <w:b/>
          <w:sz w:val="32"/>
          <w:szCs w:val="32"/>
        </w:rPr>
        <w:t>ПОСТАНОВЛЕНИЕ</w:t>
      </w:r>
    </w:p>
    <w:p w:rsidR="00664676" w:rsidRPr="00664676" w:rsidRDefault="00664676" w:rsidP="00664676">
      <w:pPr>
        <w:rPr>
          <w:b/>
          <w:sz w:val="32"/>
          <w:szCs w:val="32"/>
        </w:rPr>
      </w:pPr>
    </w:p>
    <w:p w:rsidR="00664676" w:rsidRPr="00664676" w:rsidRDefault="00664676" w:rsidP="00664676">
      <w:pPr>
        <w:rPr>
          <w:sz w:val="24"/>
          <w:szCs w:val="24"/>
          <w:u w:val="single"/>
        </w:rPr>
      </w:pPr>
      <w:r w:rsidRPr="00664676">
        <w:rPr>
          <w:sz w:val="24"/>
          <w:szCs w:val="24"/>
          <w:u w:val="single"/>
        </w:rPr>
        <w:t xml:space="preserve">от </w:t>
      </w:r>
      <w:r>
        <w:rPr>
          <w:sz w:val="24"/>
          <w:szCs w:val="24"/>
          <w:u w:val="single"/>
        </w:rPr>
        <w:t>09</w:t>
      </w:r>
      <w:r w:rsidRPr="00664676">
        <w:rPr>
          <w:sz w:val="24"/>
          <w:szCs w:val="24"/>
          <w:u w:val="single"/>
        </w:rPr>
        <w:t xml:space="preserve">.01.2025 года № </w:t>
      </w:r>
      <w:r w:rsidR="002052B3">
        <w:rPr>
          <w:sz w:val="24"/>
          <w:szCs w:val="24"/>
          <w:u w:val="single"/>
        </w:rPr>
        <w:t>20</w:t>
      </w:r>
      <w:r w:rsidRPr="00664676">
        <w:rPr>
          <w:sz w:val="24"/>
          <w:szCs w:val="24"/>
          <w:u w:val="single"/>
        </w:rPr>
        <w:t xml:space="preserve">  </w:t>
      </w:r>
    </w:p>
    <w:p w:rsidR="00664676" w:rsidRPr="00664676" w:rsidRDefault="00664676" w:rsidP="00664676">
      <w:pPr>
        <w:tabs>
          <w:tab w:val="left" w:pos="5517"/>
        </w:tabs>
        <w:rPr>
          <w:sz w:val="24"/>
          <w:szCs w:val="24"/>
        </w:rPr>
      </w:pPr>
      <w:r w:rsidRPr="00664676">
        <w:rPr>
          <w:sz w:val="24"/>
          <w:szCs w:val="24"/>
        </w:rPr>
        <w:t>р.п. Екатериновка</w:t>
      </w:r>
    </w:p>
    <w:p w:rsidR="00664676" w:rsidRPr="00664676" w:rsidRDefault="00664676" w:rsidP="00664676">
      <w:pPr>
        <w:tabs>
          <w:tab w:val="left" w:pos="5517"/>
        </w:tabs>
        <w:rPr>
          <w:sz w:val="24"/>
          <w:szCs w:val="24"/>
        </w:rPr>
      </w:pPr>
      <w:r w:rsidRPr="00664676">
        <w:rPr>
          <w:sz w:val="24"/>
          <w:szCs w:val="24"/>
        </w:rPr>
        <w:t xml:space="preserve"> </w:t>
      </w:r>
      <w:r w:rsidRPr="00664676">
        <w:rPr>
          <w:sz w:val="24"/>
          <w:szCs w:val="24"/>
        </w:rPr>
        <w:tab/>
        <w:t xml:space="preserve">                          </w:t>
      </w:r>
    </w:p>
    <w:p w:rsidR="00664676" w:rsidRPr="00664676" w:rsidRDefault="00664676" w:rsidP="00664676">
      <w:pPr>
        <w:tabs>
          <w:tab w:val="left" w:pos="5517"/>
        </w:tabs>
        <w:jc w:val="both"/>
        <w:rPr>
          <w:sz w:val="30"/>
          <w:szCs w:val="30"/>
        </w:rPr>
      </w:pPr>
      <w:r w:rsidRPr="00AF33D8">
        <w:rPr>
          <w:b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администрации Екатериновского муниципального района Саратовской области</w:t>
      </w:r>
    </w:p>
    <w:p w:rsidR="00664676" w:rsidRPr="00664676" w:rsidRDefault="00664676" w:rsidP="00664676">
      <w:pPr>
        <w:jc w:val="both"/>
        <w:rPr>
          <w:sz w:val="28"/>
          <w:szCs w:val="28"/>
        </w:rPr>
      </w:pPr>
      <w:bookmarkStart w:id="0" w:name="_GoBack"/>
      <w:bookmarkEnd w:id="0"/>
    </w:p>
    <w:p w:rsidR="00664676" w:rsidRPr="000D0527" w:rsidRDefault="00664676" w:rsidP="00664676">
      <w:pPr>
        <w:pStyle w:val="1"/>
        <w:spacing w:before="0" w:line="216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0D0527">
        <w:rPr>
          <w:rFonts w:ascii="Times New Roman" w:hAnsi="Times New Roman"/>
          <w:b w:val="0"/>
          <w:color w:val="auto"/>
        </w:rPr>
        <w:t>В соответствии с Указом Президента Российской Федерации от 27 декабря 2017 года № 618 «Об основных направлениях государственной политики по развитию конкуренции», Федеральным законом от 26 июля 2006 года №135-ФЗ «О защите конкуренции», с 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руководствуясь Уставом Екатериновского муниципального района Саратовской области, администрация Екатериновского муниципального района ПОСТАНОВЛЯЕТ:</w:t>
      </w:r>
    </w:p>
    <w:p w:rsidR="00664676" w:rsidRPr="0093642A" w:rsidRDefault="00664676" w:rsidP="00664676">
      <w:pPr>
        <w:numPr>
          <w:ilvl w:val="0"/>
          <w:numId w:val="1"/>
        </w:numPr>
        <w:tabs>
          <w:tab w:val="left" w:pos="426"/>
          <w:tab w:val="left" w:pos="993"/>
        </w:tabs>
        <w:spacing w:line="216" w:lineRule="auto"/>
        <w:ind w:left="0" w:firstLine="709"/>
        <w:jc w:val="both"/>
        <w:textAlignment w:val="baseline"/>
        <w:rPr>
          <w:sz w:val="28"/>
          <w:szCs w:val="28"/>
        </w:rPr>
      </w:pPr>
      <w:r w:rsidRPr="0093642A">
        <w:rPr>
          <w:sz w:val="28"/>
          <w:szCs w:val="28"/>
        </w:rPr>
        <w:t xml:space="preserve">Утвердить Положение об организации системы внутреннего обеспечения соответствия требованиям антимонопольного законодательства в администрации </w:t>
      </w:r>
      <w:r>
        <w:rPr>
          <w:sz w:val="28"/>
          <w:szCs w:val="28"/>
        </w:rPr>
        <w:t>Екатериновского</w:t>
      </w:r>
      <w:r w:rsidRPr="0093642A">
        <w:rPr>
          <w:sz w:val="28"/>
          <w:szCs w:val="28"/>
        </w:rPr>
        <w:t xml:space="preserve"> муниципального района Саратовской области согласно приложению.</w:t>
      </w:r>
    </w:p>
    <w:p w:rsidR="00664676" w:rsidRPr="0093642A" w:rsidRDefault="00664676" w:rsidP="00664676">
      <w:pPr>
        <w:numPr>
          <w:ilvl w:val="0"/>
          <w:numId w:val="1"/>
        </w:numPr>
        <w:tabs>
          <w:tab w:val="left" w:pos="426"/>
          <w:tab w:val="left" w:pos="993"/>
        </w:tabs>
        <w:spacing w:line="216" w:lineRule="auto"/>
        <w:ind w:left="0" w:firstLine="709"/>
        <w:jc w:val="both"/>
        <w:textAlignment w:val="baseline"/>
        <w:rPr>
          <w:rStyle w:val="a3"/>
          <w:b w:val="0"/>
          <w:bCs w:val="0"/>
          <w:sz w:val="28"/>
          <w:szCs w:val="28"/>
        </w:rPr>
      </w:pPr>
      <w:r w:rsidRPr="0093642A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комитет по экономике, комитет по управлению муниципальным имуществом и земельными ресурсами, комитет архитектуры, капитального строительства и ЖКХ</w:t>
      </w:r>
      <w:r w:rsidRPr="0093642A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управление правового обеспечения и контрольно-надзорной деятельности, отдел организационно-кадровой и контрольной работы</w:t>
      </w:r>
      <w:r w:rsidRPr="0093642A">
        <w:rPr>
          <w:sz w:val="28"/>
          <w:szCs w:val="28"/>
        </w:rPr>
        <w:t xml:space="preserve">  администрации </w:t>
      </w:r>
      <w:r>
        <w:rPr>
          <w:sz w:val="28"/>
          <w:szCs w:val="28"/>
        </w:rPr>
        <w:t>Екатериновского</w:t>
      </w:r>
      <w:r w:rsidRPr="0093642A">
        <w:rPr>
          <w:sz w:val="28"/>
          <w:szCs w:val="28"/>
        </w:rPr>
        <w:t xml:space="preserve"> муниципального района ответственными за внедрение и контроль за исполнением антимонопольного </w:t>
      </w:r>
      <w:proofErr w:type="spellStart"/>
      <w:r w:rsidRPr="0093642A">
        <w:rPr>
          <w:sz w:val="28"/>
          <w:szCs w:val="28"/>
        </w:rPr>
        <w:t>комплаенса</w:t>
      </w:r>
      <w:proofErr w:type="spellEnd"/>
      <w:r w:rsidRPr="0093642A">
        <w:rPr>
          <w:rStyle w:val="a3"/>
          <w:b w:val="0"/>
          <w:sz w:val="28"/>
          <w:szCs w:val="28"/>
          <w:shd w:val="clear" w:color="auto" w:fill="FFFFFF"/>
        </w:rPr>
        <w:t>.</w:t>
      </w:r>
    </w:p>
    <w:p w:rsidR="00664676" w:rsidRPr="0093642A" w:rsidRDefault="00664676" w:rsidP="00664676">
      <w:pPr>
        <w:numPr>
          <w:ilvl w:val="0"/>
          <w:numId w:val="1"/>
        </w:numPr>
        <w:tabs>
          <w:tab w:val="left" w:pos="426"/>
          <w:tab w:val="left" w:pos="993"/>
        </w:tabs>
        <w:spacing w:line="216" w:lineRule="auto"/>
        <w:ind w:left="0" w:firstLine="709"/>
        <w:jc w:val="both"/>
        <w:textAlignment w:val="baseline"/>
        <w:rPr>
          <w:sz w:val="28"/>
          <w:szCs w:val="28"/>
        </w:rPr>
      </w:pPr>
      <w:r w:rsidRPr="0093642A">
        <w:rPr>
          <w:sz w:val="28"/>
          <w:szCs w:val="28"/>
        </w:rPr>
        <w:t xml:space="preserve">Структурным подразделениям администрации </w:t>
      </w:r>
      <w:r>
        <w:rPr>
          <w:sz w:val="28"/>
          <w:szCs w:val="28"/>
        </w:rPr>
        <w:t>Екатериновского</w:t>
      </w:r>
      <w:r w:rsidRPr="0093642A"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обеспечить исполнение</w:t>
      </w:r>
      <w:r w:rsidRPr="0093642A">
        <w:rPr>
          <w:sz w:val="28"/>
          <w:szCs w:val="28"/>
        </w:rPr>
        <w:t xml:space="preserve"> настоящего постановления в строгом соответствии с утвержденным Положением.</w:t>
      </w:r>
    </w:p>
    <w:p w:rsidR="00664676" w:rsidRDefault="00664676" w:rsidP="00664676">
      <w:pPr>
        <w:numPr>
          <w:ilvl w:val="0"/>
          <w:numId w:val="1"/>
        </w:numPr>
        <w:tabs>
          <w:tab w:val="left" w:pos="426"/>
          <w:tab w:val="left" w:pos="993"/>
        </w:tabs>
        <w:spacing w:line="216" w:lineRule="auto"/>
        <w:ind w:left="0" w:firstLine="709"/>
        <w:jc w:val="both"/>
        <w:textAlignment w:val="baseline"/>
        <w:rPr>
          <w:sz w:val="28"/>
          <w:szCs w:val="28"/>
        </w:rPr>
      </w:pPr>
      <w:r w:rsidRPr="0093642A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администрации, руководителя аппарата администрации </w:t>
      </w:r>
      <w:r>
        <w:rPr>
          <w:sz w:val="28"/>
          <w:szCs w:val="28"/>
        </w:rPr>
        <w:t>Екатериновского</w:t>
      </w:r>
      <w:r w:rsidRPr="0093642A">
        <w:rPr>
          <w:sz w:val="28"/>
          <w:szCs w:val="28"/>
        </w:rPr>
        <w:t xml:space="preserve"> муниципального района С</w:t>
      </w:r>
      <w:r>
        <w:rPr>
          <w:sz w:val="28"/>
          <w:szCs w:val="28"/>
        </w:rPr>
        <w:t>аратовской области</w:t>
      </w:r>
      <w:r w:rsidRPr="0093642A">
        <w:rPr>
          <w:sz w:val="28"/>
          <w:szCs w:val="28"/>
        </w:rPr>
        <w:t>.</w:t>
      </w:r>
    </w:p>
    <w:p w:rsidR="00664676" w:rsidRPr="0093642A" w:rsidRDefault="00BA2E2C" w:rsidP="00664676">
      <w:pPr>
        <w:numPr>
          <w:ilvl w:val="0"/>
          <w:numId w:val="1"/>
        </w:numPr>
        <w:tabs>
          <w:tab w:val="left" w:pos="426"/>
          <w:tab w:val="left" w:pos="993"/>
        </w:tabs>
        <w:spacing w:line="21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Pr="00ED5820">
        <w:rPr>
          <w:sz w:val="28"/>
          <w:szCs w:val="28"/>
        </w:rPr>
        <w:t xml:space="preserve"> вступ</w:t>
      </w:r>
      <w:r>
        <w:rPr>
          <w:sz w:val="28"/>
          <w:szCs w:val="28"/>
        </w:rPr>
        <w:t>ает в силу со дня его официального опубликования (обнародования)</w:t>
      </w:r>
      <w:r w:rsidR="00664676" w:rsidRPr="0093642A">
        <w:rPr>
          <w:sz w:val="28"/>
          <w:szCs w:val="28"/>
        </w:rPr>
        <w:t>.</w:t>
      </w:r>
    </w:p>
    <w:p w:rsidR="00664676" w:rsidRDefault="00664676" w:rsidP="00664676">
      <w:pPr>
        <w:ind w:left="720"/>
        <w:jc w:val="both"/>
        <w:rPr>
          <w:sz w:val="26"/>
          <w:szCs w:val="26"/>
        </w:rPr>
      </w:pPr>
    </w:p>
    <w:p w:rsidR="00BA2E2C" w:rsidRPr="00664676" w:rsidRDefault="00BA2E2C" w:rsidP="00664676">
      <w:pPr>
        <w:ind w:left="720"/>
        <w:jc w:val="both"/>
        <w:rPr>
          <w:sz w:val="26"/>
          <w:szCs w:val="26"/>
        </w:rPr>
      </w:pPr>
    </w:p>
    <w:p w:rsidR="00664676" w:rsidRDefault="00664676" w:rsidP="00664676">
      <w:pPr>
        <w:jc w:val="both"/>
        <w:rPr>
          <w:b/>
          <w:bCs/>
          <w:sz w:val="28"/>
          <w:szCs w:val="28"/>
        </w:rPr>
      </w:pPr>
      <w:r w:rsidRPr="00664676">
        <w:rPr>
          <w:b/>
          <w:bCs/>
          <w:sz w:val="28"/>
          <w:szCs w:val="28"/>
        </w:rPr>
        <w:t>И.о.главы Екатериновского</w:t>
      </w:r>
      <w:r>
        <w:rPr>
          <w:b/>
          <w:bCs/>
          <w:sz w:val="28"/>
          <w:szCs w:val="28"/>
        </w:rPr>
        <w:t xml:space="preserve"> </w:t>
      </w:r>
    </w:p>
    <w:p w:rsidR="00BC55E3" w:rsidRPr="00BA2E2C" w:rsidRDefault="00664676" w:rsidP="00BA2E2C">
      <w:pPr>
        <w:jc w:val="both"/>
        <w:rPr>
          <w:b/>
          <w:bCs/>
          <w:sz w:val="28"/>
          <w:szCs w:val="28"/>
        </w:rPr>
      </w:pPr>
      <w:r w:rsidRPr="00664676">
        <w:rPr>
          <w:b/>
          <w:bCs/>
          <w:sz w:val="28"/>
          <w:szCs w:val="28"/>
        </w:rPr>
        <w:t xml:space="preserve">муниципального района                                          </w:t>
      </w:r>
      <w:r>
        <w:rPr>
          <w:b/>
          <w:bCs/>
          <w:sz w:val="28"/>
          <w:szCs w:val="28"/>
        </w:rPr>
        <w:t xml:space="preserve">            </w:t>
      </w:r>
      <w:r w:rsidRPr="00664676">
        <w:rPr>
          <w:b/>
          <w:bCs/>
          <w:sz w:val="28"/>
          <w:szCs w:val="28"/>
        </w:rPr>
        <w:t xml:space="preserve"> </w:t>
      </w:r>
      <w:proofErr w:type="spellStart"/>
      <w:r w:rsidRPr="00664676">
        <w:rPr>
          <w:b/>
          <w:bCs/>
          <w:sz w:val="28"/>
          <w:szCs w:val="28"/>
        </w:rPr>
        <w:t>С.В.Байра</w:t>
      </w:r>
      <w:r w:rsidR="00C5195D">
        <w:rPr>
          <w:b/>
          <w:bCs/>
          <w:sz w:val="28"/>
          <w:szCs w:val="28"/>
        </w:rPr>
        <w:t>к</w:t>
      </w:r>
      <w:proofErr w:type="spellEnd"/>
      <w:r w:rsidR="00BF6FD9" w:rsidRPr="0093642A">
        <w:rPr>
          <w:sz w:val="28"/>
          <w:szCs w:val="28"/>
        </w:rPr>
        <w:t xml:space="preserve">                                               </w:t>
      </w:r>
      <w:r w:rsidR="00BC55E3">
        <w:rPr>
          <w:sz w:val="28"/>
          <w:szCs w:val="28"/>
        </w:rPr>
        <w:t xml:space="preserve">                   </w:t>
      </w:r>
    </w:p>
    <w:p w:rsidR="00BC55E3" w:rsidRDefault="00BC55E3" w:rsidP="00BC55E3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="00613FC6" w:rsidRPr="0093642A">
        <w:rPr>
          <w:sz w:val="28"/>
          <w:szCs w:val="28"/>
        </w:rPr>
        <w:t>Приложение</w:t>
      </w:r>
    </w:p>
    <w:p w:rsidR="00BC55E3" w:rsidRDefault="00BC55E3" w:rsidP="00BC55E3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613FC6" w:rsidRPr="0093642A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</w:p>
    <w:p w:rsidR="00BC55E3" w:rsidRDefault="00BC55E3" w:rsidP="00BC55E3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AF33D8">
        <w:rPr>
          <w:sz w:val="28"/>
          <w:szCs w:val="28"/>
        </w:rPr>
        <w:t>Екатериновского</w:t>
      </w:r>
      <w:r w:rsidR="00BF6FD9" w:rsidRPr="0093642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 w:rsidR="00BF6FD9" w:rsidRPr="00936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613FC6" w:rsidRPr="0093642A" w:rsidRDefault="00BC55E3" w:rsidP="00BC55E3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47D67">
        <w:rPr>
          <w:sz w:val="28"/>
          <w:szCs w:val="28"/>
        </w:rPr>
        <w:t xml:space="preserve"> от 09.01.2025 г. </w:t>
      </w:r>
      <w:r>
        <w:rPr>
          <w:sz w:val="28"/>
          <w:szCs w:val="28"/>
        </w:rPr>
        <w:t xml:space="preserve"> № </w:t>
      </w:r>
      <w:r w:rsidR="00347D67">
        <w:rPr>
          <w:sz w:val="28"/>
          <w:szCs w:val="28"/>
        </w:rPr>
        <w:t>20</w:t>
      </w:r>
    </w:p>
    <w:p w:rsidR="00971F92" w:rsidRPr="0093642A" w:rsidRDefault="00971F92" w:rsidP="00971F92">
      <w:pPr>
        <w:contextualSpacing/>
        <w:jc w:val="center"/>
        <w:rPr>
          <w:sz w:val="28"/>
          <w:szCs w:val="28"/>
          <w:lang w:eastAsia="ar-SA"/>
        </w:rPr>
      </w:pPr>
    </w:p>
    <w:p w:rsidR="00971F92" w:rsidRPr="00BC55E3" w:rsidRDefault="00971F92" w:rsidP="00971F92">
      <w:pPr>
        <w:contextualSpacing/>
        <w:jc w:val="center"/>
        <w:rPr>
          <w:b/>
          <w:sz w:val="28"/>
          <w:szCs w:val="28"/>
          <w:lang w:eastAsia="ar-SA"/>
        </w:rPr>
      </w:pPr>
      <w:r w:rsidRPr="00BC55E3">
        <w:rPr>
          <w:b/>
          <w:sz w:val="28"/>
          <w:szCs w:val="28"/>
          <w:lang w:eastAsia="ar-SA"/>
        </w:rPr>
        <w:t xml:space="preserve">Положение </w:t>
      </w:r>
    </w:p>
    <w:p w:rsidR="00971F92" w:rsidRPr="00BC55E3" w:rsidRDefault="00971F92" w:rsidP="00971F92">
      <w:pPr>
        <w:contextualSpacing/>
        <w:jc w:val="center"/>
        <w:rPr>
          <w:b/>
          <w:sz w:val="28"/>
          <w:szCs w:val="28"/>
          <w:lang w:eastAsia="ar-SA"/>
        </w:rPr>
      </w:pPr>
      <w:r w:rsidRPr="00BC55E3">
        <w:rPr>
          <w:b/>
          <w:sz w:val="28"/>
          <w:szCs w:val="28"/>
          <w:lang w:eastAsia="ar-SA"/>
        </w:rPr>
        <w:t>об организации системы внутреннего обеспечения соответствия</w:t>
      </w:r>
    </w:p>
    <w:p w:rsidR="00971F92" w:rsidRPr="00BC55E3" w:rsidRDefault="00971F92" w:rsidP="00971F92">
      <w:pPr>
        <w:contextualSpacing/>
        <w:jc w:val="center"/>
        <w:rPr>
          <w:b/>
          <w:bCs/>
          <w:sz w:val="28"/>
          <w:szCs w:val="28"/>
        </w:rPr>
      </w:pPr>
      <w:r w:rsidRPr="00BC55E3">
        <w:rPr>
          <w:b/>
          <w:sz w:val="28"/>
          <w:szCs w:val="28"/>
          <w:lang w:eastAsia="ar-SA"/>
        </w:rPr>
        <w:t xml:space="preserve"> требованиям антимонопольного законодательства</w:t>
      </w:r>
      <w:r w:rsidRPr="00BC55E3">
        <w:rPr>
          <w:b/>
          <w:bCs/>
          <w:sz w:val="28"/>
          <w:szCs w:val="28"/>
        </w:rPr>
        <w:t xml:space="preserve"> в </w:t>
      </w:r>
    </w:p>
    <w:p w:rsidR="00971F92" w:rsidRPr="0093642A" w:rsidRDefault="00BF6FD9" w:rsidP="00971F92">
      <w:pPr>
        <w:contextualSpacing/>
        <w:jc w:val="center"/>
        <w:rPr>
          <w:bCs/>
          <w:sz w:val="28"/>
          <w:szCs w:val="28"/>
        </w:rPr>
      </w:pPr>
      <w:r w:rsidRPr="00BC55E3">
        <w:rPr>
          <w:b/>
          <w:sz w:val="28"/>
          <w:szCs w:val="28"/>
          <w:lang w:eastAsia="ar-SA"/>
        </w:rPr>
        <w:t xml:space="preserve">администрации </w:t>
      </w:r>
      <w:r w:rsidR="00AF33D8" w:rsidRPr="00BC55E3">
        <w:rPr>
          <w:b/>
          <w:sz w:val="28"/>
          <w:szCs w:val="28"/>
          <w:lang w:eastAsia="ar-SA"/>
        </w:rPr>
        <w:t>Екатериновского</w:t>
      </w:r>
      <w:r w:rsidRPr="00BC55E3">
        <w:rPr>
          <w:b/>
          <w:sz w:val="28"/>
          <w:szCs w:val="28"/>
          <w:lang w:eastAsia="ar-SA"/>
        </w:rPr>
        <w:t xml:space="preserve"> муниципального района Саратовской области</w:t>
      </w:r>
    </w:p>
    <w:p w:rsidR="00971F92" w:rsidRPr="0093642A" w:rsidRDefault="00971F92" w:rsidP="00971F92">
      <w:pPr>
        <w:contextualSpacing/>
        <w:rPr>
          <w:sz w:val="28"/>
          <w:szCs w:val="28"/>
        </w:rPr>
      </w:pPr>
    </w:p>
    <w:p w:rsidR="00971F92" w:rsidRPr="00A426C5" w:rsidRDefault="00971F92" w:rsidP="00971F92">
      <w:pPr>
        <w:widowControl w:val="0"/>
        <w:tabs>
          <w:tab w:val="left" w:pos="3738"/>
        </w:tabs>
        <w:ind w:left="709"/>
        <w:contextualSpacing/>
        <w:jc w:val="center"/>
        <w:rPr>
          <w:rStyle w:val="3"/>
          <w:rFonts w:eastAsia="Calibri"/>
          <w:b w:val="0"/>
          <w:bCs w:val="0"/>
          <w:lang w:eastAsia="en-US"/>
        </w:rPr>
      </w:pPr>
      <w:r w:rsidRPr="00A426C5">
        <w:rPr>
          <w:rStyle w:val="3"/>
          <w:rFonts w:eastAsia="Calibri"/>
          <w:b w:val="0"/>
        </w:rPr>
        <w:t xml:space="preserve">Раздел </w:t>
      </w:r>
      <w:r w:rsidRPr="00A426C5">
        <w:rPr>
          <w:rStyle w:val="3"/>
          <w:rFonts w:eastAsia="Calibri"/>
          <w:b w:val="0"/>
          <w:lang w:val="en-US"/>
        </w:rPr>
        <w:t>I</w:t>
      </w:r>
      <w:r w:rsidRPr="00A426C5">
        <w:rPr>
          <w:rStyle w:val="3"/>
          <w:rFonts w:eastAsia="Calibri"/>
          <w:b w:val="0"/>
        </w:rPr>
        <w:t>. Общие положения</w:t>
      </w:r>
    </w:p>
    <w:p w:rsidR="00971F92" w:rsidRPr="0093642A" w:rsidRDefault="00971F92" w:rsidP="00971F92">
      <w:pPr>
        <w:widowControl w:val="0"/>
        <w:tabs>
          <w:tab w:val="left" w:pos="3738"/>
        </w:tabs>
        <w:ind w:left="709"/>
        <w:contextualSpacing/>
        <w:jc w:val="both"/>
        <w:rPr>
          <w:sz w:val="28"/>
          <w:szCs w:val="28"/>
        </w:rPr>
      </w:pPr>
    </w:p>
    <w:p w:rsidR="00971F92" w:rsidRPr="0093642A" w:rsidRDefault="002642B4" w:rsidP="00971F92">
      <w:pPr>
        <w:widowControl w:val="0"/>
        <w:tabs>
          <w:tab w:val="left" w:pos="1441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sz w:val="28"/>
          <w:szCs w:val="28"/>
        </w:rPr>
        <w:t>1.</w:t>
      </w:r>
      <w:r w:rsidR="00971F92" w:rsidRPr="0093642A">
        <w:rPr>
          <w:sz w:val="28"/>
          <w:szCs w:val="28"/>
        </w:rPr>
        <w:t xml:space="preserve">1. Положение об организации системы внутреннего обеспечения соответствия требованиям антимонопольного законодательства в </w:t>
      </w:r>
      <w:r w:rsidR="00BF6FD9" w:rsidRPr="0093642A">
        <w:rPr>
          <w:sz w:val="28"/>
          <w:szCs w:val="28"/>
          <w:lang w:eastAsia="ar-SA"/>
        </w:rPr>
        <w:t xml:space="preserve">администрации  </w:t>
      </w:r>
      <w:r w:rsidR="00AF33D8">
        <w:rPr>
          <w:sz w:val="28"/>
          <w:szCs w:val="28"/>
          <w:lang w:eastAsia="ar-SA"/>
        </w:rPr>
        <w:t>Екатериновского</w:t>
      </w:r>
      <w:r w:rsidR="00BF6FD9" w:rsidRPr="0093642A">
        <w:rPr>
          <w:sz w:val="28"/>
          <w:szCs w:val="28"/>
          <w:lang w:eastAsia="ar-SA"/>
        </w:rPr>
        <w:t xml:space="preserve"> муниципального</w:t>
      </w:r>
      <w:r w:rsidR="00971F92" w:rsidRPr="0093642A">
        <w:rPr>
          <w:sz w:val="28"/>
          <w:szCs w:val="28"/>
          <w:lang w:eastAsia="ar-SA"/>
        </w:rPr>
        <w:t xml:space="preserve"> района </w:t>
      </w:r>
      <w:r w:rsidR="00BF6FD9" w:rsidRPr="0093642A">
        <w:rPr>
          <w:sz w:val="28"/>
          <w:szCs w:val="28"/>
          <w:lang w:eastAsia="ar-SA"/>
        </w:rPr>
        <w:t>Саратовской</w:t>
      </w:r>
      <w:r w:rsidR="00971F92" w:rsidRPr="0093642A">
        <w:rPr>
          <w:sz w:val="28"/>
          <w:szCs w:val="28"/>
          <w:lang w:eastAsia="ar-SA"/>
        </w:rPr>
        <w:t xml:space="preserve"> области</w:t>
      </w:r>
      <w:r w:rsidR="00971F92" w:rsidRPr="0093642A">
        <w:rPr>
          <w:sz w:val="28"/>
          <w:szCs w:val="28"/>
        </w:rPr>
        <w:t xml:space="preserve"> (далее – Положение) разработано </w:t>
      </w:r>
      <w:r w:rsidR="00971F92" w:rsidRPr="0093642A">
        <w:rPr>
          <w:sz w:val="28"/>
          <w:szCs w:val="28"/>
          <w:lang w:eastAsia="ar-SA"/>
        </w:rPr>
        <w:t>во исполнение Указа Президент</w:t>
      </w:r>
      <w:r w:rsidR="00603499">
        <w:rPr>
          <w:sz w:val="28"/>
          <w:szCs w:val="28"/>
          <w:lang w:eastAsia="ar-SA"/>
        </w:rPr>
        <w:t xml:space="preserve">а Российской Федерации от 21 декабря </w:t>
      </w:r>
      <w:r w:rsidR="00971F92" w:rsidRPr="0093642A">
        <w:rPr>
          <w:sz w:val="28"/>
          <w:szCs w:val="28"/>
          <w:lang w:eastAsia="ar-SA"/>
        </w:rPr>
        <w:t xml:space="preserve">2017 </w:t>
      </w:r>
      <w:r w:rsidR="00603499">
        <w:rPr>
          <w:sz w:val="28"/>
          <w:szCs w:val="28"/>
          <w:lang w:eastAsia="ar-SA"/>
        </w:rPr>
        <w:t xml:space="preserve">года </w:t>
      </w:r>
      <w:r w:rsidR="00971F92" w:rsidRPr="0093642A">
        <w:rPr>
          <w:sz w:val="28"/>
          <w:szCs w:val="28"/>
          <w:lang w:eastAsia="ar-SA"/>
        </w:rPr>
        <w:t>№ 618 «Об основных направлениях государственной политики по развитию конкуренции», и определяет порядок</w:t>
      </w:r>
      <w:r w:rsidR="00971F92" w:rsidRPr="0093642A">
        <w:rPr>
          <w:sz w:val="28"/>
          <w:szCs w:val="28"/>
        </w:rPr>
        <w:t xml:space="preserve"> внутреннего обеспечения соответствия требованиям антимонопольного законодательства в </w:t>
      </w:r>
      <w:r w:rsidR="00BF6FD9" w:rsidRPr="0093642A">
        <w:rPr>
          <w:sz w:val="28"/>
          <w:szCs w:val="28"/>
          <w:lang w:eastAsia="ar-SA"/>
        </w:rPr>
        <w:t xml:space="preserve">администрации </w:t>
      </w:r>
      <w:r w:rsidR="00AF33D8">
        <w:rPr>
          <w:sz w:val="28"/>
          <w:szCs w:val="28"/>
          <w:lang w:eastAsia="ar-SA"/>
        </w:rPr>
        <w:t>Екатериновского</w:t>
      </w:r>
      <w:r w:rsidR="00BF6FD9" w:rsidRPr="0093642A">
        <w:rPr>
          <w:sz w:val="28"/>
          <w:szCs w:val="28"/>
          <w:lang w:eastAsia="ar-SA"/>
        </w:rPr>
        <w:t xml:space="preserve"> муниципального района</w:t>
      </w:r>
      <w:r w:rsidR="00971F92" w:rsidRPr="0093642A">
        <w:rPr>
          <w:sz w:val="28"/>
          <w:szCs w:val="28"/>
          <w:lang w:eastAsia="ar-SA"/>
        </w:rPr>
        <w:t xml:space="preserve"> </w:t>
      </w:r>
      <w:r w:rsidR="00BF6FD9" w:rsidRPr="0093642A">
        <w:rPr>
          <w:sz w:val="28"/>
          <w:szCs w:val="28"/>
          <w:lang w:eastAsia="ar-SA"/>
        </w:rPr>
        <w:t>Саратовской</w:t>
      </w:r>
      <w:r w:rsidR="00971F92" w:rsidRPr="0093642A">
        <w:rPr>
          <w:sz w:val="28"/>
          <w:szCs w:val="28"/>
          <w:lang w:eastAsia="ar-SA"/>
        </w:rPr>
        <w:t xml:space="preserve"> области (далее – Администрация)</w:t>
      </w:r>
      <w:r w:rsidR="00971F92" w:rsidRPr="0093642A">
        <w:rPr>
          <w:rStyle w:val="2"/>
          <w:rFonts w:eastAsia="Calibri"/>
        </w:rPr>
        <w:t>.</w:t>
      </w:r>
    </w:p>
    <w:p w:rsidR="00971F92" w:rsidRPr="0093642A" w:rsidRDefault="002642B4" w:rsidP="00971F92">
      <w:pPr>
        <w:widowControl w:val="0"/>
        <w:tabs>
          <w:tab w:val="left" w:pos="1441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>1.</w:t>
      </w:r>
      <w:r w:rsidR="00971F92" w:rsidRPr="0093642A">
        <w:rPr>
          <w:rStyle w:val="2"/>
          <w:rFonts w:eastAsia="Calibri"/>
        </w:rPr>
        <w:t>2. Термины, используемые в настоящем Положении:</w:t>
      </w:r>
    </w:p>
    <w:p w:rsidR="00971F92" w:rsidRPr="0093642A" w:rsidRDefault="00971F92" w:rsidP="00971F92">
      <w:pPr>
        <w:tabs>
          <w:tab w:val="left" w:pos="1441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>1) антимонопольное законодательство –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</w:t>
      </w:r>
      <w:r w:rsidR="00027B4A">
        <w:rPr>
          <w:rStyle w:val="2"/>
          <w:rFonts w:eastAsia="Calibri"/>
        </w:rPr>
        <w:t>,</w:t>
      </w:r>
      <w:r w:rsidRPr="0093642A">
        <w:rPr>
          <w:rStyle w:val="2"/>
          <w:rFonts w:eastAsia="Calibri"/>
        </w:rPr>
        <w:t xml:space="preserve">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971F92" w:rsidRPr="0093642A" w:rsidRDefault="00971F92" w:rsidP="00971F92">
      <w:pPr>
        <w:tabs>
          <w:tab w:val="left" w:pos="1429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 xml:space="preserve">2) доклад об антимонопольном </w:t>
      </w:r>
      <w:proofErr w:type="spellStart"/>
      <w:r w:rsidRPr="0093642A">
        <w:rPr>
          <w:rStyle w:val="2"/>
          <w:rFonts w:eastAsia="Calibri"/>
        </w:rPr>
        <w:t>комплаенсе</w:t>
      </w:r>
      <w:proofErr w:type="spellEnd"/>
      <w:r w:rsidRPr="0093642A">
        <w:rPr>
          <w:rStyle w:val="2"/>
          <w:rFonts w:eastAsia="Calibri"/>
        </w:rPr>
        <w:t xml:space="preserve"> – документ, содержащий информацию об организации в Администрации </w:t>
      </w:r>
      <w:r w:rsidRPr="0093642A">
        <w:rPr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93642A">
        <w:rPr>
          <w:sz w:val="28"/>
          <w:szCs w:val="28"/>
        </w:rPr>
        <w:t>комплаенса</w:t>
      </w:r>
      <w:proofErr w:type="spellEnd"/>
      <w:r w:rsidRPr="0093642A">
        <w:rPr>
          <w:sz w:val="28"/>
          <w:szCs w:val="28"/>
        </w:rPr>
        <w:t xml:space="preserve">) </w:t>
      </w:r>
      <w:r w:rsidRPr="0093642A">
        <w:rPr>
          <w:rStyle w:val="2"/>
          <w:rFonts w:eastAsia="Calibri"/>
        </w:rPr>
        <w:t>и ее функционировании;</w:t>
      </w:r>
    </w:p>
    <w:p w:rsidR="00971F92" w:rsidRPr="0093642A" w:rsidRDefault="00971F92" w:rsidP="00971F92">
      <w:pPr>
        <w:tabs>
          <w:tab w:val="left" w:pos="1429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 xml:space="preserve">3) коллегиальный орган – совещательный орган, осуществляющий оценку эффективности функционирования антимонопольного </w:t>
      </w:r>
      <w:proofErr w:type="spellStart"/>
      <w:r w:rsidRPr="0093642A">
        <w:rPr>
          <w:rStyle w:val="2"/>
          <w:rFonts w:eastAsia="Calibri"/>
        </w:rPr>
        <w:t>комплаенса</w:t>
      </w:r>
      <w:proofErr w:type="spellEnd"/>
      <w:r w:rsidRPr="0093642A">
        <w:rPr>
          <w:rStyle w:val="2"/>
          <w:rFonts w:eastAsia="Calibri"/>
        </w:rPr>
        <w:t>;</w:t>
      </w:r>
    </w:p>
    <w:p w:rsidR="00971F92" w:rsidRPr="0093642A" w:rsidRDefault="00971F92" w:rsidP="00971F92">
      <w:pPr>
        <w:tabs>
          <w:tab w:val="left" w:pos="1429"/>
        </w:tabs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rStyle w:val="2"/>
          <w:rFonts w:eastAsia="Calibri"/>
        </w:rPr>
        <w:t>4) нарушение антимонопольного законодательства – недопущение, ограничение, устранение конкуренции Администрацией;</w:t>
      </w:r>
    </w:p>
    <w:p w:rsidR="00971F92" w:rsidRPr="0093642A" w:rsidRDefault="00971F92" w:rsidP="00971F92">
      <w:pPr>
        <w:tabs>
          <w:tab w:val="left" w:pos="1429"/>
        </w:tabs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rStyle w:val="2"/>
          <w:rFonts w:eastAsia="Calibri"/>
        </w:rPr>
        <w:lastRenderedPageBreak/>
        <w:t>5) риски нарушения антимонопольного законодательства –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2642B4" w:rsidRPr="0093642A" w:rsidRDefault="002642B4" w:rsidP="00971F92">
      <w:pPr>
        <w:tabs>
          <w:tab w:val="left" w:pos="1429"/>
        </w:tabs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rStyle w:val="2"/>
          <w:rFonts w:eastAsia="Calibri"/>
        </w:rPr>
        <w:t xml:space="preserve">6) уполномоченное подразделение – структурное подразделение Администрации, осуществляющее внедрение и контроль за исполнением в Администрации антимонопольного </w:t>
      </w:r>
      <w:proofErr w:type="spellStart"/>
      <w:r w:rsidRPr="0093642A">
        <w:rPr>
          <w:rStyle w:val="2"/>
          <w:rFonts w:eastAsia="Calibri"/>
        </w:rPr>
        <w:t>комплаенса</w:t>
      </w:r>
      <w:proofErr w:type="spellEnd"/>
      <w:r w:rsidRPr="0093642A">
        <w:rPr>
          <w:rStyle w:val="2"/>
          <w:rFonts w:eastAsia="Calibri"/>
        </w:rPr>
        <w:t xml:space="preserve">. </w:t>
      </w:r>
    </w:p>
    <w:p w:rsidR="00971F92" w:rsidRPr="0093642A" w:rsidRDefault="00971F92" w:rsidP="00971F92">
      <w:pPr>
        <w:tabs>
          <w:tab w:val="left" w:pos="1429"/>
        </w:tabs>
        <w:ind w:firstLine="709"/>
        <w:contextualSpacing/>
        <w:jc w:val="both"/>
        <w:rPr>
          <w:sz w:val="28"/>
          <w:szCs w:val="28"/>
        </w:rPr>
      </w:pPr>
    </w:p>
    <w:p w:rsidR="00971F92" w:rsidRPr="0093642A" w:rsidRDefault="00971F92" w:rsidP="00971F92">
      <w:pPr>
        <w:widowControl w:val="0"/>
        <w:tabs>
          <w:tab w:val="left" w:pos="2383"/>
        </w:tabs>
        <w:ind w:left="709"/>
        <w:contextualSpacing/>
        <w:jc w:val="center"/>
        <w:rPr>
          <w:rStyle w:val="3"/>
          <w:rFonts w:eastAsia="Calibri"/>
          <w:b w:val="0"/>
          <w:bCs w:val="0"/>
          <w:lang w:eastAsia="en-US"/>
        </w:rPr>
      </w:pPr>
      <w:r w:rsidRPr="0093642A">
        <w:rPr>
          <w:rStyle w:val="3"/>
          <w:rFonts w:eastAsia="Calibri"/>
          <w:b w:val="0"/>
        </w:rPr>
        <w:t xml:space="preserve">Раздел </w:t>
      </w:r>
      <w:r w:rsidRPr="0093642A">
        <w:rPr>
          <w:rStyle w:val="3"/>
          <w:rFonts w:eastAsia="Calibri"/>
          <w:b w:val="0"/>
          <w:lang w:val="en-US"/>
        </w:rPr>
        <w:t>II</w:t>
      </w:r>
      <w:r w:rsidRPr="0093642A">
        <w:rPr>
          <w:rStyle w:val="3"/>
          <w:rFonts w:eastAsia="Calibri"/>
          <w:b w:val="0"/>
        </w:rPr>
        <w:t xml:space="preserve">. Цели и задачи антимонопольного </w:t>
      </w:r>
      <w:proofErr w:type="spellStart"/>
      <w:r w:rsidRPr="0093642A">
        <w:rPr>
          <w:rStyle w:val="3"/>
          <w:rFonts w:eastAsia="Calibri"/>
          <w:b w:val="0"/>
        </w:rPr>
        <w:t>комплаенса</w:t>
      </w:r>
      <w:proofErr w:type="spellEnd"/>
    </w:p>
    <w:p w:rsidR="00971F92" w:rsidRPr="0093642A" w:rsidRDefault="00971F92" w:rsidP="00971F92">
      <w:pPr>
        <w:widowControl w:val="0"/>
        <w:tabs>
          <w:tab w:val="left" w:pos="2383"/>
        </w:tabs>
        <w:ind w:left="709"/>
        <w:contextualSpacing/>
        <w:jc w:val="both"/>
        <w:rPr>
          <w:sz w:val="28"/>
          <w:szCs w:val="28"/>
        </w:rPr>
      </w:pPr>
    </w:p>
    <w:p w:rsidR="00971F92" w:rsidRPr="0093642A" w:rsidRDefault="0095424C" w:rsidP="00971F92">
      <w:pPr>
        <w:widowControl w:val="0"/>
        <w:tabs>
          <w:tab w:val="left" w:pos="1429"/>
        </w:tabs>
        <w:ind w:left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>2.1</w:t>
      </w:r>
      <w:r w:rsidR="00971F92" w:rsidRPr="0093642A">
        <w:rPr>
          <w:rStyle w:val="2"/>
          <w:rFonts w:eastAsia="Calibri"/>
        </w:rPr>
        <w:t xml:space="preserve">. Целями антимонопольного </w:t>
      </w:r>
      <w:proofErr w:type="spellStart"/>
      <w:r w:rsidR="00971F92" w:rsidRPr="0093642A">
        <w:rPr>
          <w:rStyle w:val="2"/>
          <w:rFonts w:eastAsia="Calibri"/>
        </w:rPr>
        <w:t>комплаенса</w:t>
      </w:r>
      <w:proofErr w:type="spellEnd"/>
      <w:r w:rsidR="00971F92" w:rsidRPr="0093642A">
        <w:rPr>
          <w:rStyle w:val="2"/>
          <w:rFonts w:eastAsia="Calibri"/>
        </w:rPr>
        <w:t xml:space="preserve"> являются:</w:t>
      </w:r>
    </w:p>
    <w:p w:rsidR="00971F92" w:rsidRPr="0093642A" w:rsidRDefault="00971F92" w:rsidP="00971F92">
      <w:pPr>
        <w:tabs>
          <w:tab w:val="left" w:pos="1429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>1) обеспечение соответствия деятельности Администрации требованиям антимонопольного законодательства;</w:t>
      </w:r>
    </w:p>
    <w:p w:rsidR="00971F92" w:rsidRPr="0093642A" w:rsidRDefault="00971F92" w:rsidP="00971F92">
      <w:pPr>
        <w:tabs>
          <w:tab w:val="left" w:pos="1429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>2) профилактика нарушений требований антимонопольного законодательства в деятельности Администрации;</w:t>
      </w:r>
    </w:p>
    <w:p w:rsidR="00971F92" w:rsidRPr="0093642A" w:rsidRDefault="0095424C" w:rsidP="00971F92">
      <w:pPr>
        <w:widowControl w:val="0"/>
        <w:tabs>
          <w:tab w:val="left" w:pos="1429"/>
        </w:tabs>
        <w:ind w:left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>2.2</w:t>
      </w:r>
      <w:r w:rsidR="00971F92" w:rsidRPr="0093642A">
        <w:rPr>
          <w:rStyle w:val="2"/>
          <w:rFonts w:eastAsia="Calibri"/>
        </w:rPr>
        <w:t xml:space="preserve">. Задачи антимонопольного </w:t>
      </w:r>
      <w:proofErr w:type="spellStart"/>
      <w:r w:rsidR="00971F92" w:rsidRPr="0093642A">
        <w:rPr>
          <w:rStyle w:val="2"/>
          <w:rFonts w:eastAsia="Calibri"/>
        </w:rPr>
        <w:t>комплаенса</w:t>
      </w:r>
      <w:proofErr w:type="spellEnd"/>
      <w:r w:rsidR="00971F92" w:rsidRPr="0093642A">
        <w:rPr>
          <w:rStyle w:val="2"/>
          <w:rFonts w:eastAsia="Calibri"/>
        </w:rPr>
        <w:t>:</w:t>
      </w:r>
    </w:p>
    <w:p w:rsidR="00971F92" w:rsidRPr="0093642A" w:rsidRDefault="00971F92" w:rsidP="00971F92">
      <w:pPr>
        <w:tabs>
          <w:tab w:val="left" w:pos="1429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>1)</w:t>
      </w:r>
      <w:r w:rsidRPr="0093642A">
        <w:rPr>
          <w:color w:val="000000"/>
          <w:sz w:val="28"/>
          <w:szCs w:val="28"/>
          <w:lang w:bidi="ru-RU"/>
        </w:rPr>
        <w:t xml:space="preserve"> </w:t>
      </w:r>
      <w:r w:rsidRPr="0093642A">
        <w:rPr>
          <w:rStyle w:val="2"/>
          <w:rFonts w:eastAsia="Calibri"/>
        </w:rPr>
        <w:t>выявление рисков нарушения антимонопольного</w:t>
      </w:r>
    </w:p>
    <w:p w:rsidR="00971F92" w:rsidRPr="0093642A" w:rsidRDefault="00971F92" w:rsidP="00971F92">
      <w:pPr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>законодательства;</w:t>
      </w:r>
    </w:p>
    <w:p w:rsidR="00971F92" w:rsidRPr="0093642A" w:rsidRDefault="00971F92" w:rsidP="00971F92">
      <w:pPr>
        <w:tabs>
          <w:tab w:val="left" w:pos="1429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>2) управление рисками нарушения антимонопольного законодательства;</w:t>
      </w:r>
    </w:p>
    <w:p w:rsidR="00971F92" w:rsidRPr="0093642A" w:rsidRDefault="00971F92" w:rsidP="00971F92">
      <w:pPr>
        <w:tabs>
          <w:tab w:val="left" w:pos="1429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 xml:space="preserve">3) контроль за соответствием деятельности </w:t>
      </w:r>
      <w:r w:rsidR="00C26E18" w:rsidRPr="0093642A">
        <w:rPr>
          <w:rStyle w:val="2"/>
          <w:rFonts w:eastAsia="Calibri"/>
        </w:rPr>
        <w:t>Администрации</w:t>
      </w:r>
      <w:r w:rsidRPr="0093642A">
        <w:rPr>
          <w:rStyle w:val="2"/>
          <w:rFonts w:eastAsia="Calibri"/>
        </w:rPr>
        <w:t xml:space="preserve"> требованиям антимонопольного законодательства;</w:t>
      </w:r>
    </w:p>
    <w:p w:rsidR="00971F92" w:rsidRPr="0093642A" w:rsidRDefault="00971F92" w:rsidP="00971F92">
      <w:pPr>
        <w:tabs>
          <w:tab w:val="left" w:pos="1429"/>
        </w:tabs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rStyle w:val="2"/>
          <w:rFonts w:eastAsia="Calibri"/>
        </w:rPr>
        <w:t xml:space="preserve">4) оценка эффективности функционирования в </w:t>
      </w:r>
      <w:r w:rsidR="00C26E18" w:rsidRPr="0093642A">
        <w:rPr>
          <w:rStyle w:val="2"/>
          <w:rFonts w:eastAsia="Calibri"/>
        </w:rPr>
        <w:t>Администрации</w:t>
      </w:r>
      <w:r w:rsidRPr="0093642A">
        <w:rPr>
          <w:rStyle w:val="2"/>
          <w:rFonts w:eastAsia="Calibri"/>
        </w:rPr>
        <w:t xml:space="preserve"> антимонопольного </w:t>
      </w:r>
      <w:proofErr w:type="spellStart"/>
      <w:r w:rsidRPr="0093642A">
        <w:rPr>
          <w:rStyle w:val="2"/>
          <w:rFonts w:eastAsia="Calibri"/>
        </w:rPr>
        <w:t>комплаенса</w:t>
      </w:r>
      <w:proofErr w:type="spellEnd"/>
      <w:r w:rsidRPr="0093642A">
        <w:rPr>
          <w:rStyle w:val="2"/>
          <w:rFonts w:eastAsia="Calibri"/>
        </w:rPr>
        <w:t>.</w:t>
      </w:r>
    </w:p>
    <w:p w:rsidR="00971F92" w:rsidRPr="0093642A" w:rsidRDefault="00971F92" w:rsidP="00971F92">
      <w:pPr>
        <w:tabs>
          <w:tab w:val="left" w:pos="1429"/>
        </w:tabs>
        <w:ind w:firstLine="709"/>
        <w:contextualSpacing/>
        <w:jc w:val="both"/>
        <w:rPr>
          <w:rStyle w:val="2"/>
          <w:rFonts w:eastAsia="Calibri"/>
        </w:rPr>
      </w:pPr>
    </w:p>
    <w:p w:rsidR="00971F92" w:rsidRPr="0093642A" w:rsidRDefault="00971F92" w:rsidP="00971F92">
      <w:pPr>
        <w:widowControl w:val="0"/>
        <w:tabs>
          <w:tab w:val="left" w:pos="2383"/>
        </w:tabs>
        <w:ind w:left="709"/>
        <w:contextualSpacing/>
        <w:jc w:val="center"/>
        <w:rPr>
          <w:rStyle w:val="3"/>
          <w:rFonts w:eastAsia="Calibri"/>
          <w:b w:val="0"/>
          <w:bCs w:val="0"/>
          <w:lang w:eastAsia="en-US"/>
        </w:rPr>
      </w:pPr>
      <w:r w:rsidRPr="0093642A">
        <w:rPr>
          <w:rStyle w:val="3"/>
          <w:rFonts w:eastAsia="Calibri"/>
          <w:b w:val="0"/>
        </w:rPr>
        <w:t xml:space="preserve">Раздел </w:t>
      </w:r>
      <w:r w:rsidRPr="0093642A">
        <w:rPr>
          <w:rStyle w:val="3"/>
          <w:rFonts w:eastAsia="Calibri"/>
          <w:b w:val="0"/>
          <w:lang w:val="en-US"/>
        </w:rPr>
        <w:t>III</w:t>
      </w:r>
      <w:r w:rsidRPr="0093642A">
        <w:rPr>
          <w:rStyle w:val="3"/>
          <w:rFonts w:eastAsia="Calibri"/>
          <w:b w:val="0"/>
        </w:rPr>
        <w:t xml:space="preserve">. Сведения о компетенции </w:t>
      </w:r>
      <w:r w:rsidR="00C26E18" w:rsidRPr="0093642A">
        <w:rPr>
          <w:rStyle w:val="3"/>
          <w:rFonts w:eastAsia="Calibri"/>
          <w:b w:val="0"/>
        </w:rPr>
        <w:t>ответственных</w:t>
      </w:r>
      <w:r w:rsidRPr="0093642A">
        <w:rPr>
          <w:rStyle w:val="3"/>
          <w:rFonts w:eastAsia="Calibri"/>
          <w:b w:val="0"/>
        </w:rPr>
        <w:t xml:space="preserve"> лиц и коллегиальном органе, осуществляющем оценку эффективности его функционирования</w:t>
      </w:r>
    </w:p>
    <w:p w:rsidR="00971F92" w:rsidRPr="0093642A" w:rsidRDefault="00971F92" w:rsidP="00971F92">
      <w:pPr>
        <w:tabs>
          <w:tab w:val="left" w:pos="1429"/>
        </w:tabs>
        <w:ind w:firstLine="709"/>
        <w:contextualSpacing/>
        <w:jc w:val="both"/>
        <w:rPr>
          <w:sz w:val="28"/>
          <w:szCs w:val="28"/>
        </w:rPr>
      </w:pPr>
    </w:p>
    <w:p w:rsidR="0010167A" w:rsidRPr="0093642A" w:rsidRDefault="0095424C" w:rsidP="0010167A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>3.1</w:t>
      </w:r>
      <w:r w:rsidR="00971F92" w:rsidRPr="0093642A">
        <w:rPr>
          <w:rStyle w:val="2"/>
          <w:rFonts w:eastAsia="Calibri"/>
        </w:rPr>
        <w:t xml:space="preserve">. </w:t>
      </w:r>
      <w:r w:rsidR="0010167A" w:rsidRPr="0093642A">
        <w:rPr>
          <w:sz w:val="28"/>
          <w:szCs w:val="28"/>
        </w:rPr>
        <w:t xml:space="preserve">Общий контроль за организацией и функционированием в Администрации антимонопольного </w:t>
      </w:r>
      <w:proofErr w:type="spellStart"/>
      <w:r w:rsidR="0010167A" w:rsidRPr="0093642A">
        <w:rPr>
          <w:sz w:val="28"/>
          <w:szCs w:val="28"/>
        </w:rPr>
        <w:t>комплаенса</w:t>
      </w:r>
      <w:proofErr w:type="spellEnd"/>
      <w:r w:rsidR="0010167A" w:rsidRPr="0093642A">
        <w:rPr>
          <w:sz w:val="28"/>
          <w:szCs w:val="28"/>
        </w:rPr>
        <w:t xml:space="preserve"> осуществляется главой </w:t>
      </w:r>
      <w:r w:rsidR="00AF33D8">
        <w:rPr>
          <w:sz w:val="28"/>
          <w:szCs w:val="28"/>
        </w:rPr>
        <w:t>Екатериновского</w:t>
      </w:r>
      <w:r w:rsidR="0010167A" w:rsidRPr="0093642A">
        <w:rPr>
          <w:sz w:val="28"/>
          <w:szCs w:val="28"/>
        </w:rPr>
        <w:t xml:space="preserve"> муниципального района, который: </w:t>
      </w:r>
    </w:p>
    <w:p w:rsidR="0010167A" w:rsidRPr="0093642A" w:rsidRDefault="0010167A" w:rsidP="0010167A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3642A">
        <w:rPr>
          <w:sz w:val="28"/>
          <w:szCs w:val="28"/>
        </w:rPr>
        <w:t>1) применяет предусмотренные законодательством Российской Федерации меры ответственности за несоблюдение муниципальными служащими Администрации правовых актов об организации и функционировании системы антимонопольных требований;</w:t>
      </w:r>
    </w:p>
    <w:p w:rsidR="0010167A" w:rsidRPr="0093642A" w:rsidRDefault="0010167A" w:rsidP="0010167A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3642A">
        <w:rPr>
          <w:sz w:val="28"/>
          <w:szCs w:val="28"/>
        </w:rPr>
        <w:t xml:space="preserve">2)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93642A">
        <w:rPr>
          <w:sz w:val="28"/>
          <w:szCs w:val="28"/>
        </w:rPr>
        <w:t>комплаенса</w:t>
      </w:r>
      <w:proofErr w:type="spellEnd"/>
      <w:r w:rsidRPr="0093642A">
        <w:rPr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10167A" w:rsidRPr="0093642A" w:rsidRDefault="0010167A" w:rsidP="0010167A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3642A">
        <w:rPr>
          <w:sz w:val="28"/>
          <w:szCs w:val="28"/>
        </w:rPr>
        <w:t xml:space="preserve">3) осуществляет контроль за устранением выявленных недостатков антимонопольного </w:t>
      </w:r>
      <w:proofErr w:type="spellStart"/>
      <w:r w:rsidRPr="0093642A">
        <w:rPr>
          <w:sz w:val="28"/>
          <w:szCs w:val="28"/>
        </w:rPr>
        <w:t>комплаенса</w:t>
      </w:r>
      <w:proofErr w:type="spellEnd"/>
      <w:r w:rsidRPr="0093642A">
        <w:rPr>
          <w:sz w:val="28"/>
          <w:szCs w:val="28"/>
        </w:rPr>
        <w:t>.</w:t>
      </w:r>
    </w:p>
    <w:p w:rsidR="0010167A" w:rsidRPr="0093642A" w:rsidRDefault="0010167A" w:rsidP="0010167A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3642A">
        <w:rPr>
          <w:sz w:val="28"/>
          <w:szCs w:val="28"/>
        </w:rPr>
        <w:t xml:space="preserve">3.2. В целях организации и функционирования антимонопольного </w:t>
      </w:r>
      <w:proofErr w:type="spellStart"/>
      <w:r w:rsidRPr="0093642A">
        <w:rPr>
          <w:sz w:val="28"/>
          <w:szCs w:val="28"/>
        </w:rPr>
        <w:t>комплаенса</w:t>
      </w:r>
      <w:proofErr w:type="spellEnd"/>
      <w:r w:rsidRPr="0093642A">
        <w:rPr>
          <w:sz w:val="28"/>
          <w:szCs w:val="28"/>
        </w:rPr>
        <w:t xml:space="preserve"> определяется уполномоченное подразделение (должностные лица) в соответствии с организационной структурой, штатной численностью и характером деятельности Администрации.</w:t>
      </w:r>
    </w:p>
    <w:p w:rsidR="0010167A" w:rsidRPr="0093642A" w:rsidRDefault="0010167A" w:rsidP="0010167A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3642A">
        <w:rPr>
          <w:sz w:val="28"/>
          <w:szCs w:val="28"/>
        </w:rPr>
        <w:t xml:space="preserve">3.3. Функции уполномоченного подразделения закрепляются настоящим постановлением  Администрации  в соответствии со сферой </w:t>
      </w:r>
      <w:r w:rsidRPr="0093642A">
        <w:rPr>
          <w:sz w:val="28"/>
          <w:szCs w:val="28"/>
        </w:rPr>
        <w:lastRenderedPageBreak/>
        <w:t>выполняемых должностных обязанностей.</w:t>
      </w:r>
    </w:p>
    <w:p w:rsidR="0010167A" w:rsidRPr="0093642A" w:rsidRDefault="0010167A" w:rsidP="0010167A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3642A">
        <w:rPr>
          <w:sz w:val="28"/>
          <w:szCs w:val="28"/>
        </w:rPr>
        <w:t xml:space="preserve">3.4. При определении уполномоченного подразделения (назначении должностных лиц) глава </w:t>
      </w:r>
      <w:r w:rsidR="00AF33D8">
        <w:rPr>
          <w:sz w:val="28"/>
          <w:szCs w:val="28"/>
        </w:rPr>
        <w:t>Екатериновского</w:t>
      </w:r>
      <w:r w:rsidRPr="0093642A">
        <w:rPr>
          <w:sz w:val="28"/>
          <w:szCs w:val="28"/>
        </w:rPr>
        <w:t xml:space="preserve"> муниципального района </w:t>
      </w:r>
      <w:r w:rsidR="00027B4A">
        <w:rPr>
          <w:sz w:val="28"/>
          <w:szCs w:val="28"/>
        </w:rPr>
        <w:t xml:space="preserve">руководствуется </w:t>
      </w:r>
      <w:r w:rsidRPr="0093642A">
        <w:rPr>
          <w:sz w:val="28"/>
          <w:szCs w:val="28"/>
        </w:rPr>
        <w:t>следующими принципами:</w:t>
      </w:r>
    </w:p>
    <w:p w:rsidR="0010167A" w:rsidRPr="0093642A" w:rsidRDefault="0010167A" w:rsidP="0010167A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3642A">
        <w:rPr>
          <w:sz w:val="28"/>
          <w:szCs w:val="28"/>
        </w:rPr>
        <w:t xml:space="preserve">1) подотчетность уполномоченного подразделения (должностных лиц) непосредственно главе </w:t>
      </w:r>
      <w:r w:rsidR="00AF33D8">
        <w:rPr>
          <w:sz w:val="28"/>
          <w:szCs w:val="28"/>
        </w:rPr>
        <w:t>Екатериновского</w:t>
      </w:r>
      <w:r w:rsidRPr="0093642A">
        <w:rPr>
          <w:sz w:val="28"/>
          <w:szCs w:val="28"/>
        </w:rPr>
        <w:t xml:space="preserve"> муниципального района;</w:t>
      </w:r>
    </w:p>
    <w:p w:rsidR="0010167A" w:rsidRPr="0093642A" w:rsidRDefault="0010167A" w:rsidP="0010167A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3642A">
        <w:rPr>
          <w:sz w:val="28"/>
          <w:szCs w:val="28"/>
        </w:rPr>
        <w:t>2) достаточность полномочий и ресурсов, необходимых для выполнения своих задач уполномоченным подразделением (должностными лицами).</w:t>
      </w:r>
    </w:p>
    <w:p w:rsidR="0010167A" w:rsidRPr="00027B4A" w:rsidRDefault="0010167A" w:rsidP="00971F92">
      <w:pPr>
        <w:widowControl w:val="0"/>
        <w:tabs>
          <w:tab w:val="left" w:pos="142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27B4A">
        <w:rPr>
          <w:rStyle w:val="2"/>
          <w:rFonts w:eastAsia="Calibri"/>
        </w:rPr>
        <w:t>3.5. К компетенции</w:t>
      </w:r>
      <w:r w:rsidR="00DB222A" w:rsidRPr="00DB222A">
        <w:rPr>
          <w:sz w:val="28"/>
          <w:szCs w:val="28"/>
        </w:rPr>
        <w:t xml:space="preserve"> </w:t>
      </w:r>
      <w:r w:rsidR="00DB222A">
        <w:rPr>
          <w:sz w:val="28"/>
          <w:szCs w:val="28"/>
        </w:rPr>
        <w:t>комитета по экономике, комитета по управлению муниципальным имуществом и земельными ресурсами, комитета архитектуры, капитального строительства и ЖКХ</w:t>
      </w:r>
      <w:r w:rsidRPr="00027B4A">
        <w:rPr>
          <w:rStyle w:val="2"/>
          <w:rFonts w:eastAsia="Calibri"/>
        </w:rPr>
        <w:t xml:space="preserve"> </w:t>
      </w:r>
      <w:r w:rsidR="00027B4A">
        <w:rPr>
          <w:color w:val="000000"/>
          <w:sz w:val="28"/>
          <w:szCs w:val="28"/>
        </w:rPr>
        <w:t xml:space="preserve">Администрации </w:t>
      </w:r>
      <w:r w:rsidR="00B62F68" w:rsidRPr="00027B4A">
        <w:rPr>
          <w:color w:val="000000"/>
          <w:sz w:val="28"/>
          <w:szCs w:val="28"/>
        </w:rPr>
        <w:t>относятся следующие полномочия:</w:t>
      </w:r>
    </w:p>
    <w:p w:rsidR="00B62F68" w:rsidRPr="0093642A" w:rsidRDefault="00B62F68" w:rsidP="00B62F68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3642A">
        <w:rPr>
          <w:sz w:val="28"/>
          <w:szCs w:val="28"/>
        </w:rPr>
        <w:t>1) выявление и оценка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B62F68" w:rsidRPr="0093642A" w:rsidRDefault="00DF182E" w:rsidP="00B62F68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3642A">
        <w:rPr>
          <w:sz w:val="28"/>
          <w:szCs w:val="28"/>
        </w:rPr>
        <w:t>2</w:t>
      </w:r>
      <w:r w:rsidR="00B62F68" w:rsidRPr="0093642A">
        <w:rPr>
          <w:sz w:val="28"/>
          <w:szCs w:val="28"/>
        </w:rPr>
        <w:t xml:space="preserve">) внесении предложений по изменению правовых актов об антимонопольном </w:t>
      </w:r>
      <w:proofErr w:type="spellStart"/>
      <w:r w:rsidR="00B62F68" w:rsidRPr="0093642A">
        <w:rPr>
          <w:sz w:val="28"/>
          <w:szCs w:val="28"/>
        </w:rPr>
        <w:t>комплаенсе</w:t>
      </w:r>
      <w:proofErr w:type="spellEnd"/>
      <w:r w:rsidR="00B62F68" w:rsidRPr="0093642A">
        <w:rPr>
          <w:sz w:val="28"/>
          <w:szCs w:val="28"/>
        </w:rPr>
        <w:t xml:space="preserve">, а также внутриведомственных документов </w:t>
      </w:r>
      <w:r w:rsidR="00877E7F" w:rsidRPr="0093642A">
        <w:rPr>
          <w:sz w:val="28"/>
          <w:szCs w:val="28"/>
        </w:rPr>
        <w:t>Администрации</w:t>
      </w:r>
      <w:r w:rsidR="00B62F68" w:rsidRPr="0093642A">
        <w:rPr>
          <w:sz w:val="28"/>
          <w:szCs w:val="28"/>
        </w:rPr>
        <w:t xml:space="preserve">, регламентирующих процедуры антимонопольного </w:t>
      </w:r>
      <w:proofErr w:type="spellStart"/>
      <w:r w:rsidR="00B62F68" w:rsidRPr="0093642A">
        <w:rPr>
          <w:sz w:val="28"/>
          <w:szCs w:val="28"/>
        </w:rPr>
        <w:t>комплаенса</w:t>
      </w:r>
      <w:proofErr w:type="spellEnd"/>
      <w:r w:rsidR="00B62F68" w:rsidRPr="0093642A">
        <w:rPr>
          <w:sz w:val="28"/>
          <w:szCs w:val="28"/>
        </w:rPr>
        <w:t>;</w:t>
      </w:r>
    </w:p>
    <w:p w:rsidR="00603410" w:rsidRPr="0093642A" w:rsidRDefault="00603410" w:rsidP="00603410">
      <w:pPr>
        <w:tabs>
          <w:tab w:val="left" w:pos="1444"/>
        </w:tabs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sz w:val="28"/>
          <w:szCs w:val="28"/>
        </w:rPr>
        <w:t xml:space="preserve">3) </w:t>
      </w:r>
      <w:r w:rsidRPr="0093642A">
        <w:rPr>
          <w:rStyle w:val="2"/>
          <w:rFonts w:eastAsia="Calibri"/>
        </w:rPr>
        <w:t xml:space="preserve"> разработка и размещение на официальном сайте </w:t>
      </w:r>
      <w:r w:rsidR="00AF33D8">
        <w:rPr>
          <w:rStyle w:val="2"/>
          <w:rFonts w:eastAsia="Calibri"/>
        </w:rPr>
        <w:t>Екатериновского</w:t>
      </w:r>
      <w:r w:rsidR="00597211" w:rsidRPr="0093642A">
        <w:rPr>
          <w:rStyle w:val="2"/>
          <w:rFonts w:eastAsia="Calibri"/>
        </w:rPr>
        <w:t xml:space="preserve"> муниципального района</w:t>
      </w:r>
      <w:r w:rsidRPr="0093642A">
        <w:rPr>
          <w:rStyle w:val="2"/>
          <w:rFonts w:eastAsia="Calibri"/>
        </w:rPr>
        <w:t xml:space="preserve"> </w:t>
      </w:r>
      <w:r w:rsidR="00D0064C" w:rsidRPr="0093642A">
        <w:rPr>
          <w:rStyle w:val="2"/>
          <w:rFonts w:eastAsia="Calibri"/>
        </w:rPr>
        <w:t xml:space="preserve">проектов </w:t>
      </w:r>
      <w:r w:rsidRPr="0093642A">
        <w:rPr>
          <w:rStyle w:val="2"/>
          <w:rFonts w:eastAsia="Calibri"/>
        </w:rPr>
        <w:t>нормативных правовых актов Администрации, регулирующих правоотношения в сфере антимонопольного законодательства;</w:t>
      </w:r>
    </w:p>
    <w:p w:rsidR="00B53976" w:rsidRPr="0093642A" w:rsidRDefault="00B53976" w:rsidP="00B53976">
      <w:pPr>
        <w:tabs>
          <w:tab w:val="left" w:pos="1444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 xml:space="preserve">4)  размещение на официальном сайте </w:t>
      </w:r>
      <w:r w:rsidR="00AF33D8">
        <w:rPr>
          <w:rStyle w:val="2"/>
          <w:rFonts w:eastAsia="Calibri"/>
        </w:rPr>
        <w:t>Екатериновского</w:t>
      </w:r>
      <w:r w:rsidRPr="0093642A">
        <w:rPr>
          <w:rStyle w:val="2"/>
          <w:rFonts w:eastAsia="Calibri"/>
        </w:rPr>
        <w:t xml:space="preserve"> муниципального района уведомления о начале сбора замечаний и предложений организаций и граждан </w:t>
      </w:r>
      <w:r w:rsidRPr="0093642A">
        <w:rPr>
          <w:sz w:val="28"/>
          <w:szCs w:val="28"/>
        </w:rPr>
        <w:t xml:space="preserve">(далее – Уведомление) в отношении </w:t>
      </w:r>
      <w:r w:rsidR="00D0064C" w:rsidRPr="0093642A">
        <w:rPr>
          <w:sz w:val="28"/>
          <w:szCs w:val="28"/>
        </w:rPr>
        <w:t xml:space="preserve">проектов </w:t>
      </w:r>
      <w:r w:rsidRPr="0093642A">
        <w:rPr>
          <w:rStyle w:val="2"/>
          <w:rFonts w:eastAsia="Calibri"/>
        </w:rPr>
        <w:t>нормативных правовых актов Администрации, регулирующих правоотношения в сфере антимонопольного законодательства,</w:t>
      </w:r>
      <w:r w:rsidRPr="0093642A">
        <w:rPr>
          <w:sz w:val="28"/>
          <w:szCs w:val="28"/>
        </w:rPr>
        <w:t xml:space="preserve"> согласно Приложению № 1 (Форма № 1) в целях проведения публичных консультаций.</w:t>
      </w:r>
    </w:p>
    <w:p w:rsidR="00B53976" w:rsidRPr="0093642A" w:rsidRDefault="00B53976" w:rsidP="00603410">
      <w:pPr>
        <w:tabs>
          <w:tab w:val="left" w:pos="1444"/>
        </w:tabs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sz w:val="28"/>
          <w:szCs w:val="28"/>
        </w:rPr>
        <w:t xml:space="preserve">Срок проведения публичных консультаций не может быть менее 15 рабочих дней со дня размещения уведомления на официальном сайте </w:t>
      </w:r>
      <w:r w:rsidR="00AF33D8">
        <w:rPr>
          <w:sz w:val="28"/>
          <w:szCs w:val="28"/>
        </w:rPr>
        <w:t>Екатериновского</w:t>
      </w:r>
      <w:r w:rsidRPr="0093642A">
        <w:rPr>
          <w:b/>
          <w:i/>
          <w:sz w:val="28"/>
          <w:szCs w:val="28"/>
        </w:rPr>
        <w:t xml:space="preserve"> </w:t>
      </w:r>
      <w:r w:rsidRPr="0093642A">
        <w:rPr>
          <w:sz w:val="28"/>
          <w:szCs w:val="28"/>
        </w:rPr>
        <w:t>муниципального района</w:t>
      </w:r>
      <w:r w:rsidRPr="0093642A">
        <w:rPr>
          <w:rStyle w:val="2"/>
          <w:rFonts w:eastAsia="Calibri"/>
        </w:rPr>
        <w:t>;</w:t>
      </w:r>
    </w:p>
    <w:p w:rsidR="00597211" w:rsidRPr="0093642A" w:rsidRDefault="00597211" w:rsidP="00597211">
      <w:pPr>
        <w:tabs>
          <w:tab w:val="left" w:pos="1444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 xml:space="preserve">5) осуществление сбора представленных замечаний и предложений организаций и граждан </w:t>
      </w:r>
      <w:r w:rsidRPr="0093642A">
        <w:rPr>
          <w:sz w:val="28"/>
          <w:szCs w:val="28"/>
        </w:rPr>
        <w:t xml:space="preserve">в отношении </w:t>
      </w:r>
      <w:r w:rsidRPr="0093642A">
        <w:rPr>
          <w:rStyle w:val="2"/>
          <w:rFonts w:eastAsia="Calibri"/>
        </w:rPr>
        <w:t>нормативных правовых актов Администрации, регулирующих правоотношения в сфере антимонопольного законодательства, и передача</w:t>
      </w:r>
      <w:r w:rsidR="00E268F5" w:rsidRPr="0093642A">
        <w:rPr>
          <w:rStyle w:val="2"/>
          <w:rFonts w:eastAsia="Calibri"/>
        </w:rPr>
        <w:t xml:space="preserve"> данной информации</w:t>
      </w:r>
      <w:r w:rsidR="00393416" w:rsidRPr="0093642A">
        <w:rPr>
          <w:rStyle w:val="2"/>
          <w:rFonts w:eastAsia="Calibri"/>
        </w:rPr>
        <w:t xml:space="preserve"> в </w:t>
      </w:r>
      <w:r w:rsidR="00BD4349">
        <w:rPr>
          <w:sz w:val="28"/>
          <w:szCs w:val="28"/>
        </w:rPr>
        <w:t>управление правового обеспечения и контрольно-надзорной деятельности</w:t>
      </w:r>
      <w:r w:rsidR="00393416" w:rsidRPr="0093642A">
        <w:rPr>
          <w:rStyle w:val="2"/>
          <w:rFonts w:eastAsia="Calibri"/>
        </w:rPr>
        <w:t xml:space="preserve"> Администрации</w:t>
      </w:r>
      <w:r w:rsidRPr="0093642A">
        <w:rPr>
          <w:rStyle w:val="2"/>
          <w:rFonts w:eastAsia="Calibri"/>
        </w:rPr>
        <w:t>;</w:t>
      </w:r>
    </w:p>
    <w:p w:rsidR="00B62F68" w:rsidRPr="0093642A" w:rsidRDefault="00393416" w:rsidP="00B62F68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3642A">
        <w:rPr>
          <w:sz w:val="28"/>
          <w:szCs w:val="28"/>
        </w:rPr>
        <w:t>6</w:t>
      </w:r>
      <w:r w:rsidR="00B62F68" w:rsidRPr="0093642A">
        <w:rPr>
          <w:sz w:val="28"/>
          <w:szCs w:val="28"/>
        </w:rPr>
        <w:t xml:space="preserve">) информирование главы </w:t>
      </w:r>
      <w:r w:rsidR="00AF33D8">
        <w:rPr>
          <w:sz w:val="28"/>
          <w:szCs w:val="28"/>
        </w:rPr>
        <w:t>Екатериновского</w:t>
      </w:r>
      <w:r w:rsidR="00B62F68" w:rsidRPr="0093642A">
        <w:rPr>
          <w:sz w:val="28"/>
          <w:szCs w:val="28"/>
        </w:rPr>
        <w:t xml:space="preserve"> муниципального района о внутренних документах, которые могут повлечь нарушение антимонопольного законодательства;</w:t>
      </w:r>
    </w:p>
    <w:p w:rsidR="00B62F68" w:rsidRPr="0093642A" w:rsidRDefault="00393416" w:rsidP="00B62F68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3642A">
        <w:rPr>
          <w:sz w:val="28"/>
          <w:szCs w:val="28"/>
        </w:rPr>
        <w:t>7</w:t>
      </w:r>
      <w:r w:rsidR="00B62F68" w:rsidRPr="0093642A">
        <w:rPr>
          <w:sz w:val="28"/>
          <w:szCs w:val="28"/>
        </w:rPr>
        <w:t xml:space="preserve">) </w:t>
      </w:r>
      <w:r w:rsidR="00FD36EF" w:rsidRPr="0093642A">
        <w:rPr>
          <w:sz w:val="28"/>
          <w:szCs w:val="28"/>
        </w:rPr>
        <w:t xml:space="preserve">организация внутренних расследований, связанных с функционированием антимонопольного </w:t>
      </w:r>
      <w:proofErr w:type="spellStart"/>
      <w:r w:rsidR="00FD36EF" w:rsidRPr="0093642A">
        <w:rPr>
          <w:sz w:val="28"/>
          <w:szCs w:val="28"/>
        </w:rPr>
        <w:t>комплаенса</w:t>
      </w:r>
      <w:proofErr w:type="spellEnd"/>
      <w:r w:rsidR="00FD36EF" w:rsidRPr="0093642A">
        <w:rPr>
          <w:sz w:val="28"/>
          <w:szCs w:val="28"/>
        </w:rPr>
        <w:t>, и участие в них;</w:t>
      </w:r>
    </w:p>
    <w:p w:rsidR="00B62F68" w:rsidRPr="0093642A" w:rsidRDefault="00393416" w:rsidP="00B62F68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3642A">
        <w:rPr>
          <w:sz w:val="28"/>
          <w:szCs w:val="28"/>
        </w:rPr>
        <w:t>8</w:t>
      </w:r>
      <w:r w:rsidR="00B62F68" w:rsidRPr="0093642A">
        <w:rPr>
          <w:sz w:val="28"/>
          <w:szCs w:val="28"/>
        </w:rPr>
        <w:t xml:space="preserve">) взаимодействие с антимонопольным органом, и организация </w:t>
      </w:r>
      <w:r w:rsidR="00B62F68" w:rsidRPr="0093642A">
        <w:rPr>
          <w:sz w:val="28"/>
          <w:szCs w:val="28"/>
        </w:rPr>
        <w:lastRenderedPageBreak/>
        <w:t>содействия ему в части, касающейся вопросов, связанных с проводимыми проверками;</w:t>
      </w:r>
    </w:p>
    <w:p w:rsidR="00B62F68" w:rsidRPr="0093642A" w:rsidRDefault="00393416" w:rsidP="00B62F68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3642A">
        <w:rPr>
          <w:sz w:val="28"/>
          <w:szCs w:val="28"/>
        </w:rPr>
        <w:t>9</w:t>
      </w:r>
      <w:r w:rsidR="00B62F68" w:rsidRPr="0093642A">
        <w:rPr>
          <w:sz w:val="28"/>
          <w:szCs w:val="28"/>
        </w:rPr>
        <w:t xml:space="preserve">) организация взаимодействия с другими структурными подразделениями </w:t>
      </w:r>
      <w:r w:rsidR="00FD36EF" w:rsidRPr="0093642A">
        <w:rPr>
          <w:sz w:val="28"/>
          <w:szCs w:val="28"/>
        </w:rPr>
        <w:t>Администрации п</w:t>
      </w:r>
      <w:r w:rsidR="00B62F68" w:rsidRPr="0093642A">
        <w:rPr>
          <w:sz w:val="28"/>
          <w:szCs w:val="28"/>
        </w:rPr>
        <w:t xml:space="preserve">о вопросам, связанным с антимонопольным </w:t>
      </w:r>
      <w:proofErr w:type="spellStart"/>
      <w:r w:rsidR="00B62F68" w:rsidRPr="0093642A">
        <w:rPr>
          <w:sz w:val="28"/>
          <w:szCs w:val="28"/>
        </w:rPr>
        <w:t>комплаенсом</w:t>
      </w:r>
      <w:proofErr w:type="spellEnd"/>
      <w:r w:rsidR="00B62F68" w:rsidRPr="0093642A">
        <w:rPr>
          <w:sz w:val="28"/>
          <w:szCs w:val="28"/>
        </w:rPr>
        <w:t>;</w:t>
      </w:r>
    </w:p>
    <w:p w:rsidR="00B62F68" w:rsidRPr="0093642A" w:rsidRDefault="00393416" w:rsidP="00FD36EF">
      <w:pPr>
        <w:widowControl w:val="0"/>
        <w:tabs>
          <w:tab w:val="left" w:pos="851"/>
        </w:tabs>
        <w:ind w:firstLine="709"/>
        <w:jc w:val="both"/>
        <w:rPr>
          <w:rStyle w:val="2"/>
          <w:rFonts w:eastAsia="Calibri"/>
        </w:rPr>
      </w:pPr>
      <w:r w:rsidRPr="0093642A">
        <w:rPr>
          <w:sz w:val="28"/>
          <w:szCs w:val="28"/>
        </w:rPr>
        <w:t>10</w:t>
      </w:r>
      <w:r w:rsidR="00B62F68" w:rsidRPr="0093642A">
        <w:rPr>
          <w:sz w:val="28"/>
          <w:szCs w:val="28"/>
        </w:rPr>
        <w:t xml:space="preserve">) иные функции, связанные с функционированием антимонопольного </w:t>
      </w:r>
      <w:proofErr w:type="spellStart"/>
      <w:r w:rsidR="00B62F68" w:rsidRPr="0093642A">
        <w:rPr>
          <w:sz w:val="28"/>
          <w:szCs w:val="28"/>
        </w:rPr>
        <w:t>комплаенса</w:t>
      </w:r>
      <w:proofErr w:type="spellEnd"/>
      <w:r w:rsidR="00B62F68" w:rsidRPr="0093642A">
        <w:rPr>
          <w:sz w:val="28"/>
          <w:szCs w:val="28"/>
        </w:rPr>
        <w:t>.</w:t>
      </w:r>
    </w:p>
    <w:p w:rsidR="00971F92" w:rsidRPr="0093642A" w:rsidRDefault="00FD36EF" w:rsidP="00971F92">
      <w:pPr>
        <w:widowControl w:val="0"/>
        <w:tabs>
          <w:tab w:val="left" w:pos="1429"/>
        </w:tabs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rStyle w:val="2"/>
          <w:rFonts w:eastAsia="Calibri"/>
        </w:rPr>
        <w:t xml:space="preserve">3.6. </w:t>
      </w:r>
      <w:r w:rsidR="00971F92" w:rsidRPr="0093642A">
        <w:rPr>
          <w:rStyle w:val="2"/>
          <w:rFonts w:eastAsia="Calibri"/>
        </w:rPr>
        <w:t xml:space="preserve">К компетенции </w:t>
      </w:r>
      <w:r w:rsidR="00BD4349">
        <w:rPr>
          <w:sz w:val="28"/>
          <w:szCs w:val="28"/>
        </w:rPr>
        <w:t>управления правового обеспечения и контрольно-надзорной деятельности</w:t>
      </w:r>
      <w:r w:rsidR="00BD4349" w:rsidRPr="00BD4349">
        <w:rPr>
          <w:rStyle w:val="2"/>
          <w:rFonts w:eastAsia="Calibri"/>
          <w:color w:val="FF0000"/>
        </w:rPr>
        <w:t xml:space="preserve"> </w:t>
      </w:r>
      <w:r w:rsidR="00B13652" w:rsidRPr="0093642A">
        <w:rPr>
          <w:rStyle w:val="2"/>
          <w:rFonts w:eastAsia="Calibri"/>
        </w:rPr>
        <w:t xml:space="preserve"> </w:t>
      </w:r>
      <w:r w:rsidR="00062406" w:rsidRPr="0093642A">
        <w:rPr>
          <w:rStyle w:val="2"/>
          <w:rFonts w:eastAsia="Calibri"/>
        </w:rPr>
        <w:t>Администрации</w:t>
      </w:r>
      <w:r w:rsidR="00971F92" w:rsidRPr="0093642A">
        <w:rPr>
          <w:rStyle w:val="2"/>
          <w:rFonts w:eastAsia="Calibri"/>
        </w:rPr>
        <w:t xml:space="preserve"> относятся следующие полномочия:</w:t>
      </w:r>
    </w:p>
    <w:p w:rsidR="00877E7F" w:rsidRPr="0093642A" w:rsidRDefault="00877E7F" w:rsidP="00877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642A">
        <w:rPr>
          <w:sz w:val="28"/>
          <w:szCs w:val="28"/>
        </w:rPr>
        <w:t>1) подготовк</w:t>
      </w:r>
      <w:r w:rsidR="00F83CEF">
        <w:rPr>
          <w:sz w:val="28"/>
          <w:szCs w:val="28"/>
        </w:rPr>
        <w:t>а</w:t>
      </w:r>
      <w:r w:rsidRPr="0093642A">
        <w:rPr>
          <w:sz w:val="28"/>
          <w:szCs w:val="28"/>
        </w:rPr>
        <w:t xml:space="preserve"> и представление главе </w:t>
      </w:r>
      <w:r w:rsidR="00AF33D8">
        <w:rPr>
          <w:sz w:val="28"/>
          <w:szCs w:val="28"/>
        </w:rPr>
        <w:t>Екатериновского</w:t>
      </w:r>
      <w:r w:rsidRPr="0093642A">
        <w:rPr>
          <w:sz w:val="28"/>
          <w:szCs w:val="28"/>
        </w:rPr>
        <w:t xml:space="preserve"> муниципального района акта об антимонопольном </w:t>
      </w:r>
      <w:proofErr w:type="spellStart"/>
      <w:r w:rsidRPr="0093642A">
        <w:rPr>
          <w:sz w:val="28"/>
          <w:szCs w:val="28"/>
        </w:rPr>
        <w:t>комплаенсе</w:t>
      </w:r>
      <w:proofErr w:type="spellEnd"/>
      <w:r w:rsidRPr="0093642A">
        <w:rPr>
          <w:sz w:val="28"/>
          <w:szCs w:val="28"/>
        </w:rPr>
        <w:t xml:space="preserve"> (внесение изменений в антимонопольный </w:t>
      </w:r>
      <w:proofErr w:type="spellStart"/>
      <w:r w:rsidRPr="0093642A">
        <w:rPr>
          <w:sz w:val="28"/>
          <w:szCs w:val="28"/>
        </w:rPr>
        <w:t>комплаенс</w:t>
      </w:r>
      <w:proofErr w:type="spellEnd"/>
      <w:r w:rsidRPr="0093642A">
        <w:rPr>
          <w:sz w:val="28"/>
          <w:szCs w:val="28"/>
        </w:rPr>
        <w:t>);</w:t>
      </w:r>
    </w:p>
    <w:p w:rsidR="00877E7F" w:rsidRPr="0093642A" w:rsidRDefault="00877E7F" w:rsidP="00877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642A">
        <w:rPr>
          <w:sz w:val="28"/>
          <w:szCs w:val="28"/>
        </w:rPr>
        <w:t xml:space="preserve">2) консультирование муниципальных служащих по вопросам, связанным с соблюдением антимонопольного законодательства и антимонопольным </w:t>
      </w:r>
      <w:proofErr w:type="spellStart"/>
      <w:r w:rsidRPr="0093642A">
        <w:rPr>
          <w:sz w:val="28"/>
          <w:szCs w:val="28"/>
        </w:rPr>
        <w:t>комплаенсом</w:t>
      </w:r>
      <w:proofErr w:type="spellEnd"/>
      <w:r w:rsidRPr="0093642A">
        <w:rPr>
          <w:sz w:val="28"/>
          <w:szCs w:val="28"/>
        </w:rPr>
        <w:t>;</w:t>
      </w:r>
    </w:p>
    <w:p w:rsidR="00877E7F" w:rsidRPr="0093642A" w:rsidRDefault="00877E7F" w:rsidP="00877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642A">
        <w:rPr>
          <w:sz w:val="28"/>
          <w:szCs w:val="28"/>
        </w:rPr>
        <w:t>3) разработк</w:t>
      </w:r>
      <w:r w:rsidR="00F83CEF">
        <w:rPr>
          <w:sz w:val="28"/>
          <w:szCs w:val="28"/>
        </w:rPr>
        <w:t>а</w:t>
      </w:r>
      <w:r w:rsidRPr="0093642A">
        <w:rPr>
          <w:sz w:val="28"/>
          <w:szCs w:val="28"/>
        </w:rPr>
        <w:t xml:space="preserve"> процедуры внутреннего расследования, связанного с функционированием антимонопольного </w:t>
      </w:r>
      <w:proofErr w:type="spellStart"/>
      <w:r w:rsidRPr="0093642A">
        <w:rPr>
          <w:sz w:val="28"/>
          <w:szCs w:val="28"/>
        </w:rPr>
        <w:t>комплаенса</w:t>
      </w:r>
      <w:proofErr w:type="spellEnd"/>
      <w:r w:rsidRPr="0093642A">
        <w:rPr>
          <w:sz w:val="28"/>
          <w:szCs w:val="28"/>
        </w:rPr>
        <w:t>;</w:t>
      </w:r>
    </w:p>
    <w:p w:rsidR="00877E7F" w:rsidRPr="0093642A" w:rsidRDefault="00877E7F" w:rsidP="00877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642A">
        <w:rPr>
          <w:sz w:val="28"/>
          <w:szCs w:val="28"/>
        </w:rPr>
        <w:t>4) подготовк</w:t>
      </w:r>
      <w:r w:rsidR="00F83CEF">
        <w:rPr>
          <w:sz w:val="28"/>
          <w:szCs w:val="28"/>
        </w:rPr>
        <w:t>а</w:t>
      </w:r>
      <w:r w:rsidRPr="0093642A">
        <w:rPr>
          <w:sz w:val="28"/>
          <w:szCs w:val="28"/>
        </w:rPr>
        <w:t xml:space="preserve"> проекта доклада о функционировании антимонопольного </w:t>
      </w:r>
      <w:proofErr w:type="spellStart"/>
      <w:r w:rsidRPr="0093642A">
        <w:rPr>
          <w:sz w:val="28"/>
          <w:szCs w:val="28"/>
        </w:rPr>
        <w:t>комплаенса</w:t>
      </w:r>
      <w:proofErr w:type="spellEnd"/>
      <w:r w:rsidRPr="0093642A">
        <w:rPr>
          <w:sz w:val="28"/>
          <w:szCs w:val="28"/>
        </w:rPr>
        <w:t>;</w:t>
      </w:r>
    </w:p>
    <w:p w:rsidR="00877E7F" w:rsidRPr="0093642A" w:rsidRDefault="00877E7F" w:rsidP="00877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642A">
        <w:rPr>
          <w:sz w:val="28"/>
          <w:szCs w:val="28"/>
        </w:rPr>
        <w:t xml:space="preserve">5) размещение доклада о функционировании антимонопольного </w:t>
      </w:r>
      <w:proofErr w:type="spellStart"/>
      <w:r w:rsidRPr="0093642A">
        <w:rPr>
          <w:sz w:val="28"/>
          <w:szCs w:val="28"/>
        </w:rPr>
        <w:t>комплаенса</w:t>
      </w:r>
      <w:proofErr w:type="spellEnd"/>
      <w:r w:rsidRPr="0093642A">
        <w:rPr>
          <w:sz w:val="28"/>
          <w:szCs w:val="28"/>
        </w:rPr>
        <w:t xml:space="preserve"> на официальном сайте Администрации;</w:t>
      </w:r>
    </w:p>
    <w:p w:rsidR="00877E7F" w:rsidRPr="0093642A" w:rsidRDefault="00877E7F" w:rsidP="00877E7F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3642A">
        <w:rPr>
          <w:sz w:val="28"/>
          <w:szCs w:val="28"/>
        </w:rPr>
        <w:t xml:space="preserve">6) информирование главы </w:t>
      </w:r>
      <w:r w:rsidR="00AF33D8">
        <w:rPr>
          <w:sz w:val="28"/>
          <w:szCs w:val="28"/>
        </w:rPr>
        <w:t>Екатериновского</w:t>
      </w:r>
      <w:r w:rsidRPr="0093642A">
        <w:rPr>
          <w:sz w:val="28"/>
          <w:szCs w:val="28"/>
        </w:rPr>
        <w:t xml:space="preserve"> муниципального района о внутренних документах, которые могут повлечь нарушение антимонопольного законодательства;</w:t>
      </w:r>
    </w:p>
    <w:p w:rsidR="00877E7F" w:rsidRPr="0093642A" w:rsidRDefault="002300A5" w:rsidP="00877E7F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877E7F" w:rsidRPr="0093642A">
        <w:rPr>
          <w:sz w:val="28"/>
          <w:szCs w:val="28"/>
        </w:rPr>
        <w:t>участие в служебных расследовани</w:t>
      </w:r>
      <w:r w:rsidR="00F83CEF">
        <w:rPr>
          <w:sz w:val="28"/>
          <w:szCs w:val="28"/>
        </w:rPr>
        <w:t>ях</w:t>
      </w:r>
      <w:r w:rsidR="00877E7F" w:rsidRPr="0093642A">
        <w:rPr>
          <w:sz w:val="28"/>
          <w:szCs w:val="28"/>
        </w:rPr>
        <w:t xml:space="preserve">, связанных с функционированием антимонопольного </w:t>
      </w:r>
      <w:proofErr w:type="spellStart"/>
      <w:r w:rsidR="00877E7F" w:rsidRPr="0093642A">
        <w:rPr>
          <w:sz w:val="28"/>
          <w:szCs w:val="28"/>
        </w:rPr>
        <w:t>комплаенса</w:t>
      </w:r>
      <w:proofErr w:type="spellEnd"/>
      <w:r w:rsidR="00877E7F" w:rsidRPr="0093642A">
        <w:rPr>
          <w:sz w:val="28"/>
          <w:szCs w:val="28"/>
        </w:rPr>
        <w:t>;</w:t>
      </w:r>
    </w:p>
    <w:p w:rsidR="00877E7F" w:rsidRPr="0093642A" w:rsidRDefault="00877E7F" w:rsidP="00877E7F">
      <w:pPr>
        <w:widowControl w:val="0"/>
        <w:tabs>
          <w:tab w:val="left" w:pos="851"/>
        </w:tabs>
        <w:ind w:firstLine="709"/>
        <w:jc w:val="both"/>
        <w:rPr>
          <w:rStyle w:val="2"/>
          <w:rFonts w:eastAsia="Calibri"/>
        </w:rPr>
      </w:pPr>
      <w:r w:rsidRPr="0093642A">
        <w:rPr>
          <w:sz w:val="28"/>
          <w:szCs w:val="28"/>
        </w:rPr>
        <w:t xml:space="preserve">8) иные функции, связанные с функционированием антимонопольного </w:t>
      </w:r>
      <w:proofErr w:type="spellStart"/>
      <w:r w:rsidRPr="0093642A">
        <w:rPr>
          <w:sz w:val="28"/>
          <w:szCs w:val="28"/>
        </w:rPr>
        <w:t>комплаенса</w:t>
      </w:r>
      <w:proofErr w:type="spellEnd"/>
      <w:r w:rsidRPr="0093642A">
        <w:rPr>
          <w:sz w:val="28"/>
          <w:szCs w:val="28"/>
        </w:rPr>
        <w:t>.</w:t>
      </w:r>
    </w:p>
    <w:p w:rsidR="00062406" w:rsidRPr="0093642A" w:rsidRDefault="0009075C" w:rsidP="00971F92">
      <w:pPr>
        <w:tabs>
          <w:tab w:val="left" w:pos="1429"/>
        </w:tabs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sz w:val="28"/>
          <w:szCs w:val="28"/>
        </w:rPr>
        <w:t xml:space="preserve">3.7. </w:t>
      </w:r>
      <w:r w:rsidR="00062406" w:rsidRPr="0093642A">
        <w:rPr>
          <w:sz w:val="28"/>
          <w:szCs w:val="28"/>
        </w:rPr>
        <w:t xml:space="preserve">К компетенции </w:t>
      </w:r>
      <w:r w:rsidR="00BD4349">
        <w:rPr>
          <w:sz w:val="28"/>
          <w:szCs w:val="28"/>
        </w:rPr>
        <w:t>отдел организационно-кадровой и контрольной работы</w:t>
      </w:r>
      <w:r w:rsidR="00062406" w:rsidRPr="0093642A">
        <w:rPr>
          <w:sz w:val="28"/>
          <w:szCs w:val="28"/>
        </w:rPr>
        <w:t xml:space="preserve"> Администрации относятся следующие полномочия:</w:t>
      </w:r>
      <w:r w:rsidR="000B6727" w:rsidRPr="0093642A">
        <w:rPr>
          <w:sz w:val="28"/>
          <w:szCs w:val="28"/>
        </w:rPr>
        <w:t xml:space="preserve">      </w:t>
      </w:r>
      <w:r w:rsidR="000B6727" w:rsidRPr="0093642A">
        <w:rPr>
          <w:rStyle w:val="2"/>
          <w:rFonts w:eastAsia="Calibri"/>
        </w:rPr>
        <w:t xml:space="preserve">                                                            </w:t>
      </w:r>
    </w:p>
    <w:p w:rsidR="00B616C6" w:rsidRPr="0093642A" w:rsidRDefault="00111779" w:rsidP="00062406">
      <w:pPr>
        <w:tabs>
          <w:tab w:val="left" w:pos="1430"/>
          <w:tab w:val="left" w:pos="3510"/>
          <w:tab w:val="left" w:pos="5094"/>
          <w:tab w:val="left" w:pos="7168"/>
        </w:tabs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rStyle w:val="2"/>
          <w:rFonts w:eastAsia="Calibri"/>
        </w:rPr>
        <w:t>1)</w:t>
      </w:r>
      <w:r w:rsidR="00971F92" w:rsidRPr="0093642A">
        <w:rPr>
          <w:rStyle w:val="2"/>
          <w:rFonts w:eastAsia="Calibri"/>
        </w:rPr>
        <w:t xml:space="preserve"> выявление конфликта интересов в деятельности </w:t>
      </w:r>
      <w:r w:rsidR="00062406" w:rsidRPr="0093642A">
        <w:rPr>
          <w:sz w:val="28"/>
          <w:szCs w:val="28"/>
        </w:rPr>
        <w:t xml:space="preserve">муниципальных </w:t>
      </w:r>
      <w:r w:rsidR="00441CB4" w:rsidRPr="0093642A">
        <w:rPr>
          <w:sz w:val="28"/>
          <w:szCs w:val="28"/>
        </w:rPr>
        <w:t xml:space="preserve"> служащих администрации </w:t>
      </w:r>
      <w:r w:rsidR="00AF33D8">
        <w:rPr>
          <w:sz w:val="28"/>
          <w:szCs w:val="28"/>
        </w:rPr>
        <w:t>Екатериновского</w:t>
      </w:r>
      <w:r w:rsidR="00441CB4" w:rsidRPr="0093642A">
        <w:rPr>
          <w:sz w:val="28"/>
          <w:szCs w:val="28"/>
        </w:rPr>
        <w:t xml:space="preserve"> </w:t>
      </w:r>
      <w:r w:rsidR="00826C91" w:rsidRPr="0093642A">
        <w:rPr>
          <w:sz w:val="28"/>
          <w:szCs w:val="28"/>
        </w:rPr>
        <w:t xml:space="preserve">муниципального </w:t>
      </w:r>
      <w:r w:rsidR="00441CB4" w:rsidRPr="0093642A">
        <w:rPr>
          <w:sz w:val="28"/>
          <w:szCs w:val="28"/>
        </w:rPr>
        <w:t>района Саратовской области</w:t>
      </w:r>
      <w:r w:rsidR="00971F92" w:rsidRPr="0093642A">
        <w:rPr>
          <w:sz w:val="28"/>
          <w:szCs w:val="28"/>
        </w:rPr>
        <w:t xml:space="preserve">, замещающих должности </w:t>
      </w:r>
      <w:r w:rsidR="00062406" w:rsidRPr="0093642A">
        <w:rPr>
          <w:sz w:val="28"/>
          <w:szCs w:val="28"/>
        </w:rPr>
        <w:t>муниципальной</w:t>
      </w:r>
      <w:r w:rsidR="00971F92" w:rsidRPr="0093642A">
        <w:rPr>
          <w:sz w:val="28"/>
          <w:szCs w:val="28"/>
        </w:rPr>
        <w:t xml:space="preserve"> службы в </w:t>
      </w:r>
      <w:r w:rsidR="00062406" w:rsidRPr="0093642A">
        <w:rPr>
          <w:sz w:val="28"/>
          <w:szCs w:val="28"/>
        </w:rPr>
        <w:t>Администрации</w:t>
      </w:r>
      <w:r w:rsidR="00971F92" w:rsidRPr="0093642A">
        <w:rPr>
          <w:sz w:val="28"/>
          <w:szCs w:val="28"/>
        </w:rPr>
        <w:t xml:space="preserve"> (далее – </w:t>
      </w:r>
      <w:r w:rsidR="00062406" w:rsidRPr="0093642A">
        <w:rPr>
          <w:sz w:val="28"/>
          <w:szCs w:val="28"/>
        </w:rPr>
        <w:t>муниципальные</w:t>
      </w:r>
      <w:r w:rsidR="00971F92" w:rsidRPr="0093642A">
        <w:rPr>
          <w:sz w:val="28"/>
          <w:szCs w:val="28"/>
        </w:rPr>
        <w:t xml:space="preserve"> служащие</w:t>
      </w:r>
      <w:r w:rsidR="00971F92" w:rsidRPr="0093642A">
        <w:rPr>
          <w:rStyle w:val="2"/>
          <w:rFonts w:eastAsia="Calibri"/>
        </w:rPr>
        <w:t>, разработка предложений по их исключению</w:t>
      </w:r>
      <w:r w:rsidR="00DE21CC">
        <w:rPr>
          <w:rStyle w:val="2"/>
          <w:rFonts w:eastAsia="Calibri"/>
        </w:rPr>
        <w:t>)</w:t>
      </w:r>
      <w:r w:rsidR="00971F92" w:rsidRPr="0093642A">
        <w:rPr>
          <w:rStyle w:val="2"/>
          <w:rFonts w:eastAsia="Calibri"/>
        </w:rPr>
        <w:t>;</w:t>
      </w:r>
    </w:p>
    <w:p w:rsidR="000A74FD" w:rsidRPr="0093642A" w:rsidRDefault="008C2D92" w:rsidP="000A74FD">
      <w:pPr>
        <w:widowControl w:val="0"/>
        <w:tabs>
          <w:tab w:val="left" w:pos="851"/>
        </w:tabs>
        <w:ind w:firstLine="709"/>
        <w:jc w:val="both"/>
        <w:rPr>
          <w:rStyle w:val="2"/>
          <w:rFonts w:eastAsia="Calibri"/>
        </w:rPr>
      </w:pPr>
      <w:r w:rsidRPr="0093642A">
        <w:rPr>
          <w:rStyle w:val="2"/>
          <w:rFonts w:eastAsia="Calibri"/>
        </w:rPr>
        <w:t>2</w:t>
      </w:r>
      <w:r w:rsidR="00971F92" w:rsidRPr="0093642A">
        <w:rPr>
          <w:rStyle w:val="2"/>
          <w:rFonts w:eastAsia="Calibri"/>
        </w:rPr>
        <w:t>)</w:t>
      </w:r>
      <w:r w:rsidR="0004087C" w:rsidRPr="0093642A">
        <w:rPr>
          <w:rStyle w:val="2"/>
          <w:rFonts w:eastAsia="Calibri"/>
        </w:rPr>
        <w:t xml:space="preserve"> </w:t>
      </w:r>
      <w:r w:rsidR="000A74FD" w:rsidRPr="0093642A">
        <w:rPr>
          <w:sz w:val="28"/>
          <w:szCs w:val="28"/>
        </w:rPr>
        <w:t>участие в служебных расследовани</w:t>
      </w:r>
      <w:r w:rsidR="00F83CEF">
        <w:rPr>
          <w:sz w:val="28"/>
          <w:szCs w:val="28"/>
        </w:rPr>
        <w:t>ях</w:t>
      </w:r>
      <w:r w:rsidR="000A74FD" w:rsidRPr="0093642A">
        <w:rPr>
          <w:sz w:val="28"/>
          <w:szCs w:val="28"/>
        </w:rPr>
        <w:t xml:space="preserve">, связанных с функционированием антимонопольного </w:t>
      </w:r>
      <w:proofErr w:type="spellStart"/>
      <w:r w:rsidR="000A74FD" w:rsidRPr="0093642A">
        <w:rPr>
          <w:sz w:val="28"/>
          <w:szCs w:val="28"/>
        </w:rPr>
        <w:t>комплаенса</w:t>
      </w:r>
      <w:proofErr w:type="spellEnd"/>
      <w:r w:rsidR="000A74FD" w:rsidRPr="0093642A">
        <w:rPr>
          <w:sz w:val="28"/>
          <w:szCs w:val="28"/>
        </w:rPr>
        <w:t>;</w:t>
      </w:r>
    </w:p>
    <w:p w:rsidR="00111779" w:rsidRPr="0093642A" w:rsidRDefault="000A74FD" w:rsidP="00971F92">
      <w:pPr>
        <w:tabs>
          <w:tab w:val="left" w:pos="1430"/>
          <w:tab w:val="left" w:pos="3837"/>
          <w:tab w:val="left" w:pos="7989"/>
        </w:tabs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rStyle w:val="2"/>
          <w:rFonts w:eastAsia="Calibri"/>
        </w:rPr>
        <w:t xml:space="preserve">3) </w:t>
      </w:r>
      <w:r w:rsidR="00111779" w:rsidRPr="0093642A">
        <w:rPr>
          <w:sz w:val="28"/>
          <w:szCs w:val="28"/>
        </w:rPr>
        <w:t>ознакомление муниципальных служащих Администрации с настоящим Положением;</w:t>
      </w:r>
    </w:p>
    <w:p w:rsidR="00971F92" w:rsidRPr="0093642A" w:rsidRDefault="008C2D92" w:rsidP="00971F92">
      <w:pPr>
        <w:tabs>
          <w:tab w:val="left" w:pos="1430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>3</w:t>
      </w:r>
      <w:r w:rsidR="00971F92" w:rsidRPr="0093642A">
        <w:rPr>
          <w:rStyle w:val="2"/>
          <w:rFonts w:eastAsia="Calibri"/>
        </w:rPr>
        <w:t>)</w:t>
      </w:r>
      <w:r w:rsidR="00971F92" w:rsidRPr="0093642A">
        <w:rPr>
          <w:color w:val="000000"/>
          <w:sz w:val="28"/>
          <w:szCs w:val="28"/>
          <w:lang w:bidi="ru-RU"/>
        </w:rPr>
        <w:t xml:space="preserve"> </w:t>
      </w:r>
      <w:r w:rsidR="00971F92" w:rsidRPr="0093642A">
        <w:rPr>
          <w:rStyle w:val="2"/>
          <w:rFonts w:eastAsia="Calibri"/>
        </w:rPr>
        <w:t xml:space="preserve">иные функции, связанные с функционированием антимонопольного </w:t>
      </w:r>
      <w:proofErr w:type="spellStart"/>
      <w:r w:rsidR="00971F92" w:rsidRPr="0093642A">
        <w:rPr>
          <w:rStyle w:val="2"/>
          <w:rFonts w:eastAsia="Calibri"/>
        </w:rPr>
        <w:t>комплаенса</w:t>
      </w:r>
      <w:proofErr w:type="spellEnd"/>
      <w:r w:rsidR="00971F92" w:rsidRPr="0093642A">
        <w:rPr>
          <w:rStyle w:val="2"/>
          <w:rFonts w:eastAsia="Calibri"/>
        </w:rPr>
        <w:t>.</w:t>
      </w:r>
    </w:p>
    <w:p w:rsidR="00971F92" w:rsidRPr="0093642A" w:rsidRDefault="008C2D92" w:rsidP="00971F92">
      <w:pPr>
        <w:tabs>
          <w:tab w:val="left" w:pos="1430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>3.</w:t>
      </w:r>
      <w:r w:rsidR="0009075C" w:rsidRPr="0093642A">
        <w:rPr>
          <w:rStyle w:val="2"/>
          <w:rFonts w:eastAsia="Calibri"/>
        </w:rPr>
        <w:t>8</w:t>
      </w:r>
      <w:r w:rsidR="00971F92" w:rsidRPr="0093642A">
        <w:rPr>
          <w:rStyle w:val="2"/>
          <w:rFonts w:eastAsia="Calibri"/>
        </w:rPr>
        <w:t xml:space="preserve">. Оценку эффективности организации и функционирования в </w:t>
      </w:r>
      <w:r w:rsidR="00111779" w:rsidRPr="0093642A">
        <w:rPr>
          <w:rStyle w:val="2"/>
          <w:rFonts w:eastAsia="Calibri"/>
        </w:rPr>
        <w:t>Администрации</w:t>
      </w:r>
      <w:r w:rsidR="00971F92" w:rsidRPr="0093642A">
        <w:rPr>
          <w:rStyle w:val="2"/>
          <w:rFonts w:eastAsia="Calibri"/>
        </w:rPr>
        <w:t xml:space="preserve"> антимонопольного </w:t>
      </w:r>
      <w:proofErr w:type="spellStart"/>
      <w:r w:rsidR="00971F92" w:rsidRPr="0093642A">
        <w:rPr>
          <w:rStyle w:val="2"/>
          <w:rFonts w:eastAsia="Calibri"/>
        </w:rPr>
        <w:t>комплаенса</w:t>
      </w:r>
      <w:proofErr w:type="spellEnd"/>
      <w:r w:rsidR="00971F92" w:rsidRPr="0093642A">
        <w:rPr>
          <w:rStyle w:val="2"/>
          <w:rFonts w:eastAsia="Calibri"/>
        </w:rPr>
        <w:t xml:space="preserve"> осуществляет коллегиальный орган.</w:t>
      </w:r>
    </w:p>
    <w:p w:rsidR="00971F92" w:rsidRPr="0093642A" w:rsidRDefault="008C2D92" w:rsidP="00971F92">
      <w:pPr>
        <w:tabs>
          <w:tab w:val="left" w:pos="1430"/>
        </w:tabs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rStyle w:val="2"/>
          <w:rFonts w:eastAsia="Calibri"/>
        </w:rPr>
        <w:lastRenderedPageBreak/>
        <w:t>3.</w:t>
      </w:r>
      <w:r w:rsidR="0009075C" w:rsidRPr="0093642A">
        <w:rPr>
          <w:rStyle w:val="2"/>
          <w:rFonts w:eastAsia="Calibri"/>
        </w:rPr>
        <w:t>9</w:t>
      </w:r>
      <w:r w:rsidR="00971F92" w:rsidRPr="0093642A">
        <w:rPr>
          <w:rStyle w:val="2"/>
          <w:rFonts w:eastAsia="Calibri"/>
        </w:rPr>
        <w:t>. Функции коллегиального органа</w:t>
      </w:r>
      <w:r w:rsidR="000A74FD" w:rsidRPr="0093642A">
        <w:rPr>
          <w:rStyle w:val="2"/>
          <w:rFonts w:eastAsia="Calibri"/>
        </w:rPr>
        <w:t xml:space="preserve"> по согласованию</w:t>
      </w:r>
      <w:r w:rsidR="00EC1C48" w:rsidRPr="0093642A">
        <w:rPr>
          <w:rStyle w:val="2"/>
          <w:rFonts w:eastAsia="Calibri"/>
        </w:rPr>
        <w:t xml:space="preserve"> </w:t>
      </w:r>
      <w:r w:rsidR="00971F92" w:rsidRPr="0093642A">
        <w:rPr>
          <w:rStyle w:val="2"/>
          <w:rFonts w:eastAsia="Calibri"/>
        </w:rPr>
        <w:t xml:space="preserve"> возлагаются</w:t>
      </w:r>
      <w:r w:rsidR="00DE21CC">
        <w:rPr>
          <w:rStyle w:val="2"/>
          <w:rFonts w:eastAsia="Calibri"/>
        </w:rPr>
        <w:t xml:space="preserve"> на Общественный с</w:t>
      </w:r>
      <w:r w:rsidR="00826C91" w:rsidRPr="0093642A">
        <w:rPr>
          <w:rStyle w:val="2"/>
          <w:rFonts w:eastAsia="Calibri"/>
        </w:rPr>
        <w:t>овет</w:t>
      </w:r>
      <w:r w:rsidR="00B13652" w:rsidRPr="0093642A">
        <w:rPr>
          <w:rStyle w:val="2"/>
          <w:rFonts w:eastAsia="Calibri"/>
        </w:rPr>
        <w:t xml:space="preserve"> </w:t>
      </w:r>
      <w:r w:rsidR="00AF33D8">
        <w:rPr>
          <w:rStyle w:val="2"/>
          <w:rFonts w:eastAsia="Calibri"/>
        </w:rPr>
        <w:t>Екатериновского</w:t>
      </w:r>
      <w:r w:rsidR="00B13652" w:rsidRPr="0093642A">
        <w:rPr>
          <w:rStyle w:val="2"/>
          <w:rFonts w:eastAsia="Calibri"/>
        </w:rPr>
        <w:t xml:space="preserve"> муниципального района Саратовской области</w:t>
      </w:r>
      <w:r w:rsidR="00826C91" w:rsidRPr="0093642A">
        <w:rPr>
          <w:rStyle w:val="2"/>
          <w:rFonts w:eastAsia="Calibri"/>
        </w:rPr>
        <w:t xml:space="preserve"> </w:t>
      </w:r>
      <w:r w:rsidR="00971F92" w:rsidRPr="0093642A">
        <w:rPr>
          <w:rStyle w:val="2"/>
          <w:rFonts w:eastAsia="Calibri"/>
        </w:rPr>
        <w:t xml:space="preserve"> (далее – Общественный совет).</w:t>
      </w:r>
    </w:p>
    <w:p w:rsidR="00971F92" w:rsidRPr="0093642A" w:rsidRDefault="008C2D92" w:rsidP="00971F92">
      <w:pPr>
        <w:widowControl w:val="0"/>
        <w:tabs>
          <w:tab w:val="left" w:pos="1430"/>
        </w:tabs>
        <w:ind w:left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>3.</w:t>
      </w:r>
      <w:r w:rsidR="0009075C" w:rsidRPr="0093642A">
        <w:rPr>
          <w:rStyle w:val="2"/>
          <w:rFonts w:eastAsia="Calibri"/>
        </w:rPr>
        <w:t>10</w:t>
      </w:r>
      <w:r w:rsidR="00971F92" w:rsidRPr="0093642A">
        <w:rPr>
          <w:rStyle w:val="2"/>
          <w:rFonts w:eastAsia="Calibri"/>
        </w:rPr>
        <w:t>. К функциям коллегиального органа относятся:</w:t>
      </w:r>
    </w:p>
    <w:p w:rsidR="00971F92" w:rsidRPr="0093642A" w:rsidRDefault="00971F92" w:rsidP="00971F92">
      <w:pPr>
        <w:tabs>
          <w:tab w:val="left" w:pos="1430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 xml:space="preserve">1) рассмотрение и оценка мероприятий </w:t>
      </w:r>
      <w:r w:rsidR="00111779" w:rsidRPr="0093642A">
        <w:rPr>
          <w:rStyle w:val="2"/>
          <w:rFonts w:eastAsia="Calibri"/>
        </w:rPr>
        <w:t>Администрации</w:t>
      </w:r>
      <w:r w:rsidRPr="0093642A">
        <w:rPr>
          <w:rStyle w:val="2"/>
          <w:rFonts w:eastAsia="Calibri"/>
        </w:rPr>
        <w:t xml:space="preserve"> в части, касающейся функционирования антимонопольного </w:t>
      </w:r>
      <w:proofErr w:type="spellStart"/>
      <w:r w:rsidRPr="0093642A">
        <w:rPr>
          <w:rStyle w:val="2"/>
          <w:rFonts w:eastAsia="Calibri"/>
        </w:rPr>
        <w:t>комплаенса</w:t>
      </w:r>
      <w:proofErr w:type="spellEnd"/>
      <w:r w:rsidRPr="0093642A">
        <w:rPr>
          <w:rStyle w:val="2"/>
          <w:rFonts w:eastAsia="Calibri"/>
        </w:rPr>
        <w:t>;</w:t>
      </w:r>
    </w:p>
    <w:p w:rsidR="00971F92" w:rsidRPr="0093642A" w:rsidRDefault="00971F92" w:rsidP="00971F92">
      <w:pPr>
        <w:tabs>
          <w:tab w:val="left" w:pos="1430"/>
        </w:tabs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rStyle w:val="2"/>
          <w:rFonts w:eastAsia="Calibri"/>
        </w:rPr>
        <w:t xml:space="preserve">2) рассмотрение и утверждение доклада об антимонопольном </w:t>
      </w:r>
      <w:proofErr w:type="spellStart"/>
      <w:r w:rsidRPr="0093642A">
        <w:rPr>
          <w:rStyle w:val="2"/>
          <w:rFonts w:eastAsia="Calibri"/>
        </w:rPr>
        <w:t>комплаенсе</w:t>
      </w:r>
      <w:proofErr w:type="spellEnd"/>
      <w:r w:rsidRPr="0093642A">
        <w:rPr>
          <w:rStyle w:val="2"/>
          <w:rFonts w:eastAsia="Calibri"/>
        </w:rPr>
        <w:t>.</w:t>
      </w:r>
    </w:p>
    <w:p w:rsidR="00971F92" w:rsidRPr="0093642A" w:rsidRDefault="00971F92" w:rsidP="00971F92">
      <w:pPr>
        <w:tabs>
          <w:tab w:val="left" w:pos="1430"/>
        </w:tabs>
        <w:ind w:firstLine="709"/>
        <w:contextualSpacing/>
        <w:jc w:val="both"/>
        <w:rPr>
          <w:rStyle w:val="2"/>
          <w:rFonts w:eastAsia="Calibri"/>
        </w:rPr>
      </w:pPr>
    </w:p>
    <w:p w:rsidR="00971F92" w:rsidRPr="0093642A" w:rsidRDefault="00971F92" w:rsidP="00971F92">
      <w:pPr>
        <w:widowControl w:val="0"/>
        <w:tabs>
          <w:tab w:val="left" w:pos="2383"/>
        </w:tabs>
        <w:ind w:left="709"/>
        <w:contextualSpacing/>
        <w:jc w:val="center"/>
        <w:rPr>
          <w:rStyle w:val="2"/>
          <w:rFonts w:eastAsia="Calibri"/>
          <w:b/>
        </w:rPr>
      </w:pPr>
      <w:r w:rsidRPr="0093642A">
        <w:rPr>
          <w:rStyle w:val="3"/>
          <w:rFonts w:eastAsia="Calibri"/>
          <w:b w:val="0"/>
        </w:rPr>
        <w:t xml:space="preserve">Раздел </w:t>
      </w:r>
      <w:r w:rsidRPr="0093642A">
        <w:rPr>
          <w:rStyle w:val="3"/>
          <w:rFonts w:eastAsia="Calibri"/>
          <w:b w:val="0"/>
          <w:lang w:val="en-US"/>
        </w:rPr>
        <w:t>IV</w:t>
      </w:r>
      <w:r w:rsidRPr="0093642A">
        <w:rPr>
          <w:rStyle w:val="3"/>
          <w:rFonts w:eastAsia="Calibri"/>
          <w:b w:val="0"/>
        </w:rPr>
        <w:t xml:space="preserve">. Порядок выявления и оценки рисков нарушения антимонопольного законодательства при осуществлении </w:t>
      </w:r>
      <w:r w:rsidR="008C2D92" w:rsidRPr="0093642A">
        <w:rPr>
          <w:rStyle w:val="3"/>
          <w:rFonts w:eastAsia="Calibri"/>
          <w:b w:val="0"/>
        </w:rPr>
        <w:t>Администрацией</w:t>
      </w:r>
      <w:r w:rsidRPr="0093642A">
        <w:rPr>
          <w:rStyle w:val="3"/>
          <w:rFonts w:eastAsia="Calibri"/>
          <w:b w:val="0"/>
        </w:rPr>
        <w:t xml:space="preserve"> своей деятельности</w:t>
      </w:r>
    </w:p>
    <w:p w:rsidR="00971F92" w:rsidRPr="0093642A" w:rsidRDefault="00971F92" w:rsidP="00971F92">
      <w:pPr>
        <w:tabs>
          <w:tab w:val="left" w:pos="1430"/>
        </w:tabs>
        <w:ind w:firstLine="709"/>
        <w:contextualSpacing/>
        <w:jc w:val="both"/>
        <w:rPr>
          <w:sz w:val="28"/>
          <w:szCs w:val="28"/>
        </w:rPr>
      </w:pPr>
    </w:p>
    <w:p w:rsidR="00971F92" w:rsidRPr="0093642A" w:rsidRDefault="008C2D92" w:rsidP="00971F92">
      <w:pPr>
        <w:tabs>
          <w:tab w:val="left" w:pos="1430"/>
        </w:tabs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rStyle w:val="2"/>
          <w:rFonts w:eastAsia="Calibri"/>
        </w:rPr>
        <w:t>4.1</w:t>
      </w:r>
      <w:r w:rsidR="00971F92" w:rsidRPr="0093642A">
        <w:rPr>
          <w:rStyle w:val="2"/>
          <w:rFonts w:eastAsia="Calibri"/>
        </w:rPr>
        <w:t xml:space="preserve">. В целях выявления рисков нарушения антимонопольного </w:t>
      </w:r>
      <w:r w:rsidR="00A20603" w:rsidRPr="0093642A">
        <w:rPr>
          <w:rStyle w:val="2"/>
          <w:rFonts w:eastAsia="Calibri"/>
        </w:rPr>
        <w:t xml:space="preserve">законодательства </w:t>
      </w:r>
      <w:r w:rsidR="0004087C" w:rsidRPr="0093642A">
        <w:rPr>
          <w:rStyle w:val="2"/>
          <w:rFonts w:eastAsia="Calibri"/>
        </w:rPr>
        <w:t>Уполномоченным</w:t>
      </w:r>
      <w:r w:rsidR="007216AB" w:rsidRPr="0093642A">
        <w:rPr>
          <w:rStyle w:val="2"/>
          <w:rFonts w:eastAsia="Calibri"/>
        </w:rPr>
        <w:t>и</w:t>
      </w:r>
      <w:r w:rsidR="0004087C" w:rsidRPr="0093642A">
        <w:rPr>
          <w:rStyle w:val="2"/>
          <w:rFonts w:eastAsia="Calibri"/>
        </w:rPr>
        <w:t xml:space="preserve"> подразделени</w:t>
      </w:r>
      <w:r w:rsidR="007216AB" w:rsidRPr="0093642A">
        <w:rPr>
          <w:rStyle w:val="2"/>
          <w:rFonts w:eastAsia="Calibri"/>
        </w:rPr>
        <w:t>ями, указанными в подпункте 3.5 настоящего постановления</w:t>
      </w:r>
      <w:r w:rsidR="00FF589C" w:rsidRPr="0093642A">
        <w:rPr>
          <w:rStyle w:val="2"/>
          <w:rFonts w:eastAsia="Calibri"/>
        </w:rPr>
        <w:t>,</w:t>
      </w:r>
      <w:r w:rsidR="007216AB" w:rsidRPr="0093642A">
        <w:rPr>
          <w:rStyle w:val="2"/>
          <w:rFonts w:eastAsia="Calibri"/>
        </w:rPr>
        <w:t xml:space="preserve">  </w:t>
      </w:r>
      <w:r w:rsidR="00971F92" w:rsidRPr="0093642A">
        <w:rPr>
          <w:rStyle w:val="2"/>
          <w:rFonts w:eastAsia="Calibri"/>
        </w:rPr>
        <w:t xml:space="preserve"> на регулярной основе</w:t>
      </w:r>
      <w:r w:rsidR="007216AB" w:rsidRPr="0093642A">
        <w:rPr>
          <w:rStyle w:val="2"/>
          <w:rFonts w:eastAsia="Calibri"/>
        </w:rPr>
        <w:t xml:space="preserve"> в рамках полномочий структурного подразделения</w:t>
      </w:r>
      <w:r w:rsidR="00971F92" w:rsidRPr="0093642A">
        <w:rPr>
          <w:rStyle w:val="2"/>
          <w:rFonts w:eastAsia="Calibri"/>
        </w:rPr>
        <w:t xml:space="preserve"> </w:t>
      </w:r>
      <w:r w:rsidR="00A20603" w:rsidRPr="0093642A">
        <w:rPr>
          <w:rStyle w:val="2"/>
          <w:rFonts w:eastAsia="Calibri"/>
        </w:rPr>
        <w:t xml:space="preserve">проводятся </w:t>
      </w:r>
      <w:r w:rsidR="00971F92" w:rsidRPr="0093642A">
        <w:rPr>
          <w:rStyle w:val="2"/>
          <w:rFonts w:eastAsia="Calibri"/>
        </w:rPr>
        <w:t xml:space="preserve">следующие </w:t>
      </w:r>
      <w:r w:rsidRPr="0093642A">
        <w:rPr>
          <w:rStyle w:val="2"/>
          <w:rFonts w:eastAsia="Calibri"/>
        </w:rPr>
        <w:t>мероприятия</w:t>
      </w:r>
      <w:r w:rsidR="00971F92" w:rsidRPr="0093642A">
        <w:rPr>
          <w:rStyle w:val="2"/>
          <w:rFonts w:eastAsia="Calibri"/>
        </w:rPr>
        <w:t>:</w:t>
      </w:r>
    </w:p>
    <w:p w:rsidR="00971F92" w:rsidRPr="0093642A" w:rsidRDefault="00971F92" w:rsidP="00971F92">
      <w:pPr>
        <w:tabs>
          <w:tab w:val="left" w:pos="1430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 xml:space="preserve">1) </w:t>
      </w:r>
      <w:r w:rsidR="007216AB" w:rsidRPr="0093642A">
        <w:rPr>
          <w:rStyle w:val="2"/>
          <w:rFonts w:eastAsia="Calibri"/>
        </w:rPr>
        <w:t xml:space="preserve"> </w:t>
      </w:r>
      <w:r w:rsidRPr="0093642A">
        <w:rPr>
          <w:rStyle w:val="2"/>
          <w:rFonts w:eastAsia="Calibri"/>
        </w:rPr>
        <w:t xml:space="preserve">анализ выявленных нарушений антимонопольного законодательства в деятельности </w:t>
      </w:r>
      <w:r w:rsidR="00111779" w:rsidRPr="0093642A">
        <w:rPr>
          <w:rStyle w:val="2"/>
          <w:rFonts w:eastAsia="Calibri"/>
        </w:rPr>
        <w:t>Администрации</w:t>
      </w:r>
      <w:r w:rsidRPr="0093642A">
        <w:rPr>
          <w:rStyle w:val="2"/>
          <w:rFonts w:eastAsia="Calibri"/>
        </w:rPr>
        <w:t xml:space="preserve"> за предыдущие 3 года (наличие предостережений, предупреждений, штрафов, жалоб, возбужденных дел);</w:t>
      </w:r>
    </w:p>
    <w:p w:rsidR="00971F92" w:rsidRPr="0093642A" w:rsidRDefault="00971F92" w:rsidP="00971F92">
      <w:pPr>
        <w:tabs>
          <w:tab w:val="left" w:pos="1430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 xml:space="preserve">2) анализ нормативных правовых актов </w:t>
      </w:r>
      <w:r w:rsidR="00111779" w:rsidRPr="0093642A">
        <w:rPr>
          <w:rStyle w:val="2"/>
          <w:rFonts w:eastAsia="Calibri"/>
        </w:rPr>
        <w:t>Администрации</w:t>
      </w:r>
      <w:r w:rsidRPr="0093642A">
        <w:rPr>
          <w:rStyle w:val="2"/>
          <w:rFonts w:eastAsia="Calibri"/>
        </w:rPr>
        <w:t>;</w:t>
      </w:r>
    </w:p>
    <w:p w:rsidR="00971F92" w:rsidRPr="0093642A" w:rsidRDefault="00971F92" w:rsidP="00971F92">
      <w:pPr>
        <w:tabs>
          <w:tab w:val="left" w:pos="1430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 xml:space="preserve">3) анализ проектов нормативных правовых актов </w:t>
      </w:r>
      <w:r w:rsidR="00111779" w:rsidRPr="0093642A">
        <w:rPr>
          <w:rStyle w:val="2"/>
          <w:rFonts w:eastAsia="Calibri"/>
        </w:rPr>
        <w:t>Администрации</w:t>
      </w:r>
      <w:r w:rsidRPr="0093642A">
        <w:rPr>
          <w:rStyle w:val="2"/>
          <w:rFonts w:eastAsia="Calibri"/>
        </w:rPr>
        <w:t>;</w:t>
      </w:r>
    </w:p>
    <w:p w:rsidR="00971F92" w:rsidRPr="0093642A" w:rsidRDefault="00971F92" w:rsidP="00971F92">
      <w:pPr>
        <w:tabs>
          <w:tab w:val="left" w:pos="1430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 xml:space="preserve">4) мониторинг и анализ практики применения </w:t>
      </w:r>
      <w:r w:rsidR="00111779" w:rsidRPr="0093642A">
        <w:rPr>
          <w:rStyle w:val="2"/>
          <w:rFonts w:eastAsia="Calibri"/>
        </w:rPr>
        <w:t>Администрацией</w:t>
      </w:r>
      <w:r w:rsidRPr="0093642A">
        <w:rPr>
          <w:rStyle w:val="2"/>
          <w:rFonts w:eastAsia="Calibri"/>
        </w:rPr>
        <w:t xml:space="preserve"> антимонопольного законодательства;</w:t>
      </w:r>
    </w:p>
    <w:p w:rsidR="00971F92" w:rsidRPr="0093642A" w:rsidRDefault="00971F92" w:rsidP="00971F92">
      <w:pPr>
        <w:tabs>
          <w:tab w:val="left" w:pos="1430"/>
        </w:tabs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rStyle w:val="2"/>
          <w:rFonts w:eastAsia="Calibri"/>
        </w:rPr>
        <w:t>5)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7216AB" w:rsidRPr="0093642A" w:rsidRDefault="007216AB" w:rsidP="00971F92">
      <w:pPr>
        <w:tabs>
          <w:tab w:val="left" w:pos="1430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>Результаты мероприятий направляются в</w:t>
      </w:r>
      <w:r w:rsidR="00892F8D">
        <w:rPr>
          <w:rStyle w:val="2"/>
          <w:rFonts w:eastAsia="Calibri"/>
        </w:rPr>
        <w:t xml:space="preserve"> </w:t>
      </w:r>
      <w:r w:rsidR="00E35DE3" w:rsidRPr="00A426C5">
        <w:rPr>
          <w:sz w:val="28"/>
          <w:szCs w:val="28"/>
        </w:rPr>
        <w:t>управление правового обеспечения и контрольно-надзорной деятельности</w:t>
      </w:r>
      <w:r w:rsidRPr="0093642A">
        <w:rPr>
          <w:rStyle w:val="2"/>
          <w:rFonts w:eastAsia="Calibri"/>
        </w:rPr>
        <w:t xml:space="preserve"> Администрации</w:t>
      </w:r>
      <w:r w:rsidR="00FF589C" w:rsidRPr="0093642A">
        <w:rPr>
          <w:rStyle w:val="2"/>
          <w:rFonts w:eastAsia="Calibri"/>
        </w:rPr>
        <w:t xml:space="preserve"> для обобщения</w:t>
      </w:r>
      <w:r w:rsidR="00DD36A4" w:rsidRPr="0093642A">
        <w:rPr>
          <w:rStyle w:val="2"/>
          <w:rFonts w:eastAsia="Calibri"/>
        </w:rPr>
        <w:t xml:space="preserve"> ежегодно не позднее 1 февраля года, следующего за отчетным</w:t>
      </w:r>
      <w:r w:rsidR="00FF589C" w:rsidRPr="0093642A">
        <w:rPr>
          <w:rStyle w:val="2"/>
          <w:rFonts w:eastAsia="Calibri"/>
        </w:rPr>
        <w:t>.</w:t>
      </w:r>
    </w:p>
    <w:p w:rsidR="00971F92" w:rsidRPr="0093642A" w:rsidRDefault="008C2D92" w:rsidP="00971F92">
      <w:pPr>
        <w:tabs>
          <w:tab w:val="left" w:pos="1430"/>
        </w:tabs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rStyle w:val="2"/>
          <w:rFonts w:eastAsia="Calibri"/>
        </w:rPr>
        <w:t>4.2</w:t>
      </w:r>
      <w:r w:rsidR="00971F92" w:rsidRPr="0093642A">
        <w:rPr>
          <w:rStyle w:val="2"/>
          <w:rFonts w:eastAsia="Calibri"/>
        </w:rPr>
        <w:t>. При проведении (не реже одного раза в год)</w:t>
      </w:r>
      <w:r w:rsidR="00892F8D">
        <w:rPr>
          <w:rStyle w:val="2"/>
          <w:rFonts w:eastAsia="Calibri"/>
        </w:rPr>
        <w:t xml:space="preserve"> </w:t>
      </w:r>
      <w:r w:rsidR="00892F8D" w:rsidRPr="00A426C5">
        <w:rPr>
          <w:sz w:val="28"/>
          <w:szCs w:val="28"/>
        </w:rPr>
        <w:t>управление</w:t>
      </w:r>
      <w:r w:rsidR="00892F8D">
        <w:rPr>
          <w:sz w:val="28"/>
          <w:szCs w:val="28"/>
        </w:rPr>
        <w:t>м</w:t>
      </w:r>
      <w:r w:rsidR="00892F8D" w:rsidRPr="00A426C5">
        <w:rPr>
          <w:sz w:val="28"/>
          <w:szCs w:val="28"/>
        </w:rPr>
        <w:t xml:space="preserve"> правового обеспечения и контрольно-надзорной деятельности</w:t>
      </w:r>
      <w:r w:rsidR="00892F8D" w:rsidRPr="0093642A">
        <w:rPr>
          <w:rStyle w:val="2"/>
          <w:rFonts w:eastAsia="Calibri"/>
        </w:rPr>
        <w:t xml:space="preserve"> </w:t>
      </w:r>
      <w:r w:rsidR="00FF589C" w:rsidRPr="0093642A">
        <w:rPr>
          <w:rStyle w:val="2"/>
          <w:rFonts w:eastAsia="Calibri"/>
        </w:rPr>
        <w:t xml:space="preserve">Администрации </w:t>
      </w:r>
      <w:r w:rsidR="00971F92" w:rsidRPr="0093642A">
        <w:rPr>
          <w:rStyle w:val="2"/>
          <w:rFonts w:eastAsia="Calibri"/>
        </w:rPr>
        <w:t>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971F92" w:rsidRPr="0093642A" w:rsidRDefault="00971F92" w:rsidP="00971F92">
      <w:pPr>
        <w:tabs>
          <w:tab w:val="left" w:pos="1444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 xml:space="preserve">1) осуществляется сбор сведений в структурных подразделениях </w:t>
      </w:r>
      <w:r w:rsidR="001374DD" w:rsidRPr="0093642A">
        <w:rPr>
          <w:rStyle w:val="2"/>
          <w:rFonts w:eastAsia="Calibri"/>
        </w:rPr>
        <w:t>Администрации</w:t>
      </w:r>
      <w:r w:rsidRPr="0093642A">
        <w:rPr>
          <w:rStyle w:val="2"/>
          <w:rFonts w:eastAsia="Calibri"/>
        </w:rPr>
        <w:t xml:space="preserve"> о наличии нарушений антимонопольного законодательства;</w:t>
      </w:r>
    </w:p>
    <w:p w:rsidR="00971F92" w:rsidRDefault="00971F92" w:rsidP="00971F92">
      <w:pPr>
        <w:tabs>
          <w:tab w:val="left" w:pos="1444"/>
        </w:tabs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rStyle w:val="2"/>
          <w:rFonts w:eastAsia="Calibri"/>
        </w:rPr>
        <w:t xml:space="preserve">2) составляется перечень нарушений антимонопольного законодательства в </w:t>
      </w:r>
      <w:r w:rsidR="001374DD" w:rsidRPr="0093642A">
        <w:rPr>
          <w:rStyle w:val="2"/>
          <w:rFonts w:eastAsia="Calibri"/>
        </w:rPr>
        <w:t>Администрации</w:t>
      </w:r>
      <w:r w:rsidRPr="0093642A">
        <w:rPr>
          <w:rStyle w:val="2"/>
          <w:rFonts w:eastAsia="Calibri"/>
        </w:rPr>
        <w:t xml:space="preserve">, который содержит классифицированные по сферам деятельности </w:t>
      </w:r>
      <w:r w:rsidR="001374DD" w:rsidRPr="0093642A">
        <w:rPr>
          <w:rStyle w:val="2"/>
          <w:rFonts w:eastAsia="Calibri"/>
        </w:rPr>
        <w:t>Администрации</w:t>
      </w:r>
      <w:r w:rsidRPr="0093642A">
        <w:rPr>
          <w:rStyle w:val="2"/>
          <w:rFonts w:eastAsia="Calibri"/>
        </w:rPr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</w:t>
      </w:r>
      <w:r w:rsidRPr="0093642A">
        <w:rPr>
          <w:rStyle w:val="2"/>
          <w:rFonts w:eastAsia="Calibri"/>
        </w:rPr>
        <w:lastRenderedPageBreak/>
        <w:t xml:space="preserve">законодательства и результата рассмотрения нарушения </w:t>
      </w:r>
      <w:r w:rsidRPr="0093642A">
        <w:rPr>
          <w:sz w:val="28"/>
          <w:szCs w:val="28"/>
        </w:rPr>
        <w:t>Управлением Федеральной ан</w:t>
      </w:r>
      <w:r w:rsidR="00826C91" w:rsidRPr="0093642A">
        <w:rPr>
          <w:sz w:val="28"/>
          <w:szCs w:val="28"/>
        </w:rPr>
        <w:t>тимонопольной службы по Саратовской</w:t>
      </w:r>
      <w:r w:rsidRPr="0093642A">
        <w:rPr>
          <w:sz w:val="28"/>
          <w:szCs w:val="28"/>
        </w:rPr>
        <w:t xml:space="preserve"> области (далее – УФАС),</w:t>
      </w:r>
      <w:r w:rsidRPr="0093642A">
        <w:rPr>
          <w:rStyle w:val="2"/>
          <w:rFonts w:eastAsia="Calibri"/>
        </w:rPr>
        <w:t xml:space="preserve"> позицию УФАС, сведения о мерах по устранению нарушения, а также о мерах, направленных </w:t>
      </w:r>
      <w:r w:rsidR="001374DD" w:rsidRPr="0093642A">
        <w:rPr>
          <w:rStyle w:val="2"/>
          <w:rFonts w:eastAsia="Calibri"/>
        </w:rPr>
        <w:t>Администрацией</w:t>
      </w:r>
      <w:r w:rsidRPr="0093642A">
        <w:rPr>
          <w:rStyle w:val="2"/>
          <w:rFonts w:eastAsia="Calibri"/>
        </w:rPr>
        <w:t xml:space="preserve"> на недопущение повторения нарушения.</w:t>
      </w:r>
    </w:p>
    <w:p w:rsidR="006C46A2" w:rsidRPr="006904B9" w:rsidRDefault="006C46A2" w:rsidP="006C46A2">
      <w:pPr>
        <w:tabs>
          <w:tab w:val="left" w:pos="1430"/>
        </w:tabs>
        <w:ind w:firstLine="709"/>
        <w:contextualSpacing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>4.3</w:t>
      </w:r>
      <w:r w:rsidRPr="006904B9">
        <w:rPr>
          <w:rStyle w:val="2"/>
          <w:rFonts w:eastAsia="Calibri"/>
        </w:rPr>
        <w:t xml:space="preserve">. При проведении (не реже одного раза в год) </w:t>
      </w:r>
      <w:r w:rsidR="00892F8D" w:rsidRPr="00A426C5">
        <w:rPr>
          <w:sz w:val="28"/>
          <w:szCs w:val="28"/>
        </w:rPr>
        <w:t>управление</w:t>
      </w:r>
      <w:r w:rsidR="00892F8D">
        <w:rPr>
          <w:sz w:val="28"/>
          <w:szCs w:val="28"/>
        </w:rPr>
        <w:t>м</w:t>
      </w:r>
      <w:r w:rsidR="00892F8D" w:rsidRPr="00A426C5">
        <w:rPr>
          <w:sz w:val="28"/>
          <w:szCs w:val="28"/>
        </w:rPr>
        <w:t xml:space="preserve"> правового обеспечения и контрольно-надзорной</w:t>
      </w:r>
      <w:r w:rsidR="00892F8D">
        <w:rPr>
          <w:rStyle w:val="2"/>
          <w:rFonts w:eastAsia="Calibri"/>
        </w:rPr>
        <w:t xml:space="preserve"> </w:t>
      </w:r>
      <w:r>
        <w:rPr>
          <w:rStyle w:val="2"/>
          <w:rFonts w:eastAsia="Calibri"/>
        </w:rPr>
        <w:t>деятельности Администрации</w:t>
      </w:r>
      <w:r w:rsidRPr="006904B9">
        <w:rPr>
          <w:rStyle w:val="2"/>
          <w:rFonts w:eastAsia="Calibri"/>
        </w:rPr>
        <w:t xml:space="preserve"> </w:t>
      </w:r>
      <w:r>
        <w:rPr>
          <w:rStyle w:val="2"/>
          <w:rFonts w:eastAsia="Calibri"/>
        </w:rPr>
        <w:t xml:space="preserve">анализа действующих </w:t>
      </w:r>
      <w:r w:rsidRPr="006904B9">
        <w:rPr>
          <w:rStyle w:val="2"/>
          <w:rFonts w:eastAsia="Calibri"/>
        </w:rPr>
        <w:t xml:space="preserve">нормативных правовых актов </w:t>
      </w:r>
      <w:r>
        <w:rPr>
          <w:rStyle w:val="2"/>
          <w:rFonts w:eastAsia="Calibri"/>
        </w:rPr>
        <w:t xml:space="preserve">Администрации, </w:t>
      </w:r>
      <w:r w:rsidRPr="0093642A">
        <w:rPr>
          <w:rStyle w:val="2"/>
          <w:rFonts w:eastAsia="Calibri"/>
        </w:rPr>
        <w:t>регулирующих правоотношения в сфере антимонопольного законодательства</w:t>
      </w:r>
      <w:r>
        <w:rPr>
          <w:rStyle w:val="2"/>
          <w:rFonts w:eastAsia="Calibri"/>
        </w:rPr>
        <w:t>,</w:t>
      </w:r>
      <w:r w:rsidRPr="006904B9">
        <w:rPr>
          <w:rStyle w:val="2"/>
          <w:rFonts w:eastAsia="Calibri"/>
        </w:rPr>
        <w:t xml:space="preserve"> организуются следующие мероприятия:</w:t>
      </w:r>
    </w:p>
    <w:p w:rsidR="006C46A2" w:rsidRPr="006904B9" w:rsidRDefault="006C46A2" w:rsidP="006C46A2">
      <w:pPr>
        <w:tabs>
          <w:tab w:val="left" w:pos="1444"/>
        </w:tabs>
        <w:ind w:firstLine="709"/>
        <w:contextualSpacing/>
        <w:jc w:val="both"/>
      </w:pPr>
      <w:r>
        <w:rPr>
          <w:rStyle w:val="2"/>
          <w:rFonts w:eastAsia="Calibri"/>
        </w:rPr>
        <w:t xml:space="preserve">1) </w:t>
      </w:r>
      <w:r w:rsidRPr="006904B9">
        <w:rPr>
          <w:rStyle w:val="2"/>
          <w:rFonts w:eastAsia="Calibri"/>
        </w:rPr>
        <w:t xml:space="preserve">размещение на официальном сайте </w:t>
      </w:r>
      <w:r>
        <w:rPr>
          <w:rStyle w:val="2"/>
          <w:rFonts w:eastAsia="Calibri"/>
        </w:rPr>
        <w:t>Администрации</w:t>
      </w:r>
      <w:r w:rsidRPr="006904B9">
        <w:rPr>
          <w:rStyle w:val="2"/>
          <w:rFonts w:eastAsia="Calibri"/>
        </w:rPr>
        <w:t xml:space="preserve"> исчерпывающего перечня нормативных правовых актов </w:t>
      </w:r>
      <w:r>
        <w:rPr>
          <w:rStyle w:val="2"/>
          <w:rFonts w:eastAsia="Calibri"/>
        </w:rPr>
        <w:t>Администрации</w:t>
      </w:r>
      <w:r w:rsidRPr="006904B9">
        <w:rPr>
          <w:rStyle w:val="2"/>
          <w:rFonts w:eastAsia="Calibri"/>
        </w:rPr>
        <w:t xml:space="preserve"> (далее </w:t>
      </w:r>
      <w:r>
        <w:rPr>
          <w:rStyle w:val="2"/>
          <w:rFonts w:eastAsia="Calibri"/>
        </w:rPr>
        <w:t>–</w:t>
      </w:r>
      <w:r w:rsidRPr="006904B9">
        <w:rPr>
          <w:rStyle w:val="2"/>
          <w:rFonts w:eastAsia="Calibri"/>
        </w:rPr>
        <w:t xml:space="preserve">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6C46A2" w:rsidRPr="00104052" w:rsidRDefault="006C46A2" w:rsidP="006C46A2">
      <w:pPr>
        <w:tabs>
          <w:tab w:val="left" w:pos="1444"/>
        </w:tabs>
        <w:ind w:firstLine="709"/>
        <w:contextualSpacing/>
        <w:jc w:val="both"/>
        <w:rPr>
          <w:sz w:val="28"/>
          <w:szCs w:val="28"/>
        </w:rPr>
      </w:pPr>
      <w:r w:rsidRPr="00104052">
        <w:rPr>
          <w:rStyle w:val="2"/>
          <w:rFonts w:eastAsia="Calibri"/>
        </w:rPr>
        <w:t xml:space="preserve">2) размещение на официальном сайте Администрации уведомления о начале сбора замечаний и предложений организаций и граждан по перечню актов </w:t>
      </w:r>
      <w:r w:rsidRPr="00104052">
        <w:rPr>
          <w:sz w:val="28"/>
          <w:szCs w:val="28"/>
        </w:rPr>
        <w:t xml:space="preserve">(далее – Уведомление) согласно Приложению № 1 (Форма № </w:t>
      </w:r>
      <w:r>
        <w:rPr>
          <w:sz w:val="28"/>
          <w:szCs w:val="28"/>
        </w:rPr>
        <w:t>2</w:t>
      </w:r>
      <w:r w:rsidRPr="00104052">
        <w:rPr>
          <w:sz w:val="28"/>
          <w:szCs w:val="28"/>
        </w:rPr>
        <w:t>) в целях проведения публичных консультаций.</w:t>
      </w:r>
    </w:p>
    <w:p w:rsidR="006C46A2" w:rsidRPr="00104052" w:rsidRDefault="006C46A2" w:rsidP="006C46A2">
      <w:pPr>
        <w:tabs>
          <w:tab w:val="left" w:pos="1444"/>
        </w:tabs>
        <w:ind w:firstLine="709"/>
        <w:contextualSpacing/>
        <w:jc w:val="both"/>
        <w:rPr>
          <w:sz w:val="28"/>
          <w:szCs w:val="28"/>
        </w:rPr>
      </w:pPr>
      <w:r w:rsidRPr="00104052">
        <w:rPr>
          <w:sz w:val="28"/>
          <w:szCs w:val="28"/>
        </w:rPr>
        <w:t xml:space="preserve">Срок проведения публичных консультаций определяется </w:t>
      </w:r>
      <w:r w:rsidR="00892F8D" w:rsidRPr="00A426C5">
        <w:rPr>
          <w:sz w:val="28"/>
          <w:szCs w:val="28"/>
        </w:rPr>
        <w:t>управление</w:t>
      </w:r>
      <w:r w:rsidR="00892F8D">
        <w:rPr>
          <w:sz w:val="28"/>
          <w:szCs w:val="28"/>
        </w:rPr>
        <w:t>м</w:t>
      </w:r>
      <w:r w:rsidR="00892F8D" w:rsidRPr="00A426C5">
        <w:rPr>
          <w:sz w:val="28"/>
          <w:szCs w:val="28"/>
        </w:rPr>
        <w:t xml:space="preserve"> правового обеспечения и контрольно-надзорной деятельности</w:t>
      </w:r>
      <w:r w:rsidR="00892F8D" w:rsidRPr="00892F8D">
        <w:rPr>
          <w:rStyle w:val="2"/>
          <w:rFonts w:eastAsia="Calibri"/>
          <w:color w:val="FF0000"/>
        </w:rPr>
        <w:t xml:space="preserve"> </w:t>
      </w:r>
      <w:r w:rsidRPr="00104052">
        <w:rPr>
          <w:rStyle w:val="2"/>
          <w:rFonts w:eastAsia="Calibri"/>
        </w:rPr>
        <w:t xml:space="preserve"> Администрации</w:t>
      </w:r>
      <w:r w:rsidRPr="00104052">
        <w:rPr>
          <w:sz w:val="28"/>
          <w:szCs w:val="28"/>
        </w:rPr>
        <w:t xml:space="preserve">, который не может быть менее 30 рабочих дней со дня размещения на официальном сайте администрации </w:t>
      </w:r>
      <w:r w:rsidR="00AF33D8">
        <w:rPr>
          <w:sz w:val="28"/>
          <w:szCs w:val="28"/>
        </w:rPr>
        <w:t>Екатериновского</w:t>
      </w:r>
      <w:r w:rsidRPr="00104052">
        <w:rPr>
          <w:b/>
          <w:i/>
          <w:sz w:val="28"/>
          <w:szCs w:val="28"/>
        </w:rPr>
        <w:t xml:space="preserve"> </w:t>
      </w:r>
      <w:r w:rsidRPr="00104052">
        <w:rPr>
          <w:sz w:val="28"/>
          <w:szCs w:val="28"/>
        </w:rPr>
        <w:t>муниципального района уведомления</w:t>
      </w:r>
      <w:r w:rsidRPr="00104052">
        <w:rPr>
          <w:rStyle w:val="2"/>
          <w:rFonts w:eastAsia="Calibri"/>
        </w:rPr>
        <w:t>;</w:t>
      </w:r>
    </w:p>
    <w:p w:rsidR="006C46A2" w:rsidRPr="00104052" w:rsidRDefault="006C46A2" w:rsidP="006C46A2">
      <w:pPr>
        <w:tabs>
          <w:tab w:val="left" w:pos="1444"/>
        </w:tabs>
        <w:ind w:firstLine="709"/>
        <w:contextualSpacing/>
        <w:jc w:val="both"/>
        <w:rPr>
          <w:sz w:val="28"/>
          <w:szCs w:val="28"/>
        </w:rPr>
      </w:pPr>
      <w:r w:rsidRPr="00104052">
        <w:rPr>
          <w:rStyle w:val="2"/>
          <w:rFonts w:eastAsia="Calibri"/>
        </w:rPr>
        <w:t>3) осуществление сбора и проведение анализа представленных замечаний и предложений организаций и граждан по перечню актов;</w:t>
      </w:r>
    </w:p>
    <w:p w:rsidR="006C46A2" w:rsidRPr="00104052" w:rsidRDefault="006C46A2" w:rsidP="006C46A2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04052">
        <w:rPr>
          <w:rStyle w:val="2"/>
          <w:rFonts w:eastAsia="Calibri"/>
        </w:rPr>
        <w:t xml:space="preserve">4) </w:t>
      </w:r>
      <w:r w:rsidRPr="00104052">
        <w:rPr>
          <w:sz w:val="28"/>
          <w:szCs w:val="28"/>
        </w:rPr>
        <w:t>осуществление сбора и проведение анализа представленных замечаний и предложений организаций и граждан по перечню актов.</w:t>
      </w:r>
    </w:p>
    <w:p w:rsidR="006C46A2" w:rsidRPr="00104052" w:rsidRDefault="006C46A2" w:rsidP="006C46A2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04052">
        <w:rPr>
          <w:sz w:val="28"/>
          <w:szCs w:val="28"/>
        </w:rPr>
        <w:t xml:space="preserve">5) представление главе </w:t>
      </w:r>
      <w:r w:rsidR="00AF33D8">
        <w:rPr>
          <w:sz w:val="28"/>
          <w:szCs w:val="28"/>
        </w:rPr>
        <w:t>Екатериновского</w:t>
      </w:r>
      <w:r w:rsidRPr="00104052">
        <w:rPr>
          <w:sz w:val="28"/>
          <w:szCs w:val="28"/>
        </w:rPr>
        <w:t xml:space="preserve"> муниципального района сводного доклада с обоснованием целесообразности (нецелесообразности) внесения изменений в нормативные правовые акты Администрации.</w:t>
      </w:r>
    </w:p>
    <w:p w:rsidR="00971F92" w:rsidRPr="00F83CEF" w:rsidRDefault="008C2D92" w:rsidP="00E00C96">
      <w:pPr>
        <w:tabs>
          <w:tab w:val="left" w:pos="1444"/>
        </w:tabs>
        <w:ind w:firstLine="709"/>
        <w:contextualSpacing/>
        <w:jc w:val="both"/>
        <w:rPr>
          <w:rStyle w:val="2"/>
          <w:rFonts w:eastAsia="Calibri"/>
        </w:rPr>
      </w:pPr>
      <w:r w:rsidRPr="00F83CEF">
        <w:rPr>
          <w:rStyle w:val="2"/>
          <w:rFonts w:eastAsia="Calibri"/>
        </w:rPr>
        <w:t>4.</w:t>
      </w:r>
      <w:r w:rsidR="006C46A2">
        <w:rPr>
          <w:rStyle w:val="2"/>
          <w:rFonts w:eastAsia="Calibri"/>
        </w:rPr>
        <w:t>4</w:t>
      </w:r>
      <w:r w:rsidR="00971F92" w:rsidRPr="00F83CEF">
        <w:rPr>
          <w:rStyle w:val="2"/>
          <w:rFonts w:eastAsia="Calibri"/>
        </w:rPr>
        <w:t>. При проведении анализа проектов нормативных правовых актов</w:t>
      </w:r>
      <w:r w:rsidR="00892F8D" w:rsidRPr="00892F8D">
        <w:rPr>
          <w:sz w:val="28"/>
          <w:szCs w:val="28"/>
        </w:rPr>
        <w:t xml:space="preserve"> </w:t>
      </w:r>
      <w:r w:rsidR="00892F8D" w:rsidRPr="00A426C5">
        <w:rPr>
          <w:sz w:val="28"/>
          <w:szCs w:val="28"/>
        </w:rPr>
        <w:t>управление</w:t>
      </w:r>
      <w:r w:rsidR="00892F8D">
        <w:rPr>
          <w:sz w:val="28"/>
          <w:szCs w:val="28"/>
        </w:rPr>
        <w:t>м</w:t>
      </w:r>
      <w:r w:rsidR="00892F8D" w:rsidRPr="00A426C5">
        <w:rPr>
          <w:sz w:val="28"/>
          <w:szCs w:val="28"/>
        </w:rPr>
        <w:t xml:space="preserve"> правового обеспечения и контрольно-надзорной деятельности</w:t>
      </w:r>
      <w:r w:rsidR="00971F92" w:rsidRPr="00F83CEF">
        <w:rPr>
          <w:rStyle w:val="2"/>
          <w:rFonts w:eastAsia="Calibri"/>
        </w:rPr>
        <w:t xml:space="preserve"> </w:t>
      </w:r>
      <w:r w:rsidR="001374DD" w:rsidRPr="00F83CEF">
        <w:rPr>
          <w:rStyle w:val="2"/>
          <w:rFonts w:eastAsia="Calibri"/>
        </w:rPr>
        <w:t>Администрации</w:t>
      </w:r>
      <w:r w:rsidR="00971F92" w:rsidRPr="00F83CEF">
        <w:rPr>
          <w:rStyle w:val="2"/>
          <w:rFonts w:eastAsia="Calibri"/>
        </w:rPr>
        <w:t xml:space="preserve"> реализуются следующие мероприятия:</w:t>
      </w:r>
    </w:p>
    <w:p w:rsidR="00D0064C" w:rsidRPr="0093642A" w:rsidRDefault="00D0064C" w:rsidP="00D0064C">
      <w:pPr>
        <w:tabs>
          <w:tab w:val="left" w:pos="1444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 xml:space="preserve">1) осуществление сбора и проведение анализа представленных замечаний и предложений организаций и граждан в отношении </w:t>
      </w:r>
      <w:r w:rsidR="00F83CEF">
        <w:rPr>
          <w:rStyle w:val="2"/>
          <w:rFonts w:eastAsia="Calibri"/>
        </w:rPr>
        <w:t xml:space="preserve">проектов </w:t>
      </w:r>
      <w:r w:rsidRPr="0093642A">
        <w:rPr>
          <w:rStyle w:val="2"/>
          <w:rFonts w:eastAsia="Calibri"/>
        </w:rPr>
        <w:t>нормативных правовых актов Администрации, регулирующих правоотношения в сфере антимонопольного законодательства;</w:t>
      </w:r>
    </w:p>
    <w:p w:rsidR="00D0064C" w:rsidRPr="0093642A" w:rsidRDefault="00D0064C" w:rsidP="00D0064C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3642A">
        <w:rPr>
          <w:sz w:val="28"/>
          <w:szCs w:val="28"/>
        </w:rPr>
        <w:t xml:space="preserve">2) представление главе </w:t>
      </w:r>
      <w:r w:rsidR="00AF33D8">
        <w:rPr>
          <w:sz w:val="28"/>
          <w:szCs w:val="28"/>
        </w:rPr>
        <w:t>Екатериновского</w:t>
      </w:r>
      <w:r w:rsidRPr="0093642A">
        <w:rPr>
          <w:sz w:val="28"/>
          <w:szCs w:val="28"/>
        </w:rPr>
        <w:t xml:space="preserve"> муниципального района сводного доклада с обоснованием целесообразности (нецелесообразности) внесения изменений в нормативные правовые акты Администрации;</w:t>
      </w:r>
    </w:p>
    <w:p w:rsidR="00A5232A" w:rsidRPr="0093642A" w:rsidRDefault="00D0064C" w:rsidP="00971F92">
      <w:pPr>
        <w:ind w:firstLine="709"/>
        <w:jc w:val="both"/>
        <w:rPr>
          <w:sz w:val="28"/>
          <w:szCs w:val="28"/>
        </w:rPr>
      </w:pPr>
      <w:r w:rsidRPr="0093642A">
        <w:rPr>
          <w:color w:val="000000"/>
          <w:sz w:val="28"/>
          <w:szCs w:val="28"/>
        </w:rPr>
        <w:t>3) п</w:t>
      </w:r>
      <w:r w:rsidR="00A5232A" w:rsidRPr="0093642A">
        <w:rPr>
          <w:color w:val="000000"/>
          <w:sz w:val="28"/>
          <w:szCs w:val="28"/>
        </w:rPr>
        <w:t>о итогам рассмотрения полученных предложений и замечаний по проекту нормативного правового акта подготавливается справка о выявлении (отсутствии) в проекте нормативного акта положений, противоречащих антимонопольному законодательству.</w:t>
      </w:r>
    </w:p>
    <w:p w:rsidR="00971F92" w:rsidRPr="0093642A" w:rsidRDefault="00BF320B" w:rsidP="00971F92">
      <w:pPr>
        <w:widowControl w:val="0"/>
        <w:tabs>
          <w:tab w:val="left" w:pos="1268"/>
        </w:tabs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rStyle w:val="2"/>
          <w:rFonts w:eastAsia="Calibri"/>
        </w:rPr>
        <w:t>4.</w:t>
      </w:r>
      <w:r w:rsidR="006C46A2">
        <w:rPr>
          <w:rStyle w:val="2"/>
          <w:rFonts w:eastAsia="Calibri"/>
        </w:rPr>
        <w:t>5</w:t>
      </w:r>
      <w:r w:rsidR="00971F92" w:rsidRPr="0093642A">
        <w:rPr>
          <w:rStyle w:val="2"/>
          <w:rFonts w:eastAsia="Calibri"/>
        </w:rPr>
        <w:t xml:space="preserve">. При проведении мониторинга и анализа практики применения </w:t>
      </w:r>
      <w:r w:rsidR="00971F92" w:rsidRPr="0093642A">
        <w:rPr>
          <w:rStyle w:val="2"/>
          <w:rFonts w:eastAsia="Calibri"/>
        </w:rPr>
        <w:lastRenderedPageBreak/>
        <w:t xml:space="preserve">антимонопольного законодательства </w:t>
      </w:r>
      <w:r w:rsidR="00892F8D" w:rsidRPr="00A426C5">
        <w:rPr>
          <w:sz w:val="28"/>
          <w:szCs w:val="28"/>
        </w:rPr>
        <w:t>управление</w:t>
      </w:r>
      <w:r w:rsidR="00892F8D">
        <w:rPr>
          <w:sz w:val="28"/>
          <w:szCs w:val="28"/>
        </w:rPr>
        <w:t>м</w:t>
      </w:r>
      <w:r w:rsidR="00892F8D" w:rsidRPr="00A426C5">
        <w:rPr>
          <w:sz w:val="28"/>
          <w:szCs w:val="28"/>
        </w:rPr>
        <w:t xml:space="preserve"> правового обеспечения и контрольно-надзорной деятельности</w:t>
      </w:r>
      <w:r w:rsidR="00892F8D">
        <w:rPr>
          <w:rStyle w:val="2"/>
          <w:rFonts w:eastAsia="Calibri"/>
          <w:color w:val="FF0000"/>
        </w:rPr>
        <w:t xml:space="preserve"> </w:t>
      </w:r>
      <w:r w:rsidR="00A5232A" w:rsidRPr="0093642A">
        <w:rPr>
          <w:rStyle w:val="2"/>
          <w:rFonts w:eastAsia="Calibri"/>
        </w:rPr>
        <w:t>Администрации</w:t>
      </w:r>
      <w:r w:rsidR="00484FDB" w:rsidRPr="0093642A">
        <w:rPr>
          <w:rStyle w:val="2"/>
          <w:rFonts w:eastAsia="Calibri"/>
        </w:rPr>
        <w:t xml:space="preserve"> </w:t>
      </w:r>
      <w:r w:rsidR="00971F92" w:rsidRPr="0093642A">
        <w:rPr>
          <w:rStyle w:val="2"/>
          <w:rFonts w:eastAsia="Calibri"/>
        </w:rPr>
        <w:t>реализуются следующие мероприятия:</w:t>
      </w:r>
    </w:p>
    <w:p w:rsidR="00971F92" w:rsidRPr="0093642A" w:rsidRDefault="00971F92" w:rsidP="00971F92">
      <w:pPr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 xml:space="preserve">1) осуществление на постоянной основе сбора сведений о правоприменительной практике в </w:t>
      </w:r>
      <w:r w:rsidR="001374DD" w:rsidRPr="0093642A">
        <w:rPr>
          <w:rStyle w:val="2"/>
          <w:rFonts w:eastAsia="Calibri"/>
        </w:rPr>
        <w:t>Администрации</w:t>
      </w:r>
      <w:r w:rsidRPr="0093642A">
        <w:rPr>
          <w:rStyle w:val="2"/>
          <w:rFonts w:eastAsia="Calibri"/>
        </w:rPr>
        <w:t>;</w:t>
      </w:r>
    </w:p>
    <w:p w:rsidR="00971F92" w:rsidRPr="0093642A" w:rsidRDefault="00971F92" w:rsidP="00971F92">
      <w:pPr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 xml:space="preserve">2) 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в </w:t>
      </w:r>
      <w:r w:rsidR="001374DD" w:rsidRPr="0093642A">
        <w:rPr>
          <w:rStyle w:val="2"/>
          <w:rFonts w:eastAsia="Calibri"/>
        </w:rPr>
        <w:t>Администрации.</w:t>
      </w:r>
    </w:p>
    <w:p w:rsidR="00971F92" w:rsidRPr="0093642A" w:rsidRDefault="00BF320B" w:rsidP="00971F92">
      <w:pPr>
        <w:widowControl w:val="0"/>
        <w:tabs>
          <w:tab w:val="left" w:pos="1268"/>
        </w:tabs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rStyle w:val="2"/>
          <w:rFonts w:eastAsia="Calibri"/>
        </w:rPr>
        <w:t>4.</w:t>
      </w:r>
      <w:r w:rsidR="006C46A2">
        <w:rPr>
          <w:rStyle w:val="2"/>
          <w:rFonts w:eastAsia="Calibri"/>
        </w:rPr>
        <w:t>6</w:t>
      </w:r>
      <w:r w:rsidR="00971F92" w:rsidRPr="0093642A">
        <w:rPr>
          <w:rStyle w:val="2"/>
          <w:rFonts w:eastAsia="Calibri"/>
        </w:rPr>
        <w:t xml:space="preserve">. При выявлении рисков нарушения антимонопольного законодательства </w:t>
      </w:r>
      <w:r w:rsidR="00A5232A" w:rsidRPr="0093642A">
        <w:rPr>
          <w:rStyle w:val="2"/>
          <w:rFonts w:eastAsia="Calibri"/>
        </w:rPr>
        <w:t xml:space="preserve">отделом </w:t>
      </w:r>
      <w:r w:rsidR="00F83CEF">
        <w:rPr>
          <w:rStyle w:val="2"/>
          <w:rFonts w:eastAsia="Calibri"/>
        </w:rPr>
        <w:t xml:space="preserve">по </w:t>
      </w:r>
      <w:r w:rsidR="00A5232A" w:rsidRPr="0093642A">
        <w:rPr>
          <w:rStyle w:val="2"/>
          <w:rFonts w:eastAsia="Calibri"/>
        </w:rPr>
        <w:t>правово</w:t>
      </w:r>
      <w:r w:rsidR="00F83CEF">
        <w:rPr>
          <w:rStyle w:val="2"/>
          <w:rFonts w:eastAsia="Calibri"/>
        </w:rPr>
        <w:t>му</w:t>
      </w:r>
      <w:r w:rsidR="00A5232A" w:rsidRPr="0093642A">
        <w:rPr>
          <w:rStyle w:val="2"/>
          <w:rFonts w:eastAsia="Calibri"/>
        </w:rPr>
        <w:t xml:space="preserve"> обеспечени</w:t>
      </w:r>
      <w:r w:rsidR="00F83CEF">
        <w:rPr>
          <w:rStyle w:val="2"/>
          <w:rFonts w:eastAsia="Calibri"/>
        </w:rPr>
        <w:t>ю</w:t>
      </w:r>
      <w:r w:rsidR="00A5232A" w:rsidRPr="0093642A">
        <w:rPr>
          <w:rStyle w:val="2"/>
          <w:rFonts w:eastAsia="Calibri"/>
        </w:rPr>
        <w:t xml:space="preserve"> деятельности  Администрации</w:t>
      </w:r>
      <w:r w:rsidR="00C42766" w:rsidRPr="0093642A">
        <w:rPr>
          <w:rStyle w:val="2"/>
          <w:rFonts w:eastAsia="Calibri"/>
        </w:rPr>
        <w:t xml:space="preserve"> </w:t>
      </w:r>
      <w:r w:rsidR="001374DD" w:rsidRPr="0093642A">
        <w:rPr>
          <w:rStyle w:val="2"/>
          <w:rFonts w:eastAsia="Calibri"/>
        </w:rPr>
        <w:t xml:space="preserve"> </w:t>
      </w:r>
      <w:r w:rsidR="00971F92" w:rsidRPr="0093642A">
        <w:rPr>
          <w:rStyle w:val="2"/>
          <w:rFonts w:eastAsia="Calibri"/>
        </w:rPr>
        <w:t>проводится оценка таких рисков с учетом следующих показателей:</w:t>
      </w:r>
    </w:p>
    <w:p w:rsidR="00971F92" w:rsidRPr="0093642A" w:rsidRDefault="00971F92" w:rsidP="00971F92">
      <w:pPr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 xml:space="preserve">1) отрицательное влияние на отношение институтов гражданского общества к деятельности </w:t>
      </w:r>
      <w:r w:rsidR="001374DD" w:rsidRPr="0093642A">
        <w:rPr>
          <w:rStyle w:val="2"/>
          <w:rFonts w:eastAsia="Calibri"/>
        </w:rPr>
        <w:t>Администрации</w:t>
      </w:r>
      <w:r w:rsidRPr="0093642A">
        <w:rPr>
          <w:rStyle w:val="2"/>
          <w:rFonts w:eastAsia="Calibri"/>
        </w:rPr>
        <w:t xml:space="preserve"> по развитию конкуренции;</w:t>
      </w:r>
    </w:p>
    <w:p w:rsidR="00971F92" w:rsidRPr="0093642A" w:rsidRDefault="00971F92" w:rsidP="00971F92">
      <w:pPr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>2) выдача предупреждения о прекращении действий (бездействий), которые содержат признаки нарушения антимонопольного законодательства;</w:t>
      </w:r>
    </w:p>
    <w:p w:rsidR="00971F92" w:rsidRPr="0093642A" w:rsidRDefault="00971F92" w:rsidP="00971F92">
      <w:pPr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>3) возбуждение дела о нарушении антимонопольного законодательства;</w:t>
      </w:r>
    </w:p>
    <w:p w:rsidR="00971F92" w:rsidRPr="0093642A" w:rsidRDefault="00971F92" w:rsidP="00971F92">
      <w:pPr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>4) привлечение к административной ответственности в виде наложения штрафов на должностных лиц или в виде их дисквалификации.</w:t>
      </w:r>
    </w:p>
    <w:p w:rsidR="00971F92" w:rsidRPr="0093642A" w:rsidRDefault="00BF320B" w:rsidP="00971F92">
      <w:pPr>
        <w:widowControl w:val="0"/>
        <w:tabs>
          <w:tab w:val="left" w:pos="1268"/>
        </w:tabs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rStyle w:val="2"/>
          <w:rFonts w:eastAsia="Calibri"/>
        </w:rPr>
        <w:t>4.</w:t>
      </w:r>
      <w:r w:rsidR="006C46A2">
        <w:rPr>
          <w:rStyle w:val="2"/>
          <w:rFonts w:eastAsia="Calibri"/>
        </w:rPr>
        <w:t>7</w:t>
      </w:r>
      <w:r w:rsidR="00971F92" w:rsidRPr="0093642A">
        <w:rPr>
          <w:rStyle w:val="2"/>
          <w:rFonts w:eastAsia="Calibri"/>
        </w:rPr>
        <w:t xml:space="preserve">. Выявляемые риски нарушения антимонопольного законодательства распределяются </w:t>
      </w:r>
      <w:r w:rsidR="00C42766" w:rsidRPr="0093642A">
        <w:rPr>
          <w:rStyle w:val="2"/>
          <w:rFonts w:eastAsia="Calibri"/>
        </w:rPr>
        <w:t>Уполномоченным подразделением</w:t>
      </w:r>
      <w:r w:rsidR="00971F92" w:rsidRPr="0093642A">
        <w:rPr>
          <w:rStyle w:val="2"/>
          <w:rFonts w:eastAsia="Calibri"/>
        </w:rPr>
        <w:t xml:space="preserve"> по уровням согласно приложению  </w:t>
      </w:r>
      <w:r w:rsidR="007D587F" w:rsidRPr="0093642A">
        <w:rPr>
          <w:rStyle w:val="2"/>
          <w:rFonts w:eastAsia="Calibri"/>
        </w:rPr>
        <w:t>№</w:t>
      </w:r>
      <w:r w:rsidR="00B13652" w:rsidRPr="0093642A">
        <w:rPr>
          <w:rStyle w:val="2"/>
          <w:rFonts w:eastAsia="Calibri"/>
        </w:rPr>
        <w:t xml:space="preserve"> </w:t>
      </w:r>
      <w:r w:rsidR="00E539F8" w:rsidRPr="0093642A">
        <w:rPr>
          <w:rStyle w:val="2"/>
          <w:rFonts w:eastAsia="Calibri"/>
        </w:rPr>
        <w:t>2</w:t>
      </w:r>
      <w:r w:rsidR="00971F92" w:rsidRPr="0093642A">
        <w:rPr>
          <w:rStyle w:val="2"/>
          <w:rFonts w:eastAsia="Calibri"/>
        </w:rPr>
        <w:t xml:space="preserve"> к </w:t>
      </w:r>
      <w:r w:rsidR="00B13652" w:rsidRPr="0093642A">
        <w:rPr>
          <w:rStyle w:val="2"/>
          <w:rFonts w:eastAsia="Calibri"/>
        </w:rPr>
        <w:t xml:space="preserve">настоящему </w:t>
      </w:r>
      <w:r w:rsidR="00971F92" w:rsidRPr="0093642A">
        <w:rPr>
          <w:rStyle w:val="2"/>
          <w:rFonts w:eastAsia="Calibri"/>
        </w:rPr>
        <w:t>Положению.</w:t>
      </w:r>
    </w:p>
    <w:p w:rsidR="00971F92" w:rsidRPr="0093642A" w:rsidRDefault="00BF320B" w:rsidP="00971F92">
      <w:pPr>
        <w:widowControl w:val="0"/>
        <w:tabs>
          <w:tab w:val="left" w:pos="1268"/>
        </w:tabs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rStyle w:val="2"/>
          <w:rFonts w:eastAsia="Calibri"/>
        </w:rPr>
        <w:t>4.</w:t>
      </w:r>
      <w:r w:rsidR="006C46A2">
        <w:rPr>
          <w:rStyle w:val="2"/>
          <w:rFonts w:eastAsia="Calibri"/>
        </w:rPr>
        <w:t>8</w:t>
      </w:r>
      <w:r w:rsidR="00971F92" w:rsidRPr="0093642A">
        <w:rPr>
          <w:rStyle w:val="2"/>
          <w:rFonts w:eastAsia="Calibri"/>
        </w:rPr>
        <w:t xml:space="preserve">. На основе проведенной оценки рисков нарушения антимонопольного законодательства </w:t>
      </w:r>
      <w:r w:rsidR="00DA6606" w:rsidRPr="0093642A">
        <w:rPr>
          <w:rStyle w:val="2"/>
          <w:rFonts w:eastAsia="Calibri"/>
        </w:rPr>
        <w:t xml:space="preserve">отделом </w:t>
      </w:r>
      <w:r w:rsidR="0093642A" w:rsidRPr="0093642A">
        <w:rPr>
          <w:rStyle w:val="2"/>
          <w:rFonts w:eastAsia="Calibri"/>
        </w:rPr>
        <w:t xml:space="preserve">по </w:t>
      </w:r>
      <w:r w:rsidR="00DA6606" w:rsidRPr="0093642A">
        <w:rPr>
          <w:rStyle w:val="2"/>
          <w:rFonts w:eastAsia="Calibri"/>
        </w:rPr>
        <w:t>правово</w:t>
      </w:r>
      <w:r w:rsidR="0093642A" w:rsidRPr="0093642A">
        <w:rPr>
          <w:rStyle w:val="2"/>
          <w:rFonts w:eastAsia="Calibri"/>
        </w:rPr>
        <w:t>му</w:t>
      </w:r>
      <w:r w:rsidR="00DA6606" w:rsidRPr="0093642A">
        <w:rPr>
          <w:rStyle w:val="2"/>
          <w:rFonts w:eastAsia="Calibri"/>
        </w:rPr>
        <w:t xml:space="preserve"> обеспечени</w:t>
      </w:r>
      <w:r w:rsidR="0093642A" w:rsidRPr="0093642A">
        <w:rPr>
          <w:rStyle w:val="2"/>
          <w:rFonts w:eastAsia="Calibri"/>
        </w:rPr>
        <w:t>ю</w:t>
      </w:r>
      <w:r w:rsidR="00DA6606" w:rsidRPr="0093642A">
        <w:rPr>
          <w:rStyle w:val="2"/>
          <w:rFonts w:eastAsia="Calibri"/>
        </w:rPr>
        <w:t xml:space="preserve"> деятельности  Администрации</w:t>
      </w:r>
      <w:r w:rsidR="00971F92" w:rsidRPr="0093642A">
        <w:rPr>
          <w:rStyle w:val="2"/>
          <w:rFonts w:eastAsia="Calibri"/>
        </w:rPr>
        <w:t xml:space="preserve"> составляется описание рисков, в которое также включается оценка причин и условий возникновения рисков, согласно приложению </w:t>
      </w:r>
      <w:r w:rsidR="007D587F" w:rsidRPr="0093642A">
        <w:rPr>
          <w:rStyle w:val="2"/>
          <w:rFonts w:eastAsia="Calibri"/>
        </w:rPr>
        <w:t>№</w:t>
      </w:r>
      <w:r w:rsidR="00971F92" w:rsidRPr="0093642A">
        <w:rPr>
          <w:rStyle w:val="2"/>
          <w:rFonts w:eastAsia="Calibri"/>
        </w:rPr>
        <w:t xml:space="preserve"> </w:t>
      </w:r>
      <w:r w:rsidR="00E539F8" w:rsidRPr="0093642A">
        <w:rPr>
          <w:rStyle w:val="2"/>
          <w:rFonts w:eastAsia="Calibri"/>
        </w:rPr>
        <w:t>3</w:t>
      </w:r>
      <w:r w:rsidR="00971F92" w:rsidRPr="0093642A">
        <w:rPr>
          <w:rStyle w:val="2"/>
          <w:rFonts w:eastAsia="Calibri"/>
        </w:rPr>
        <w:t xml:space="preserve"> к </w:t>
      </w:r>
      <w:r w:rsidR="00B13652" w:rsidRPr="0093642A">
        <w:rPr>
          <w:rStyle w:val="2"/>
          <w:rFonts w:eastAsia="Calibri"/>
        </w:rPr>
        <w:t xml:space="preserve">настоящему </w:t>
      </w:r>
      <w:r w:rsidR="00971F92" w:rsidRPr="0093642A">
        <w:rPr>
          <w:rStyle w:val="2"/>
          <w:rFonts w:eastAsia="Calibri"/>
        </w:rPr>
        <w:t>Положению.</w:t>
      </w:r>
    </w:p>
    <w:p w:rsidR="00971F92" w:rsidRPr="0093642A" w:rsidRDefault="00BF320B" w:rsidP="00971F92">
      <w:pPr>
        <w:widowControl w:val="0"/>
        <w:tabs>
          <w:tab w:val="left" w:pos="1268"/>
        </w:tabs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rStyle w:val="2"/>
          <w:rFonts w:eastAsia="Calibri"/>
        </w:rPr>
        <w:t>4.</w:t>
      </w:r>
      <w:r w:rsidR="006C46A2">
        <w:rPr>
          <w:rStyle w:val="2"/>
          <w:rFonts w:eastAsia="Calibri"/>
        </w:rPr>
        <w:t>9</w:t>
      </w:r>
      <w:r w:rsidR="00971F92" w:rsidRPr="0093642A">
        <w:rPr>
          <w:rStyle w:val="2"/>
          <w:rFonts w:eastAsia="Calibri"/>
        </w:rPr>
        <w:t xml:space="preserve">. Информация о проведении выявления и оценки рисков нарушения антимонопольного законодательства включается в доклад об антимонопольном </w:t>
      </w:r>
      <w:proofErr w:type="spellStart"/>
      <w:r w:rsidR="00971F92" w:rsidRPr="0093642A">
        <w:rPr>
          <w:rStyle w:val="2"/>
          <w:rFonts w:eastAsia="Calibri"/>
        </w:rPr>
        <w:t>комплаенсе</w:t>
      </w:r>
      <w:proofErr w:type="spellEnd"/>
      <w:r w:rsidR="00971F92" w:rsidRPr="0093642A">
        <w:rPr>
          <w:rStyle w:val="2"/>
          <w:rFonts w:eastAsia="Calibri"/>
        </w:rPr>
        <w:t>.</w:t>
      </w:r>
    </w:p>
    <w:p w:rsidR="00971F92" w:rsidRPr="0093642A" w:rsidRDefault="00DA6606" w:rsidP="00971F92">
      <w:pPr>
        <w:widowControl w:val="0"/>
        <w:tabs>
          <w:tab w:val="left" w:pos="1254"/>
        </w:tabs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rStyle w:val="2"/>
          <w:rFonts w:eastAsia="Calibri"/>
        </w:rPr>
        <w:t>4.</w:t>
      </w:r>
      <w:r w:rsidR="006C46A2">
        <w:rPr>
          <w:rStyle w:val="2"/>
          <w:rFonts w:eastAsia="Calibri"/>
        </w:rPr>
        <w:t>10</w:t>
      </w:r>
      <w:r w:rsidRPr="0093642A">
        <w:rPr>
          <w:rStyle w:val="2"/>
          <w:rFonts w:eastAsia="Calibri"/>
        </w:rPr>
        <w:t xml:space="preserve">.  </w:t>
      </w:r>
      <w:r w:rsidR="00971F92" w:rsidRPr="0093642A">
        <w:rPr>
          <w:rStyle w:val="2"/>
          <w:rFonts w:eastAsia="Calibri"/>
        </w:rPr>
        <w:t xml:space="preserve">В целях осуществления контроля </w:t>
      </w:r>
      <w:r w:rsidR="00892F8D" w:rsidRPr="00A426C5">
        <w:rPr>
          <w:sz w:val="28"/>
          <w:szCs w:val="28"/>
        </w:rPr>
        <w:t>управление</w:t>
      </w:r>
      <w:r w:rsidR="00892F8D">
        <w:rPr>
          <w:sz w:val="28"/>
          <w:szCs w:val="28"/>
        </w:rPr>
        <w:t>м</w:t>
      </w:r>
      <w:r w:rsidR="00892F8D" w:rsidRPr="00A426C5">
        <w:rPr>
          <w:sz w:val="28"/>
          <w:szCs w:val="28"/>
        </w:rPr>
        <w:t xml:space="preserve"> правового обеспечения и контрольно-надзорной деятельности</w:t>
      </w:r>
      <w:r w:rsidR="00892F8D">
        <w:rPr>
          <w:rStyle w:val="2"/>
          <w:rFonts w:eastAsia="Calibri"/>
          <w:color w:val="FF0000"/>
        </w:rPr>
        <w:t xml:space="preserve"> </w:t>
      </w:r>
      <w:r w:rsidRPr="0093642A">
        <w:rPr>
          <w:rStyle w:val="2"/>
          <w:rFonts w:eastAsia="Calibri"/>
        </w:rPr>
        <w:t>Администрации</w:t>
      </w:r>
      <w:r w:rsidR="00786174" w:rsidRPr="0093642A">
        <w:rPr>
          <w:rStyle w:val="2"/>
          <w:rFonts w:eastAsia="Calibri"/>
        </w:rPr>
        <w:t xml:space="preserve"> </w:t>
      </w:r>
      <w:r w:rsidR="00971F92" w:rsidRPr="0093642A">
        <w:rPr>
          <w:rStyle w:val="2"/>
          <w:rFonts w:eastAsia="Calibri"/>
        </w:rPr>
        <w:t xml:space="preserve">предоставляет </w:t>
      </w:r>
      <w:r w:rsidR="00892F8D">
        <w:rPr>
          <w:rStyle w:val="2"/>
          <w:rFonts w:eastAsia="Calibri"/>
        </w:rPr>
        <w:t>г</w:t>
      </w:r>
      <w:r w:rsidR="00786174" w:rsidRPr="0093642A">
        <w:rPr>
          <w:rStyle w:val="2"/>
          <w:rFonts w:eastAsia="Calibri"/>
        </w:rPr>
        <w:t>лаве</w:t>
      </w:r>
      <w:r w:rsidR="00892F8D">
        <w:rPr>
          <w:rStyle w:val="2"/>
          <w:rFonts w:eastAsia="Calibri"/>
        </w:rPr>
        <w:t xml:space="preserve"> </w:t>
      </w:r>
      <w:r w:rsidR="009D37FB">
        <w:rPr>
          <w:rStyle w:val="2"/>
          <w:rFonts w:eastAsia="Calibri"/>
        </w:rPr>
        <w:t xml:space="preserve">Екатериновского </w:t>
      </w:r>
      <w:r w:rsidR="00892F8D">
        <w:rPr>
          <w:rStyle w:val="2"/>
          <w:rFonts w:eastAsia="Calibri"/>
        </w:rPr>
        <w:t>муниципального района</w:t>
      </w:r>
      <w:r w:rsidR="00786174" w:rsidRPr="0093642A">
        <w:rPr>
          <w:rStyle w:val="2"/>
          <w:rFonts w:eastAsia="Calibri"/>
        </w:rPr>
        <w:t xml:space="preserve"> </w:t>
      </w:r>
      <w:r w:rsidR="00971F92" w:rsidRPr="0093642A">
        <w:rPr>
          <w:rStyle w:val="2"/>
          <w:rFonts w:eastAsia="Calibri"/>
        </w:rPr>
        <w:t xml:space="preserve">ежегодный отчет о результатах осуществления мероприятий, предусмотренных </w:t>
      </w:r>
      <w:r w:rsidR="003526BF" w:rsidRPr="0093642A">
        <w:rPr>
          <w:rStyle w:val="2"/>
          <w:rFonts w:eastAsia="Calibri"/>
        </w:rPr>
        <w:t xml:space="preserve"> разделом </w:t>
      </w:r>
      <w:r w:rsidR="003526BF" w:rsidRPr="0093642A">
        <w:rPr>
          <w:rStyle w:val="2"/>
          <w:rFonts w:eastAsia="Calibri"/>
          <w:lang w:val="en-US"/>
        </w:rPr>
        <w:t>IV</w:t>
      </w:r>
      <w:r w:rsidR="00971F92" w:rsidRPr="0093642A">
        <w:rPr>
          <w:rStyle w:val="2"/>
          <w:rFonts w:eastAsia="Calibri"/>
        </w:rPr>
        <w:t xml:space="preserve"> настоящего Положения, с проектом доклада об антимонопольном </w:t>
      </w:r>
      <w:proofErr w:type="spellStart"/>
      <w:r w:rsidR="00971F92" w:rsidRPr="0093642A">
        <w:rPr>
          <w:rStyle w:val="2"/>
          <w:rFonts w:eastAsia="Calibri"/>
        </w:rPr>
        <w:t>комплаенсе</w:t>
      </w:r>
      <w:proofErr w:type="spellEnd"/>
      <w:r w:rsidR="00971F92" w:rsidRPr="0093642A">
        <w:rPr>
          <w:rStyle w:val="2"/>
          <w:rFonts w:eastAsia="Calibri"/>
        </w:rPr>
        <w:t xml:space="preserve"> в срок не позднее 1 марта года, следующего за отчетным.</w:t>
      </w:r>
    </w:p>
    <w:p w:rsidR="00971F92" w:rsidRPr="0093642A" w:rsidRDefault="00971F92" w:rsidP="00971F92">
      <w:pPr>
        <w:widowControl w:val="0"/>
        <w:tabs>
          <w:tab w:val="left" w:pos="1254"/>
        </w:tabs>
        <w:ind w:firstLine="709"/>
        <w:contextualSpacing/>
        <w:jc w:val="both"/>
        <w:rPr>
          <w:rStyle w:val="2"/>
          <w:rFonts w:eastAsia="Calibri"/>
        </w:rPr>
      </w:pPr>
    </w:p>
    <w:p w:rsidR="00971F92" w:rsidRPr="0093642A" w:rsidRDefault="00971F92" w:rsidP="00971F92">
      <w:pPr>
        <w:widowControl w:val="0"/>
        <w:tabs>
          <w:tab w:val="left" w:pos="2383"/>
        </w:tabs>
        <w:ind w:left="709"/>
        <w:contextualSpacing/>
        <w:jc w:val="center"/>
        <w:rPr>
          <w:rStyle w:val="3"/>
          <w:rFonts w:eastAsia="Calibri"/>
          <w:b w:val="0"/>
          <w:bCs w:val="0"/>
        </w:rPr>
      </w:pPr>
      <w:r w:rsidRPr="0093642A">
        <w:rPr>
          <w:rStyle w:val="3"/>
          <w:rFonts w:eastAsia="Calibri"/>
          <w:b w:val="0"/>
        </w:rPr>
        <w:t xml:space="preserve">Раздел </w:t>
      </w:r>
      <w:r w:rsidRPr="0093642A">
        <w:rPr>
          <w:rStyle w:val="3"/>
          <w:rFonts w:eastAsia="Calibri"/>
          <w:b w:val="0"/>
          <w:lang w:val="en-US"/>
        </w:rPr>
        <w:t>V</w:t>
      </w:r>
      <w:r w:rsidRPr="0093642A">
        <w:rPr>
          <w:rStyle w:val="3"/>
          <w:rFonts w:eastAsia="Calibri"/>
          <w:b w:val="0"/>
        </w:rPr>
        <w:t xml:space="preserve">. Ключевые показатели и порядок оценки эффективности функционирования антимонопольного </w:t>
      </w:r>
      <w:proofErr w:type="spellStart"/>
      <w:r w:rsidRPr="0093642A">
        <w:rPr>
          <w:rStyle w:val="3"/>
          <w:rFonts w:eastAsia="Calibri"/>
          <w:b w:val="0"/>
        </w:rPr>
        <w:t>комплаенса</w:t>
      </w:r>
      <w:proofErr w:type="spellEnd"/>
    </w:p>
    <w:p w:rsidR="00971F92" w:rsidRPr="0093642A" w:rsidRDefault="00971F92" w:rsidP="00971F92">
      <w:pPr>
        <w:widowControl w:val="0"/>
        <w:tabs>
          <w:tab w:val="left" w:pos="1254"/>
        </w:tabs>
        <w:ind w:firstLine="709"/>
        <w:contextualSpacing/>
        <w:jc w:val="both"/>
        <w:rPr>
          <w:rStyle w:val="2"/>
          <w:rFonts w:eastAsia="Calibri"/>
        </w:rPr>
      </w:pPr>
    </w:p>
    <w:p w:rsidR="00971F92" w:rsidRPr="0093642A" w:rsidRDefault="00E77C43" w:rsidP="00971F92">
      <w:pPr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>5</w:t>
      </w:r>
      <w:r w:rsidR="00BF320B" w:rsidRPr="0093642A">
        <w:rPr>
          <w:rStyle w:val="2"/>
          <w:rFonts w:eastAsia="Calibri"/>
        </w:rPr>
        <w:t>.1</w:t>
      </w:r>
      <w:r w:rsidR="00971F92" w:rsidRPr="0093642A">
        <w:rPr>
          <w:rStyle w:val="2"/>
          <w:rFonts w:eastAsia="Calibri"/>
        </w:rPr>
        <w:t xml:space="preserve">. Ключевыми показателями эффективности функционирования антимонопольного </w:t>
      </w:r>
      <w:proofErr w:type="spellStart"/>
      <w:r w:rsidR="00971F92" w:rsidRPr="0093642A">
        <w:rPr>
          <w:rStyle w:val="2"/>
          <w:rFonts w:eastAsia="Calibri"/>
        </w:rPr>
        <w:t>комплаенса</w:t>
      </w:r>
      <w:proofErr w:type="spellEnd"/>
      <w:r w:rsidR="00971F92" w:rsidRPr="0093642A">
        <w:rPr>
          <w:rStyle w:val="2"/>
          <w:rFonts w:eastAsia="Calibri"/>
        </w:rPr>
        <w:t xml:space="preserve"> является показатель снижения количества правонарушений в области антимонопольного законодательства, показатель снижения количества привлечения должностных лиц к ответственности, </w:t>
      </w:r>
      <w:r w:rsidR="00971F92" w:rsidRPr="0093642A">
        <w:rPr>
          <w:rStyle w:val="2"/>
          <w:rFonts w:eastAsia="Calibri"/>
        </w:rPr>
        <w:lastRenderedPageBreak/>
        <w:t xml:space="preserve">предусмотренной законодательством Российской Федерации. Ключевые показатели устанавливаются для </w:t>
      </w:r>
      <w:r w:rsidR="00786174" w:rsidRPr="0093642A">
        <w:rPr>
          <w:rStyle w:val="2"/>
          <w:rFonts w:eastAsia="Calibri"/>
        </w:rPr>
        <w:t>Администрации</w:t>
      </w:r>
      <w:r w:rsidR="00971F92" w:rsidRPr="0093642A">
        <w:rPr>
          <w:rStyle w:val="2"/>
          <w:rFonts w:eastAsia="Calibri"/>
        </w:rPr>
        <w:t xml:space="preserve"> в целом.</w:t>
      </w:r>
    </w:p>
    <w:p w:rsidR="00971F92" w:rsidRPr="0093642A" w:rsidRDefault="00E77C43" w:rsidP="00971F92">
      <w:pPr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>5</w:t>
      </w:r>
      <w:r w:rsidR="00BF320B" w:rsidRPr="0093642A">
        <w:rPr>
          <w:rStyle w:val="2"/>
          <w:rFonts w:eastAsia="Calibri"/>
        </w:rPr>
        <w:t>.2</w:t>
      </w:r>
      <w:r w:rsidR="00971F92" w:rsidRPr="0093642A">
        <w:rPr>
          <w:rStyle w:val="2"/>
          <w:rFonts w:eastAsia="Calibri"/>
        </w:rPr>
        <w:t xml:space="preserve">. Оценка эффективности функционирования антимонопольного </w:t>
      </w:r>
      <w:proofErr w:type="spellStart"/>
      <w:r w:rsidR="00971F92" w:rsidRPr="0093642A">
        <w:rPr>
          <w:rStyle w:val="2"/>
          <w:rFonts w:eastAsia="Calibri"/>
        </w:rPr>
        <w:t>комплаенса</w:t>
      </w:r>
      <w:proofErr w:type="spellEnd"/>
      <w:r w:rsidR="00971F92" w:rsidRPr="0093642A">
        <w:rPr>
          <w:rStyle w:val="2"/>
          <w:rFonts w:eastAsia="Calibri"/>
        </w:rPr>
        <w:t xml:space="preserve"> в </w:t>
      </w:r>
      <w:r w:rsidR="00786174" w:rsidRPr="0093642A">
        <w:rPr>
          <w:rStyle w:val="2"/>
          <w:rFonts w:eastAsia="Calibri"/>
        </w:rPr>
        <w:t>Администрации</w:t>
      </w:r>
      <w:r w:rsidR="00971F92" w:rsidRPr="0093642A">
        <w:rPr>
          <w:rStyle w:val="2"/>
          <w:rFonts w:eastAsia="Calibri"/>
        </w:rPr>
        <w:t xml:space="preserve"> проводится по следующим документам: перечень нарушений антимонопольного законодательства в </w:t>
      </w:r>
      <w:r w:rsidR="00786174" w:rsidRPr="0093642A">
        <w:rPr>
          <w:rStyle w:val="2"/>
          <w:rFonts w:eastAsia="Calibri"/>
        </w:rPr>
        <w:t>Администрации</w:t>
      </w:r>
      <w:r w:rsidR="00971F92" w:rsidRPr="0093642A">
        <w:rPr>
          <w:rStyle w:val="2"/>
          <w:rFonts w:eastAsia="Calibri"/>
        </w:rPr>
        <w:t xml:space="preserve">, протокол с предложениями по рассмотренным </w:t>
      </w:r>
      <w:r w:rsidR="00F83CEF">
        <w:rPr>
          <w:rStyle w:val="2"/>
          <w:rFonts w:eastAsia="Calibri"/>
        </w:rPr>
        <w:t xml:space="preserve">проектам </w:t>
      </w:r>
      <w:r w:rsidR="00971F92" w:rsidRPr="0093642A">
        <w:rPr>
          <w:rStyle w:val="2"/>
          <w:rFonts w:eastAsia="Calibri"/>
        </w:rPr>
        <w:t>нормативн</w:t>
      </w:r>
      <w:r w:rsidR="00F83CEF">
        <w:rPr>
          <w:rStyle w:val="2"/>
          <w:rFonts w:eastAsia="Calibri"/>
        </w:rPr>
        <w:t>ых</w:t>
      </w:r>
      <w:r w:rsidR="00971F92" w:rsidRPr="0093642A">
        <w:rPr>
          <w:rStyle w:val="2"/>
          <w:rFonts w:eastAsia="Calibri"/>
        </w:rPr>
        <w:t xml:space="preserve"> правовы</w:t>
      </w:r>
      <w:r w:rsidR="00F83CEF">
        <w:rPr>
          <w:rStyle w:val="2"/>
          <w:rFonts w:eastAsia="Calibri"/>
        </w:rPr>
        <w:t>х</w:t>
      </w:r>
      <w:r w:rsidR="00971F92" w:rsidRPr="0093642A">
        <w:rPr>
          <w:rStyle w:val="2"/>
          <w:rFonts w:eastAsia="Calibri"/>
        </w:rPr>
        <w:t xml:space="preserve"> акт</w:t>
      </w:r>
      <w:r w:rsidR="00F83CEF">
        <w:rPr>
          <w:rStyle w:val="2"/>
          <w:rFonts w:eastAsia="Calibri"/>
        </w:rPr>
        <w:t>ов</w:t>
      </w:r>
      <w:r w:rsidR="00971F92" w:rsidRPr="0093642A">
        <w:rPr>
          <w:rStyle w:val="2"/>
          <w:rFonts w:eastAsia="Calibri"/>
        </w:rPr>
        <w:t>, справка о выявлении (отсутствии) в проекте нормативного правового акта положений, противоречащих антимонопольному законодательству.</w:t>
      </w:r>
    </w:p>
    <w:p w:rsidR="00971F92" w:rsidRPr="0093642A" w:rsidRDefault="00971F92" w:rsidP="00971F92">
      <w:pPr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 xml:space="preserve">По результату проведенной оценки </w:t>
      </w:r>
      <w:r w:rsidR="009D37FB" w:rsidRPr="00A426C5">
        <w:rPr>
          <w:sz w:val="28"/>
          <w:szCs w:val="28"/>
        </w:rPr>
        <w:t>управление</w:t>
      </w:r>
      <w:r w:rsidR="009D37FB">
        <w:rPr>
          <w:sz w:val="28"/>
          <w:szCs w:val="28"/>
        </w:rPr>
        <w:t>м</w:t>
      </w:r>
      <w:r w:rsidR="009D37FB" w:rsidRPr="00A426C5">
        <w:rPr>
          <w:sz w:val="28"/>
          <w:szCs w:val="28"/>
        </w:rPr>
        <w:t xml:space="preserve"> правового обеспечения и контрольно-надзорной деятельности</w:t>
      </w:r>
      <w:r w:rsidR="009D37FB">
        <w:rPr>
          <w:rStyle w:val="2"/>
          <w:rFonts w:eastAsia="Calibri"/>
          <w:color w:val="FF0000"/>
        </w:rPr>
        <w:t xml:space="preserve"> </w:t>
      </w:r>
      <w:r w:rsidR="00E77C43" w:rsidRPr="0093642A">
        <w:rPr>
          <w:rStyle w:val="2"/>
          <w:rFonts w:eastAsia="Calibri"/>
        </w:rPr>
        <w:t>Администрации</w:t>
      </w:r>
      <w:r w:rsidRPr="0093642A">
        <w:rPr>
          <w:rStyle w:val="2"/>
          <w:rFonts w:eastAsia="Calibri"/>
        </w:rPr>
        <w:t xml:space="preserve"> </w:t>
      </w:r>
      <w:r w:rsidR="00775505">
        <w:rPr>
          <w:rStyle w:val="2"/>
          <w:rFonts w:eastAsia="Calibri"/>
        </w:rPr>
        <w:t xml:space="preserve">готовится </w:t>
      </w:r>
      <w:r w:rsidRPr="0093642A">
        <w:rPr>
          <w:rStyle w:val="2"/>
          <w:rFonts w:eastAsia="Calibri"/>
        </w:rPr>
        <w:t xml:space="preserve">доклад об антимонопольном </w:t>
      </w:r>
      <w:proofErr w:type="spellStart"/>
      <w:r w:rsidRPr="0093642A">
        <w:rPr>
          <w:rStyle w:val="2"/>
          <w:rFonts w:eastAsia="Calibri"/>
        </w:rPr>
        <w:t>комплаенсе</w:t>
      </w:r>
      <w:proofErr w:type="spellEnd"/>
      <w:r w:rsidRPr="0093642A">
        <w:rPr>
          <w:rStyle w:val="2"/>
          <w:rFonts w:eastAsia="Calibri"/>
        </w:rPr>
        <w:t>.</w:t>
      </w:r>
    </w:p>
    <w:p w:rsidR="00971F92" w:rsidRPr="0093642A" w:rsidRDefault="00971F92" w:rsidP="00971F92">
      <w:pPr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 xml:space="preserve">Доклад об антимонопольном </w:t>
      </w:r>
      <w:proofErr w:type="spellStart"/>
      <w:r w:rsidRPr="0093642A">
        <w:rPr>
          <w:rStyle w:val="2"/>
          <w:rFonts w:eastAsia="Calibri"/>
        </w:rPr>
        <w:t>комплаенсе</w:t>
      </w:r>
      <w:proofErr w:type="spellEnd"/>
      <w:r w:rsidRPr="0093642A">
        <w:rPr>
          <w:rStyle w:val="2"/>
          <w:rFonts w:eastAsia="Calibri"/>
        </w:rPr>
        <w:t xml:space="preserve"> содержит информацию:</w:t>
      </w:r>
    </w:p>
    <w:p w:rsidR="00971F92" w:rsidRPr="0093642A" w:rsidRDefault="00971F92" w:rsidP="00971F92">
      <w:pPr>
        <w:tabs>
          <w:tab w:val="left" w:pos="1442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 xml:space="preserve">1) о результатах проведенной оценки рисков нарушения </w:t>
      </w:r>
      <w:r w:rsidR="00786174" w:rsidRPr="0093642A">
        <w:rPr>
          <w:rStyle w:val="2"/>
          <w:rFonts w:eastAsia="Calibri"/>
        </w:rPr>
        <w:t>Администрацией</w:t>
      </w:r>
      <w:r w:rsidRPr="0093642A">
        <w:rPr>
          <w:rStyle w:val="2"/>
          <w:rFonts w:eastAsia="Calibri"/>
        </w:rPr>
        <w:t xml:space="preserve"> антимонопольного законодательства;</w:t>
      </w:r>
    </w:p>
    <w:p w:rsidR="00971F92" w:rsidRPr="0093642A" w:rsidRDefault="00971F92" w:rsidP="00971F92">
      <w:pPr>
        <w:tabs>
          <w:tab w:val="left" w:pos="1442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 xml:space="preserve">2) об исполнении мероприятий по снижению рисков нарушения </w:t>
      </w:r>
      <w:r w:rsidR="00786174" w:rsidRPr="0093642A">
        <w:rPr>
          <w:rStyle w:val="2"/>
          <w:rFonts w:eastAsia="Calibri"/>
        </w:rPr>
        <w:t>Администрацией</w:t>
      </w:r>
      <w:r w:rsidRPr="0093642A">
        <w:rPr>
          <w:rStyle w:val="2"/>
          <w:rFonts w:eastAsia="Calibri"/>
        </w:rPr>
        <w:t xml:space="preserve"> антимонопольного законодательства;</w:t>
      </w:r>
    </w:p>
    <w:p w:rsidR="00971F92" w:rsidRPr="0093642A" w:rsidRDefault="00971F92" w:rsidP="00971F92">
      <w:pPr>
        <w:tabs>
          <w:tab w:val="left" w:pos="1442"/>
          <w:tab w:val="left" w:pos="1940"/>
        </w:tabs>
        <w:ind w:firstLine="709"/>
        <w:contextualSpacing/>
        <w:jc w:val="both"/>
        <w:rPr>
          <w:sz w:val="28"/>
          <w:szCs w:val="28"/>
        </w:rPr>
      </w:pPr>
      <w:r w:rsidRPr="0093642A">
        <w:rPr>
          <w:rStyle w:val="2"/>
          <w:rFonts w:eastAsia="Calibri"/>
        </w:rPr>
        <w:t>3)</w:t>
      </w:r>
      <w:r w:rsidRPr="0093642A">
        <w:rPr>
          <w:rStyle w:val="2MSMincho75pt75"/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93642A">
        <w:rPr>
          <w:rStyle w:val="2"/>
          <w:rFonts w:eastAsia="Calibri"/>
        </w:rPr>
        <w:t xml:space="preserve">о достижении ключевых показателей эффективности антимонопольного </w:t>
      </w:r>
      <w:proofErr w:type="spellStart"/>
      <w:r w:rsidRPr="0093642A">
        <w:rPr>
          <w:rStyle w:val="2"/>
          <w:rFonts w:eastAsia="Calibri"/>
        </w:rPr>
        <w:t>комплаенса</w:t>
      </w:r>
      <w:proofErr w:type="spellEnd"/>
      <w:r w:rsidRPr="0093642A">
        <w:rPr>
          <w:rStyle w:val="2"/>
          <w:rFonts w:eastAsia="Calibri"/>
        </w:rPr>
        <w:t>.</w:t>
      </w:r>
    </w:p>
    <w:p w:rsidR="00971F92" w:rsidRPr="0093642A" w:rsidRDefault="00E77C43" w:rsidP="00971F92">
      <w:pPr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rStyle w:val="2"/>
          <w:rFonts w:eastAsia="Calibri"/>
        </w:rPr>
        <w:t>5</w:t>
      </w:r>
      <w:r w:rsidR="00BF320B" w:rsidRPr="0093642A">
        <w:rPr>
          <w:rStyle w:val="2"/>
          <w:rFonts w:eastAsia="Calibri"/>
        </w:rPr>
        <w:t>.</w:t>
      </w:r>
      <w:r w:rsidR="00971F92" w:rsidRPr="0093642A">
        <w:rPr>
          <w:rStyle w:val="2"/>
          <w:rFonts w:eastAsia="Calibri"/>
        </w:rPr>
        <w:t xml:space="preserve">3. </w:t>
      </w:r>
      <w:r w:rsidR="00C42766" w:rsidRPr="0093642A">
        <w:rPr>
          <w:rStyle w:val="2"/>
          <w:rFonts w:eastAsia="Calibri"/>
        </w:rPr>
        <w:t xml:space="preserve">Уполномоченное подразделение </w:t>
      </w:r>
      <w:r w:rsidR="00786174" w:rsidRPr="0093642A">
        <w:rPr>
          <w:rStyle w:val="2"/>
          <w:rFonts w:eastAsia="Calibri"/>
        </w:rPr>
        <w:t xml:space="preserve"> </w:t>
      </w:r>
      <w:r w:rsidR="00971F92" w:rsidRPr="0093642A">
        <w:rPr>
          <w:rStyle w:val="2"/>
          <w:rFonts w:eastAsia="Calibri"/>
        </w:rPr>
        <w:t xml:space="preserve">представляет проект доклада об антимонопольном </w:t>
      </w:r>
      <w:proofErr w:type="spellStart"/>
      <w:r w:rsidR="00971F92" w:rsidRPr="0093642A">
        <w:rPr>
          <w:rStyle w:val="2"/>
          <w:rFonts w:eastAsia="Calibri"/>
        </w:rPr>
        <w:t>комплаенсе</w:t>
      </w:r>
      <w:proofErr w:type="spellEnd"/>
      <w:r w:rsidR="00971F92" w:rsidRPr="0093642A">
        <w:rPr>
          <w:rStyle w:val="2"/>
          <w:rFonts w:eastAsia="Calibri"/>
        </w:rPr>
        <w:t xml:space="preserve"> на подпись </w:t>
      </w:r>
      <w:r w:rsidR="009D37FB">
        <w:rPr>
          <w:rStyle w:val="2"/>
          <w:rFonts w:eastAsia="Calibri"/>
        </w:rPr>
        <w:t>г</w:t>
      </w:r>
      <w:r w:rsidR="00786174" w:rsidRPr="0093642A">
        <w:rPr>
          <w:rStyle w:val="2"/>
          <w:rFonts w:eastAsia="Calibri"/>
        </w:rPr>
        <w:t xml:space="preserve">лаве </w:t>
      </w:r>
      <w:r w:rsidR="009D37FB">
        <w:rPr>
          <w:rStyle w:val="2"/>
          <w:rFonts w:eastAsia="Calibri"/>
        </w:rPr>
        <w:t xml:space="preserve">Екатериновского муниципального района </w:t>
      </w:r>
      <w:r w:rsidR="00971F92" w:rsidRPr="0093642A">
        <w:rPr>
          <w:rStyle w:val="2"/>
          <w:rFonts w:eastAsia="Calibri"/>
        </w:rPr>
        <w:t xml:space="preserve">в срок не позднее 1 марта года, следующего за отчетным, а также обеспечивает представление подписанного </w:t>
      </w:r>
      <w:r w:rsidR="00786174" w:rsidRPr="009D37FB">
        <w:rPr>
          <w:rStyle w:val="2"/>
          <w:rFonts w:eastAsia="Calibri"/>
          <w:color w:val="FF0000"/>
        </w:rPr>
        <w:t xml:space="preserve">Главой </w:t>
      </w:r>
      <w:r w:rsidR="00971F92" w:rsidRPr="0093642A">
        <w:rPr>
          <w:rStyle w:val="2"/>
          <w:rFonts w:eastAsia="Calibri"/>
        </w:rPr>
        <w:t xml:space="preserve">доклада об антимонопольном </w:t>
      </w:r>
      <w:proofErr w:type="spellStart"/>
      <w:r w:rsidR="00971F92" w:rsidRPr="0093642A">
        <w:rPr>
          <w:rStyle w:val="2"/>
          <w:rFonts w:eastAsia="Calibri"/>
        </w:rPr>
        <w:t>комплаенсе</w:t>
      </w:r>
      <w:proofErr w:type="spellEnd"/>
      <w:r w:rsidR="00971F92" w:rsidRPr="0093642A">
        <w:rPr>
          <w:rStyle w:val="2"/>
          <w:rFonts w:eastAsia="Calibri"/>
        </w:rPr>
        <w:t xml:space="preserve"> в коллегиальный орган в течение </w:t>
      </w:r>
      <w:r w:rsidR="00775505">
        <w:rPr>
          <w:rStyle w:val="2"/>
          <w:rFonts w:eastAsia="Calibri"/>
        </w:rPr>
        <w:t>5 рабочих дней</w:t>
      </w:r>
      <w:r w:rsidR="00971F92" w:rsidRPr="0093642A">
        <w:rPr>
          <w:rStyle w:val="2"/>
          <w:rFonts w:eastAsia="Calibri"/>
        </w:rPr>
        <w:t xml:space="preserve"> с момента его подписания.</w:t>
      </w:r>
    </w:p>
    <w:p w:rsidR="00971F92" w:rsidRPr="0093642A" w:rsidRDefault="00E77C43" w:rsidP="00971F92">
      <w:pPr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rStyle w:val="2"/>
          <w:rFonts w:eastAsia="Calibri"/>
        </w:rPr>
        <w:t>5</w:t>
      </w:r>
      <w:r w:rsidR="00BF320B" w:rsidRPr="0093642A">
        <w:rPr>
          <w:rStyle w:val="2"/>
          <w:rFonts w:eastAsia="Calibri"/>
        </w:rPr>
        <w:t>.</w:t>
      </w:r>
      <w:r w:rsidR="00971F92" w:rsidRPr="0093642A">
        <w:rPr>
          <w:rStyle w:val="2"/>
          <w:rFonts w:eastAsia="Calibri"/>
        </w:rPr>
        <w:t xml:space="preserve">4. Коллегиальный орган утверждает доклад об антимонопольном </w:t>
      </w:r>
      <w:proofErr w:type="spellStart"/>
      <w:r w:rsidR="00971F92" w:rsidRPr="0093642A">
        <w:rPr>
          <w:rStyle w:val="2"/>
          <w:rFonts w:eastAsia="Calibri"/>
        </w:rPr>
        <w:t>комплаенсе</w:t>
      </w:r>
      <w:proofErr w:type="spellEnd"/>
      <w:r w:rsidR="00971F92" w:rsidRPr="0093642A">
        <w:rPr>
          <w:rStyle w:val="2"/>
          <w:rFonts w:eastAsia="Calibri"/>
        </w:rPr>
        <w:t xml:space="preserve"> в срок не позднее 1 апреля года, следующего за отчетным.</w:t>
      </w:r>
    </w:p>
    <w:p w:rsidR="00971F92" w:rsidRPr="0093642A" w:rsidRDefault="00E77C43" w:rsidP="00971F92">
      <w:pPr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rStyle w:val="2"/>
          <w:rFonts w:eastAsia="Calibri"/>
        </w:rPr>
        <w:t>5</w:t>
      </w:r>
      <w:r w:rsidR="00BF320B" w:rsidRPr="0093642A">
        <w:rPr>
          <w:rStyle w:val="2"/>
          <w:rFonts w:eastAsia="Calibri"/>
        </w:rPr>
        <w:t>.</w:t>
      </w:r>
      <w:r w:rsidR="00971F92" w:rsidRPr="0093642A">
        <w:rPr>
          <w:rStyle w:val="2"/>
          <w:rFonts w:eastAsia="Calibri"/>
        </w:rPr>
        <w:t xml:space="preserve">5. Доклад об антимонопольном </w:t>
      </w:r>
      <w:proofErr w:type="spellStart"/>
      <w:r w:rsidR="00971F92" w:rsidRPr="0093642A">
        <w:rPr>
          <w:rStyle w:val="2"/>
          <w:rFonts w:eastAsia="Calibri"/>
        </w:rPr>
        <w:t>комплаенсе</w:t>
      </w:r>
      <w:proofErr w:type="spellEnd"/>
      <w:r w:rsidR="00971F92" w:rsidRPr="0093642A">
        <w:rPr>
          <w:rStyle w:val="2"/>
          <w:rFonts w:eastAsia="Calibri"/>
        </w:rPr>
        <w:t xml:space="preserve">, утвержденный коллегиальным органом, размещается на официальном сайте </w:t>
      </w:r>
      <w:r w:rsidR="00AF33D8">
        <w:rPr>
          <w:rStyle w:val="2"/>
          <w:rFonts w:eastAsia="Calibri"/>
        </w:rPr>
        <w:t>Екатериновского</w:t>
      </w:r>
      <w:r w:rsidR="00775505">
        <w:rPr>
          <w:rStyle w:val="2"/>
          <w:rFonts w:eastAsia="Calibri"/>
        </w:rPr>
        <w:t xml:space="preserve"> муниципального района</w:t>
      </w:r>
      <w:r w:rsidR="00971F92" w:rsidRPr="0093642A">
        <w:rPr>
          <w:rStyle w:val="2"/>
          <w:rFonts w:eastAsia="Calibri"/>
        </w:rPr>
        <w:t xml:space="preserve"> в информационно-телекоммуникационной сети Интернет в течение месяца со дня его утверждения.</w:t>
      </w:r>
    </w:p>
    <w:p w:rsidR="00971F92" w:rsidRPr="0093642A" w:rsidRDefault="00971F92" w:rsidP="00971F92">
      <w:pPr>
        <w:ind w:firstLine="709"/>
        <w:contextualSpacing/>
        <w:jc w:val="both"/>
        <w:rPr>
          <w:rStyle w:val="2"/>
          <w:rFonts w:eastAsia="Calibri"/>
        </w:rPr>
      </w:pPr>
    </w:p>
    <w:p w:rsidR="00971F92" w:rsidRPr="0093642A" w:rsidRDefault="00971F92" w:rsidP="00971F92">
      <w:pPr>
        <w:widowControl w:val="0"/>
        <w:tabs>
          <w:tab w:val="left" w:pos="2383"/>
        </w:tabs>
        <w:ind w:left="709"/>
        <w:contextualSpacing/>
        <w:jc w:val="center"/>
        <w:rPr>
          <w:rStyle w:val="3"/>
          <w:rFonts w:eastAsia="Calibri"/>
          <w:b w:val="0"/>
          <w:bCs w:val="0"/>
        </w:rPr>
      </w:pPr>
      <w:r w:rsidRPr="0093642A">
        <w:rPr>
          <w:rStyle w:val="3"/>
          <w:rFonts w:eastAsia="Calibri"/>
          <w:b w:val="0"/>
        </w:rPr>
        <w:t xml:space="preserve">Раздел </w:t>
      </w:r>
      <w:r w:rsidRPr="0093642A">
        <w:rPr>
          <w:rStyle w:val="3"/>
          <w:rFonts w:eastAsia="Calibri"/>
          <w:b w:val="0"/>
          <w:lang w:val="en-US"/>
        </w:rPr>
        <w:t>VI</w:t>
      </w:r>
      <w:r w:rsidRPr="0093642A">
        <w:rPr>
          <w:rStyle w:val="3"/>
          <w:rFonts w:eastAsia="Calibri"/>
          <w:b w:val="0"/>
        </w:rPr>
        <w:t xml:space="preserve">. Порядок ознакомления </w:t>
      </w:r>
      <w:r w:rsidR="00786174" w:rsidRPr="0093642A">
        <w:rPr>
          <w:rStyle w:val="3"/>
          <w:rFonts w:eastAsia="Calibri"/>
          <w:b w:val="0"/>
        </w:rPr>
        <w:t>муниципальных</w:t>
      </w:r>
      <w:r w:rsidRPr="0093642A">
        <w:rPr>
          <w:rStyle w:val="3"/>
          <w:rFonts w:eastAsia="Calibri"/>
          <w:b w:val="0"/>
        </w:rPr>
        <w:t xml:space="preserve"> служащих, служащих </w:t>
      </w:r>
      <w:r w:rsidR="00786174" w:rsidRPr="0093642A">
        <w:rPr>
          <w:rStyle w:val="3"/>
          <w:rFonts w:eastAsia="Calibri"/>
          <w:b w:val="0"/>
        </w:rPr>
        <w:t>Администрации</w:t>
      </w:r>
      <w:r w:rsidRPr="0093642A">
        <w:rPr>
          <w:rStyle w:val="3"/>
          <w:rFonts w:eastAsia="Calibri"/>
          <w:b w:val="0"/>
        </w:rPr>
        <w:t xml:space="preserve"> с Положением</w:t>
      </w:r>
    </w:p>
    <w:p w:rsidR="00971F92" w:rsidRPr="0093642A" w:rsidRDefault="00971F92" w:rsidP="00971F92">
      <w:pPr>
        <w:ind w:firstLine="709"/>
        <w:contextualSpacing/>
        <w:jc w:val="both"/>
        <w:rPr>
          <w:sz w:val="28"/>
          <w:szCs w:val="28"/>
        </w:rPr>
      </w:pPr>
    </w:p>
    <w:p w:rsidR="00971F92" w:rsidRPr="0093642A" w:rsidRDefault="00971F92" w:rsidP="00971F92">
      <w:pPr>
        <w:ind w:firstLine="709"/>
        <w:contextualSpacing/>
        <w:jc w:val="both"/>
        <w:rPr>
          <w:rStyle w:val="2"/>
          <w:rFonts w:eastAsia="Calibri"/>
        </w:rPr>
      </w:pPr>
      <w:r w:rsidRPr="0093642A">
        <w:rPr>
          <w:rStyle w:val="2"/>
          <w:rFonts w:eastAsia="Calibri"/>
        </w:rPr>
        <w:t xml:space="preserve">Положение доводится </w:t>
      </w:r>
      <w:r w:rsidR="00763799">
        <w:rPr>
          <w:sz w:val="28"/>
          <w:szCs w:val="28"/>
        </w:rPr>
        <w:t>отделом организационно-кадровой и контрольной работы</w:t>
      </w:r>
      <w:r w:rsidR="00763799" w:rsidRPr="009D37FB">
        <w:rPr>
          <w:color w:val="FF0000"/>
          <w:sz w:val="28"/>
          <w:szCs w:val="28"/>
        </w:rPr>
        <w:t xml:space="preserve"> </w:t>
      </w:r>
      <w:r w:rsidR="00E77C43" w:rsidRPr="0093642A">
        <w:rPr>
          <w:sz w:val="28"/>
          <w:szCs w:val="28"/>
        </w:rPr>
        <w:t xml:space="preserve"> Администрации</w:t>
      </w:r>
      <w:r w:rsidR="00E77C43" w:rsidRPr="0093642A">
        <w:rPr>
          <w:rStyle w:val="2"/>
          <w:rFonts w:eastAsia="Calibri"/>
        </w:rPr>
        <w:t xml:space="preserve"> </w:t>
      </w:r>
      <w:r w:rsidRPr="0093642A">
        <w:rPr>
          <w:rStyle w:val="2"/>
          <w:rFonts w:eastAsia="Calibri"/>
        </w:rPr>
        <w:t xml:space="preserve">до сведения </w:t>
      </w:r>
      <w:r w:rsidR="00786174" w:rsidRPr="0093642A">
        <w:rPr>
          <w:rStyle w:val="2"/>
          <w:rFonts w:eastAsia="Calibri"/>
        </w:rPr>
        <w:t>муниципальных</w:t>
      </w:r>
      <w:r w:rsidRPr="0093642A">
        <w:rPr>
          <w:rStyle w:val="2"/>
          <w:rFonts w:eastAsia="Calibri"/>
        </w:rPr>
        <w:t xml:space="preserve"> служащих </w:t>
      </w:r>
      <w:r w:rsidR="00786174" w:rsidRPr="0093642A">
        <w:rPr>
          <w:rStyle w:val="2"/>
          <w:rFonts w:eastAsia="Calibri"/>
        </w:rPr>
        <w:t>Администрации</w:t>
      </w:r>
      <w:r w:rsidRPr="0093642A">
        <w:rPr>
          <w:rStyle w:val="2"/>
          <w:rFonts w:eastAsia="Calibri"/>
        </w:rPr>
        <w:t xml:space="preserve"> под подпись.</w:t>
      </w:r>
    </w:p>
    <w:p w:rsidR="00B15472" w:rsidRPr="0093642A" w:rsidRDefault="00B15472" w:rsidP="00971F92">
      <w:pPr>
        <w:ind w:firstLine="709"/>
        <w:contextualSpacing/>
        <w:jc w:val="both"/>
        <w:rPr>
          <w:rStyle w:val="2"/>
          <w:rFonts w:eastAsia="Calibri"/>
        </w:rPr>
      </w:pPr>
    </w:p>
    <w:p w:rsidR="00B15472" w:rsidRPr="0093642A" w:rsidRDefault="00B15472" w:rsidP="00B15472">
      <w:pPr>
        <w:contextualSpacing/>
        <w:jc w:val="both"/>
        <w:rPr>
          <w:rStyle w:val="2"/>
          <w:rFonts w:eastAsia="Calibri"/>
        </w:rPr>
        <w:sectPr w:rsidR="00B15472" w:rsidRPr="0093642A" w:rsidSect="00664676">
          <w:footerReference w:type="default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47F3D" w:rsidRPr="0093642A" w:rsidRDefault="00147F3D" w:rsidP="00147F3D">
      <w:pPr>
        <w:ind w:firstLine="709"/>
        <w:jc w:val="right"/>
        <w:rPr>
          <w:sz w:val="28"/>
          <w:szCs w:val="28"/>
        </w:rPr>
      </w:pPr>
      <w:r w:rsidRPr="0093642A">
        <w:rPr>
          <w:sz w:val="28"/>
          <w:szCs w:val="28"/>
        </w:rPr>
        <w:lastRenderedPageBreak/>
        <w:t>Приложение 1</w:t>
      </w:r>
    </w:p>
    <w:p w:rsidR="00147F3D" w:rsidRPr="0093642A" w:rsidRDefault="00147F3D" w:rsidP="00147F3D">
      <w:pPr>
        <w:ind w:firstLine="709"/>
        <w:jc w:val="right"/>
        <w:rPr>
          <w:sz w:val="28"/>
          <w:szCs w:val="28"/>
        </w:rPr>
      </w:pPr>
      <w:r w:rsidRPr="0093642A">
        <w:rPr>
          <w:sz w:val="28"/>
          <w:szCs w:val="28"/>
        </w:rPr>
        <w:t xml:space="preserve">к Положению об организации системы </w:t>
      </w:r>
    </w:p>
    <w:p w:rsidR="00147F3D" w:rsidRPr="0093642A" w:rsidRDefault="00147F3D" w:rsidP="00147F3D">
      <w:pPr>
        <w:ind w:firstLine="709"/>
        <w:jc w:val="right"/>
        <w:rPr>
          <w:sz w:val="28"/>
          <w:szCs w:val="28"/>
        </w:rPr>
      </w:pPr>
      <w:r w:rsidRPr="0093642A">
        <w:rPr>
          <w:sz w:val="28"/>
          <w:szCs w:val="28"/>
        </w:rPr>
        <w:t xml:space="preserve">внутреннего обеспечения соответствия </w:t>
      </w:r>
    </w:p>
    <w:p w:rsidR="00147F3D" w:rsidRPr="0093642A" w:rsidRDefault="00147F3D" w:rsidP="00147F3D">
      <w:pPr>
        <w:ind w:firstLine="709"/>
        <w:jc w:val="right"/>
        <w:rPr>
          <w:sz w:val="28"/>
          <w:szCs w:val="28"/>
        </w:rPr>
      </w:pPr>
      <w:r w:rsidRPr="0093642A">
        <w:rPr>
          <w:sz w:val="28"/>
          <w:szCs w:val="28"/>
        </w:rPr>
        <w:t>требованиям антимонопольного законодательства</w:t>
      </w:r>
    </w:p>
    <w:p w:rsidR="00147F3D" w:rsidRPr="0093642A" w:rsidRDefault="00147F3D" w:rsidP="00147F3D">
      <w:pPr>
        <w:ind w:firstLine="709"/>
        <w:jc w:val="right"/>
        <w:rPr>
          <w:sz w:val="28"/>
          <w:szCs w:val="28"/>
        </w:rPr>
      </w:pPr>
      <w:r w:rsidRPr="003B0EA5">
        <w:rPr>
          <w:sz w:val="28"/>
          <w:szCs w:val="28"/>
        </w:rPr>
        <w:t>в</w:t>
      </w:r>
      <w:r w:rsidRPr="0093642A">
        <w:rPr>
          <w:b/>
          <w:sz w:val="28"/>
          <w:szCs w:val="28"/>
        </w:rPr>
        <w:t xml:space="preserve"> </w:t>
      </w:r>
      <w:r w:rsidR="00763799">
        <w:rPr>
          <w:sz w:val="28"/>
          <w:szCs w:val="28"/>
        </w:rPr>
        <w:t>Екатериновском</w:t>
      </w:r>
      <w:r w:rsidRPr="0093642A">
        <w:rPr>
          <w:sz w:val="28"/>
          <w:szCs w:val="28"/>
        </w:rPr>
        <w:t xml:space="preserve"> муниципальном районе</w:t>
      </w:r>
    </w:p>
    <w:p w:rsidR="00147F3D" w:rsidRPr="0093642A" w:rsidRDefault="00147F3D" w:rsidP="00147F3D">
      <w:pPr>
        <w:jc w:val="right"/>
        <w:rPr>
          <w:b/>
          <w:sz w:val="28"/>
          <w:szCs w:val="28"/>
        </w:rPr>
      </w:pPr>
    </w:p>
    <w:p w:rsidR="00147F3D" w:rsidRPr="0093642A" w:rsidRDefault="00147F3D" w:rsidP="00147F3D">
      <w:pPr>
        <w:jc w:val="right"/>
        <w:rPr>
          <w:b/>
          <w:sz w:val="28"/>
          <w:szCs w:val="28"/>
        </w:rPr>
      </w:pPr>
    </w:p>
    <w:p w:rsidR="00147F3D" w:rsidRPr="006C46A2" w:rsidRDefault="00147F3D" w:rsidP="00147F3D">
      <w:pPr>
        <w:jc w:val="right"/>
        <w:rPr>
          <w:sz w:val="28"/>
          <w:szCs w:val="28"/>
        </w:rPr>
      </w:pPr>
      <w:r w:rsidRPr="006C46A2">
        <w:rPr>
          <w:sz w:val="28"/>
          <w:szCs w:val="28"/>
        </w:rPr>
        <w:t xml:space="preserve">Форма № </w:t>
      </w:r>
      <w:r w:rsidR="00D0064C" w:rsidRPr="006C46A2">
        <w:rPr>
          <w:sz w:val="28"/>
          <w:szCs w:val="28"/>
        </w:rPr>
        <w:t>1</w:t>
      </w:r>
    </w:p>
    <w:p w:rsidR="00147F3D" w:rsidRPr="0093642A" w:rsidRDefault="00147F3D" w:rsidP="00147F3D">
      <w:pPr>
        <w:rPr>
          <w:b/>
          <w:sz w:val="28"/>
          <w:szCs w:val="28"/>
        </w:rPr>
      </w:pPr>
    </w:p>
    <w:p w:rsidR="00147F3D" w:rsidRPr="006C46A2" w:rsidRDefault="00147F3D" w:rsidP="00147F3D">
      <w:pPr>
        <w:jc w:val="center"/>
        <w:rPr>
          <w:sz w:val="28"/>
          <w:szCs w:val="28"/>
        </w:rPr>
      </w:pPr>
      <w:r w:rsidRPr="006C46A2">
        <w:rPr>
          <w:sz w:val="28"/>
          <w:szCs w:val="28"/>
        </w:rPr>
        <w:t xml:space="preserve">Уведомление о проведении публичных консультаций в рамках анализа </w:t>
      </w:r>
    </w:p>
    <w:p w:rsidR="00147F3D" w:rsidRPr="006C46A2" w:rsidRDefault="00147F3D" w:rsidP="00147F3D">
      <w:pPr>
        <w:jc w:val="center"/>
        <w:rPr>
          <w:sz w:val="28"/>
          <w:szCs w:val="28"/>
        </w:rPr>
      </w:pPr>
      <w:r w:rsidRPr="006C46A2">
        <w:rPr>
          <w:sz w:val="28"/>
          <w:szCs w:val="28"/>
        </w:rPr>
        <w:t>проекта нормативного правового акта на соответствие его антимонопольному законодательству</w:t>
      </w:r>
    </w:p>
    <w:p w:rsidR="006C46A2" w:rsidRPr="0093642A" w:rsidRDefault="006C46A2" w:rsidP="00147F3D">
      <w:pPr>
        <w:jc w:val="center"/>
        <w:rPr>
          <w:sz w:val="28"/>
          <w:szCs w:val="28"/>
        </w:rPr>
      </w:pPr>
    </w:p>
    <w:p w:rsidR="00147F3D" w:rsidRPr="0093642A" w:rsidRDefault="00147F3D" w:rsidP="00775505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5" w:color="000000"/>
        </w:pBdr>
        <w:tabs>
          <w:tab w:val="left" w:pos="567"/>
        </w:tabs>
        <w:jc w:val="both"/>
        <w:rPr>
          <w:sz w:val="24"/>
          <w:szCs w:val="24"/>
        </w:rPr>
      </w:pPr>
      <w:r w:rsidRPr="0093642A">
        <w:rPr>
          <w:sz w:val="28"/>
          <w:szCs w:val="28"/>
        </w:rPr>
        <w:tab/>
      </w:r>
      <w:r w:rsidRPr="0093642A">
        <w:rPr>
          <w:sz w:val="24"/>
          <w:szCs w:val="24"/>
        </w:rPr>
        <w:t xml:space="preserve">Настоящим </w:t>
      </w:r>
      <w:r w:rsidR="0093642A" w:rsidRPr="0093642A">
        <w:rPr>
          <w:sz w:val="24"/>
          <w:szCs w:val="24"/>
        </w:rPr>
        <w:t>а</w:t>
      </w:r>
      <w:r w:rsidRPr="0093642A">
        <w:rPr>
          <w:sz w:val="24"/>
          <w:szCs w:val="24"/>
        </w:rPr>
        <w:t xml:space="preserve">дминистрация </w:t>
      </w:r>
      <w:r w:rsidR="00AF33D8">
        <w:rPr>
          <w:sz w:val="24"/>
          <w:szCs w:val="24"/>
        </w:rPr>
        <w:t>Екатериновского</w:t>
      </w:r>
      <w:r w:rsidRPr="0093642A">
        <w:rPr>
          <w:sz w:val="24"/>
          <w:szCs w:val="24"/>
        </w:rPr>
        <w:t xml:space="preserve"> муниципального района</w:t>
      </w:r>
      <w:r w:rsidR="0093642A" w:rsidRPr="0093642A">
        <w:rPr>
          <w:sz w:val="24"/>
          <w:szCs w:val="24"/>
        </w:rPr>
        <w:t xml:space="preserve"> Саратовской области</w:t>
      </w:r>
      <w:r w:rsidRPr="0093642A">
        <w:rPr>
          <w:sz w:val="24"/>
          <w:szCs w:val="24"/>
        </w:rPr>
        <w:t xml:space="preserve"> уведомляет о проведении публичных консультаций (наименование проекта нормативных правовых актов).</w:t>
      </w:r>
    </w:p>
    <w:p w:rsidR="00147F3D" w:rsidRPr="0093642A" w:rsidRDefault="00147F3D" w:rsidP="00147F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93642A">
        <w:rPr>
          <w:sz w:val="24"/>
          <w:szCs w:val="24"/>
        </w:rPr>
        <w:t>В рамках публичных консультаций все заинтересованные лица могут направить свои предложения и замечания по данному нормативному правовому акту.</w:t>
      </w:r>
    </w:p>
    <w:p w:rsidR="00147F3D" w:rsidRPr="0093642A" w:rsidRDefault="00147F3D" w:rsidP="00147F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93642A">
        <w:rPr>
          <w:sz w:val="24"/>
          <w:szCs w:val="24"/>
        </w:rPr>
        <w:t>Предложения и замечан</w:t>
      </w:r>
      <w:r w:rsidR="00763799">
        <w:rPr>
          <w:sz w:val="24"/>
          <w:szCs w:val="24"/>
        </w:rPr>
        <w:t>ия принимаются по адресу: 412120, Саратовская область, р.п.Екатериновка, ул. 50 лет Октября, д. 90</w:t>
      </w:r>
      <w:r w:rsidRPr="0093642A">
        <w:rPr>
          <w:sz w:val="24"/>
          <w:szCs w:val="24"/>
        </w:rPr>
        <w:t xml:space="preserve">, </w:t>
      </w:r>
      <w:proofErr w:type="spellStart"/>
      <w:r w:rsidRPr="0093642A">
        <w:rPr>
          <w:sz w:val="24"/>
          <w:szCs w:val="24"/>
        </w:rPr>
        <w:t>каб</w:t>
      </w:r>
      <w:proofErr w:type="spellEnd"/>
      <w:r w:rsidRPr="0093642A">
        <w:rPr>
          <w:sz w:val="24"/>
          <w:szCs w:val="24"/>
        </w:rPr>
        <w:t xml:space="preserve">. № </w:t>
      </w:r>
      <w:r w:rsidR="006C46A2">
        <w:rPr>
          <w:sz w:val="24"/>
          <w:szCs w:val="24"/>
        </w:rPr>
        <w:t>___</w:t>
      </w:r>
      <w:r w:rsidRPr="0093642A">
        <w:rPr>
          <w:sz w:val="24"/>
          <w:szCs w:val="24"/>
        </w:rPr>
        <w:t xml:space="preserve">, а также по адресу электронной почты: </w:t>
      </w:r>
      <w:r w:rsidR="006C46A2">
        <w:rPr>
          <w:sz w:val="24"/>
          <w:szCs w:val="24"/>
        </w:rPr>
        <w:t>______________</w:t>
      </w:r>
    </w:p>
    <w:p w:rsidR="00147F3D" w:rsidRPr="0093642A" w:rsidRDefault="00147F3D" w:rsidP="00147F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93642A">
        <w:rPr>
          <w:sz w:val="24"/>
          <w:szCs w:val="24"/>
        </w:rPr>
        <w:t>Сроки приема предложений и замечаний: с ___________ по _____________.</w:t>
      </w:r>
    </w:p>
    <w:p w:rsidR="00147F3D" w:rsidRPr="0093642A" w:rsidRDefault="00147F3D" w:rsidP="00147F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93642A">
        <w:rPr>
          <w:sz w:val="24"/>
          <w:szCs w:val="24"/>
        </w:rPr>
        <w:t xml:space="preserve">Место размещения уведомления и </w:t>
      </w:r>
      <w:r w:rsidR="00775505">
        <w:rPr>
          <w:sz w:val="24"/>
          <w:szCs w:val="24"/>
        </w:rPr>
        <w:t>проекта</w:t>
      </w:r>
      <w:r w:rsidRPr="0093642A">
        <w:rPr>
          <w:sz w:val="24"/>
          <w:szCs w:val="24"/>
        </w:rPr>
        <w:t xml:space="preserve"> нормативн</w:t>
      </w:r>
      <w:r w:rsidR="00775505">
        <w:rPr>
          <w:sz w:val="24"/>
          <w:szCs w:val="24"/>
        </w:rPr>
        <w:t>ого</w:t>
      </w:r>
      <w:r w:rsidRPr="0093642A">
        <w:rPr>
          <w:sz w:val="24"/>
          <w:szCs w:val="24"/>
        </w:rPr>
        <w:t xml:space="preserve"> правов</w:t>
      </w:r>
      <w:r w:rsidR="00775505">
        <w:rPr>
          <w:sz w:val="24"/>
          <w:szCs w:val="24"/>
        </w:rPr>
        <w:t>ого</w:t>
      </w:r>
      <w:r w:rsidRPr="0093642A">
        <w:rPr>
          <w:sz w:val="24"/>
          <w:szCs w:val="24"/>
        </w:rPr>
        <w:t xml:space="preserve"> акт</w:t>
      </w:r>
      <w:r w:rsidR="00775505">
        <w:rPr>
          <w:sz w:val="24"/>
          <w:szCs w:val="24"/>
        </w:rPr>
        <w:t>а</w:t>
      </w:r>
      <w:r w:rsidRPr="0093642A">
        <w:rPr>
          <w:sz w:val="24"/>
          <w:szCs w:val="24"/>
        </w:rPr>
        <w:t xml:space="preserve"> в информационно-телекоммуникационной сети «Интернет» http://</w:t>
      </w:r>
      <w:r w:rsidR="006C46A2">
        <w:rPr>
          <w:sz w:val="24"/>
          <w:szCs w:val="24"/>
        </w:rPr>
        <w:t>______________</w:t>
      </w:r>
    </w:p>
    <w:p w:rsidR="00147F3D" w:rsidRPr="0093642A" w:rsidRDefault="00147F3D" w:rsidP="00147F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93642A">
        <w:rPr>
          <w:sz w:val="24"/>
          <w:szCs w:val="24"/>
        </w:rPr>
        <w:t>Все поступившие предложения и замечания будут рассмотрены до ________________ года.</w:t>
      </w:r>
    </w:p>
    <w:p w:rsidR="00147F3D" w:rsidRPr="0093642A" w:rsidRDefault="00147F3D" w:rsidP="00147F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</w:p>
    <w:p w:rsidR="00147F3D" w:rsidRPr="0093642A" w:rsidRDefault="00147F3D" w:rsidP="00147F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93642A">
        <w:rPr>
          <w:sz w:val="24"/>
          <w:szCs w:val="24"/>
        </w:rPr>
        <w:t>К уведомлению прилагаются:</w:t>
      </w:r>
    </w:p>
    <w:p w:rsidR="00147F3D" w:rsidRPr="0093642A" w:rsidRDefault="00147F3D" w:rsidP="00147F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93642A">
        <w:rPr>
          <w:sz w:val="24"/>
          <w:szCs w:val="24"/>
        </w:rPr>
        <w:t xml:space="preserve">1. Анкета для участников публичных консультаций (Форма № </w:t>
      </w:r>
      <w:r w:rsidR="006C46A2">
        <w:rPr>
          <w:sz w:val="24"/>
          <w:szCs w:val="24"/>
        </w:rPr>
        <w:t>3</w:t>
      </w:r>
      <w:r w:rsidRPr="0093642A">
        <w:rPr>
          <w:sz w:val="24"/>
          <w:szCs w:val="24"/>
        </w:rPr>
        <w:t>).</w:t>
      </w:r>
    </w:p>
    <w:p w:rsidR="00147F3D" w:rsidRPr="0093642A" w:rsidRDefault="00147F3D" w:rsidP="00147F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93642A">
        <w:rPr>
          <w:sz w:val="24"/>
          <w:szCs w:val="24"/>
        </w:rPr>
        <w:t>2. (наименование проекта нормативного правового акта).</w:t>
      </w:r>
    </w:p>
    <w:p w:rsidR="00147F3D" w:rsidRPr="0093642A" w:rsidRDefault="00147F3D" w:rsidP="00147F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</w:p>
    <w:p w:rsidR="00147F3D" w:rsidRPr="0093642A" w:rsidRDefault="00147F3D" w:rsidP="00147F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93642A">
        <w:rPr>
          <w:sz w:val="24"/>
          <w:szCs w:val="24"/>
        </w:rPr>
        <w:t xml:space="preserve">Контактные лица: </w:t>
      </w:r>
    </w:p>
    <w:p w:rsidR="00147F3D" w:rsidRPr="0093642A" w:rsidRDefault="00147F3D" w:rsidP="00147F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93642A">
        <w:rPr>
          <w:sz w:val="24"/>
          <w:szCs w:val="24"/>
        </w:rPr>
        <w:t>(ФИО), (Должность), (контакты);</w:t>
      </w:r>
    </w:p>
    <w:p w:rsidR="00147F3D" w:rsidRPr="0093642A" w:rsidRDefault="00147F3D" w:rsidP="00147F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93642A">
        <w:rPr>
          <w:sz w:val="24"/>
          <w:szCs w:val="24"/>
        </w:rPr>
        <w:t>с 08-00 час до 17-00 час понедельник-пятница</w:t>
      </w:r>
    </w:p>
    <w:p w:rsidR="00147F3D" w:rsidRPr="006C46A2" w:rsidRDefault="00147F3D" w:rsidP="00147F3D">
      <w:pPr>
        <w:jc w:val="right"/>
        <w:rPr>
          <w:b/>
          <w:sz w:val="28"/>
          <w:szCs w:val="28"/>
        </w:rPr>
      </w:pPr>
    </w:p>
    <w:p w:rsidR="00763799" w:rsidRDefault="00763799" w:rsidP="006C46A2">
      <w:pPr>
        <w:jc w:val="right"/>
        <w:rPr>
          <w:sz w:val="28"/>
          <w:szCs w:val="28"/>
        </w:rPr>
      </w:pPr>
    </w:p>
    <w:p w:rsidR="006C46A2" w:rsidRPr="006C46A2" w:rsidRDefault="006C46A2" w:rsidP="006C46A2">
      <w:pPr>
        <w:jc w:val="right"/>
        <w:rPr>
          <w:sz w:val="28"/>
          <w:szCs w:val="28"/>
        </w:rPr>
      </w:pPr>
      <w:r w:rsidRPr="006C46A2">
        <w:rPr>
          <w:sz w:val="28"/>
          <w:szCs w:val="28"/>
        </w:rPr>
        <w:t>Форма № 2</w:t>
      </w:r>
    </w:p>
    <w:p w:rsidR="006C46A2" w:rsidRPr="006C46A2" w:rsidRDefault="006C46A2" w:rsidP="006C46A2">
      <w:pPr>
        <w:rPr>
          <w:b/>
          <w:sz w:val="28"/>
          <w:szCs w:val="28"/>
        </w:rPr>
      </w:pPr>
    </w:p>
    <w:p w:rsidR="006C46A2" w:rsidRPr="006C46A2" w:rsidRDefault="006C46A2" w:rsidP="006C46A2">
      <w:pPr>
        <w:jc w:val="center"/>
        <w:rPr>
          <w:sz w:val="28"/>
          <w:szCs w:val="28"/>
        </w:rPr>
      </w:pPr>
      <w:r w:rsidRPr="006C46A2">
        <w:rPr>
          <w:sz w:val="28"/>
          <w:szCs w:val="28"/>
        </w:rPr>
        <w:t xml:space="preserve">Уведомление о проведении публичных консультаций в рамках анализа </w:t>
      </w:r>
    </w:p>
    <w:p w:rsidR="006C46A2" w:rsidRPr="006C46A2" w:rsidRDefault="006C46A2" w:rsidP="006C46A2">
      <w:pPr>
        <w:jc w:val="center"/>
        <w:rPr>
          <w:sz w:val="28"/>
          <w:szCs w:val="28"/>
        </w:rPr>
      </w:pPr>
      <w:r w:rsidRPr="006C46A2">
        <w:rPr>
          <w:sz w:val="28"/>
          <w:szCs w:val="28"/>
        </w:rPr>
        <w:t>нормативного правового акта на соответствие его антимонопольному законодательству</w:t>
      </w:r>
    </w:p>
    <w:p w:rsidR="006C46A2" w:rsidRPr="006C46A2" w:rsidRDefault="006C46A2" w:rsidP="006C46A2">
      <w:pPr>
        <w:jc w:val="center"/>
        <w:rPr>
          <w:sz w:val="28"/>
          <w:szCs w:val="28"/>
        </w:rPr>
      </w:pPr>
    </w:p>
    <w:p w:rsidR="006C46A2" w:rsidRPr="00104052" w:rsidRDefault="006C46A2" w:rsidP="006C46A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5" w:color="000000"/>
        </w:pBdr>
        <w:tabs>
          <w:tab w:val="left" w:pos="567"/>
        </w:tabs>
        <w:jc w:val="both"/>
        <w:rPr>
          <w:sz w:val="24"/>
          <w:szCs w:val="24"/>
        </w:rPr>
      </w:pPr>
      <w:r w:rsidRPr="00104052">
        <w:rPr>
          <w:sz w:val="24"/>
          <w:szCs w:val="24"/>
        </w:rPr>
        <w:tab/>
        <w:t>Н</w:t>
      </w:r>
      <w:r w:rsidR="00763799">
        <w:rPr>
          <w:sz w:val="24"/>
          <w:szCs w:val="24"/>
        </w:rPr>
        <w:t>астоящим Администрация Екатериновского</w:t>
      </w:r>
      <w:r w:rsidRPr="00104052">
        <w:rPr>
          <w:sz w:val="24"/>
          <w:szCs w:val="24"/>
        </w:rPr>
        <w:t xml:space="preserve"> муниципального района уведомляет о проведении публичных консультаций (наименование проекта нормативных правовых актов).</w:t>
      </w:r>
    </w:p>
    <w:p w:rsidR="006C46A2" w:rsidRPr="00104052" w:rsidRDefault="006C46A2" w:rsidP="006C46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104052">
        <w:rPr>
          <w:sz w:val="24"/>
          <w:szCs w:val="24"/>
        </w:rPr>
        <w:t>В рамках публичных консультаций все заинтересованные лица могут направить свои предложения и замечания по данному нормативному правовому акту.</w:t>
      </w:r>
    </w:p>
    <w:p w:rsidR="006C46A2" w:rsidRPr="00104052" w:rsidRDefault="006C46A2" w:rsidP="006C46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104052">
        <w:rPr>
          <w:sz w:val="24"/>
          <w:szCs w:val="24"/>
        </w:rPr>
        <w:lastRenderedPageBreak/>
        <w:t>Предложения и замечан</w:t>
      </w:r>
      <w:r w:rsidR="00763799">
        <w:rPr>
          <w:sz w:val="24"/>
          <w:szCs w:val="24"/>
        </w:rPr>
        <w:t>ия принимаются по адресу: 412120, Саратовская область, р.п.Екатериновка, ул. 50 лет Октября, д. 90</w:t>
      </w:r>
      <w:r w:rsidRPr="00104052">
        <w:rPr>
          <w:sz w:val="24"/>
          <w:szCs w:val="24"/>
        </w:rPr>
        <w:t xml:space="preserve">, </w:t>
      </w:r>
      <w:proofErr w:type="spellStart"/>
      <w:r w:rsidRPr="00104052">
        <w:rPr>
          <w:sz w:val="24"/>
          <w:szCs w:val="24"/>
        </w:rPr>
        <w:t>каб</w:t>
      </w:r>
      <w:proofErr w:type="spellEnd"/>
      <w:r w:rsidRPr="00104052">
        <w:rPr>
          <w:sz w:val="24"/>
          <w:szCs w:val="24"/>
        </w:rPr>
        <w:t xml:space="preserve">. № </w:t>
      </w:r>
      <w:r w:rsidR="00763799">
        <w:rPr>
          <w:sz w:val="24"/>
          <w:szCs w:val="24"/>
        </w:rPr>
        <w:t>___</w:t>
      </w:r>
      <w:r w:rsidRPr="00104052">
        <w:rPr>
          <w:sz w:val="24"/>
          <w:szCs w:val="24"/>
        </w:rPr>
        <w:t xml:space="preserve">, а также по адресу электронной почты: </w:t>
      </w:r>
      <w:r>
        <w:rPr>
          <w:sz w:val="24"/>
          <w:szCs w:val="24"/>
        </w:rPr>
        <w:t>______________</w:t>
      </w:r>
    </w:p>
    <w:p w:rsidR="006C46A2" w:rsidRPr="00104052" w:rsidRDefault="006C46A2" w:rsidP="006C46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104052">
        <w:rPr>
          <w:sz w:val="24"/>
          <w:szCs w:val="24"/>
        </w:rPr>
        <w:t>Сроки приема предложений и замечаний: с ___________ по _____________.</w:t>
      </w:r>
    </w:p>
    <w:p w:rsidR="006C46A2" w:rsidRPr="00104052" w:rsidRDefault="006C46A2" w:rsidP="006C46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104052">
        <w:rPr>
          <w:sz w:val="24"/>
          <w:szCs w:val="24"/>
        </w:rPr>
        <w:t>Место размещения уведомления и реестра нормативных правовых актов в информационно-телекоммуникационной сети «Интернет» http://</w:t>
      </w:r>
      <w:r>
        <w:rPr>
          <w:sz w:val="24"/>
          <w:szCs w:val="24"/>
        </w:rPr>
        <w:t>_____________</w:t>
      </w:r>
    </w:p>
    <w:p w:rsidR="006C46A2" w:rsidRPr="00104052" w:rsidRDefault="006C46A2" w:rsidP="006C46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104052">
        <w:rPr>
          <w:sz w:val="24"/>
          <w:szCs w:val="24"/>
        </w:rPr>
        <w:t>Все поступившие предложения и замечания будут рассмотрены до ________________ года.</w:t>
      </w:r>
    </w:p>
    <w:p w:rsidR="006C46A2" w:rsidRPr="00104052" w:rsidRDefault="006C46A2" w:rsidP="006C46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</w:p>
    <w:p w:rsidR="006C46A2" w:rsidRPr="00104052" w:rsidRDefault="006C46A2" w:rsidP="006C46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104052">
        <w:rPr>
          <w:sz w:val="24"/>
          <w:szCs w:val="24"/>
        </w:rPr>
        <w:t>К уведомлению прилагаются:</w:t>
      </w:r>
    </w:p>
    <w:p w:rsidR="006C46A2" w:rsidRPr="00104052" w:rsidRDefault="006C46A2" w:rsidP="006C46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104052">
        <w:rPr>
          <w:sz w:val="24"/>
          <w:szCs w:val="24"/>
        </w:rPr>
        <w:t>1. Анкета для участников публичных консультаций (Форма № 3).</w:t>
      </w:r>
    </w:p>
    <w:p w:rsidR="006C46A2" w:rsidRPr="00104052" w:rsidRDefault="006C46A2" w:rsidP="006C46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104052">
        <w:rPr>
          <w:sz w:val="24"/>
          <w:szCs w:val="24"/>
        </w:rPr>
        <w:t>2. (наименование проекта нормативного правового акта).</w:t>
      </w:r>
    </w:p>
    <w:p w:rsidR="006C46A2" w:rsidRPr="00104052" w:rsidRDefault="006C46A2" w:rsidP="006C46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</w:p>
    <w:p w:rsidR="006C46A2" w:rsidRPr="00104052" w:rsidRDefault="006C46A2" w:rsidP="006C46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104052">
        <w:rPr>
          <w:sz w:val="24"/>
          <w:szCs w:val="24"/>
        </w:rPr>
        <w:t xml:space="preserve">Контактные лица: </w:t>
      </w:r>
    </w:p>
    <w:p w:rsidR="006C46A2" w:rsidRPr="00104052" w:rsidRDefault="006C46A2" w:rsidP="006C46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104052">
        <w:rPr>
          <w:sz w:val="24"/>
          <w:szCs w:val="24"/>
        </w:rPr>
        <w:t>(ФИО), (Должность), (контакты);</w:t>
      </w:r>
    </w:p>
    <w:p w:rsidR="006C46A2" w:rsidRPr="00104052" w:rsidRDefault="006C46A2" w:rsidP="006C46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104052">
        <w:rPr>
          <w:sz w:val="24"/>
          <w:szCs w:val="24"/>
        </w:rPr>
        <w:t>с 08-00 час до 17-00 час понедельник-пятница</w:t>
      </w:r>
    </w:p>
    <w:p w:rsidR="006C46A2" w:rsidRPr="00104052" w:rsidRDefault="006C46A2" w:rsidP="006C46A2">
      <w:pPr>
        <w:jc w:val="right"/>
        <w:rPr>
          <w:b/>
          <w:sz w:val="24"/>
          <w:szCs w:val="24"/>
        </w:rPr>
      </w:pPr>
    </w:p>
    <w:p w:rsidR="00147F3D" w:rsidRPr="0093642A" w:rsidRDefault="00147F3D" w:rsidP="00147F3D">
      <w:pPr>
        <w:jc w:val="right"/>
        <w:rPr>
          <w:b/>
          <w:sz w:val="28"/>
          <w:szCs w:val="28"/>
        </w:rPr>
      </w:pPr>
    </w:p>
    <w:p w:rsidR="00147F3D" w:rsidRPr="0093642A" w:rsidRDefault="00147F3D" w:rsidP="00147F3D">
      <w:pPr>
        <w:jc w:val="right"/>
        <w:rPr>
          <w:b/>
          <w:sz w:val="28"/>
          <w:szCs w:val="28"/>
        </w:rPr>
      </w:pPr>
    </w:p>
    <w:p w:rsidR="00147F3D" w:rsidRPr="006C46A2" w:rsidRDefault="00147F3D" w:rsidP="00147F3D">
      <w:pPr>
        <w:jc w:val="right"/>
        <w:rPr>
          <w:sz w:val="28"/>
          <w:szCs w:val="28"/>
        </w:rPr>
      </w:pPr>
      <w:r w:rsidRPr="006C46A2">
        <w:rPr>
          <w:sz w:val="28"/>
          <w:szCs w:val="28"/>
        </w:rPr>
        <w:t xml:space="preserve">Форма № </w:t>
      </w:r>
      <w:r w:rsidR="006C46A2" w:rsidRPr="006C46A2">
        <w:rPr>
          <w:sz w:val="28"/>
          <w:szCs w:val="28"/>
        </w:rPr>
        <w:t>3</w:t>
      </w:r>
    </w:p>
    <w:p w:rsidR="00147F3D" w:rsidRPr="0093642A" w:rsidRDefault="00147F3D" w:rsidP="00147F3D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147F3D" w:rsidRPr="0093642A" w:rsidRDefault="00147F3D" w:rsidP="00147F3D">
      <w:pPr>
        <w:jc w:val="center"/>
        <w:rPr>
          <w:sz w:val="28"/>
          <w:szCs w:val="28"/>
        </w:rPr>
      </w:pPr>
      <w:r w:rsidRPr="0093642A">
        <w:rPr>
          <w:sz w:val="28"/>
          <w:szCs w:val="28"/>
        </w:rPr>
        <w:t>Анкета для участников публичных консультаций</w:t>
      </w:r>
    </w:p>
    <w:p w:rsidR="00147F3D" w:rsidRPr="0093642A" w:rsidRDefault="00147F3D" w:rsidP="00147F3D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2"/>
        <w:gridCol w:w="4683"/>
      </w:tblGrid>
      <w:tr w:rsidR="00147F3D" w:rsidRPr="0093642A" w:rsidTr="00104052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7F3D" w:rsidRPr="0093642A" w:rsidRDefault="00147F3D" w:rsidP="00104052">
            <w:pPr>
              <w:jc w:val="center"/>
              <w:rPr>
                <w:sz w:val="24"/>
                <w:szCs w:val="24"/>
              </w:rPr>
            </w:pPr>
            <w:r w:rsidRPr="0093642A">
              <w:rPr>
                <w:sz w:val="24"/>
                <w:szCs w:val="24"/>
              </w:rPr>
              <w:t>По возможности, укажите:</w:t>
            </w:r>
          </w:p>
        </w:tc>
      </w:tr>
      <w:tr w:rsidR="00147F3D" w:rsidRPr="0093642A" w:rsidTr="00104052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147F3D" w:rsidRPr="0093642A" w:rsidRDefault="00147F3D" w:rsidP="00104052">
            <w:pPr>
              <w:jc w:val="both"/>
              <w:rPr>
                <w:sz w:val="24"/>
                <w:szCs w:val="24"/>
              </w:rPr>
            </w:pPr>
            <w:r w:rsidRPr="0093642A">
              <w:rPr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7F3D" w:rsidRPr="0093642A" w:rsidRDefault="00147F3D" w:rsidP="00104052">
            <w:pPr>
              <w:jc w:val="center"/>
              <w:rPr>
                <w:sz w:val="24"/>
                <w:szCs w:val="24"/>
              </w:rPr>
            </w:pPr>
          </w:p>
        </w:tc>
      </w:tr>
      <w:tr w:rsidR="00147F3D" w:rsidRPr="0093642A" w:rsidTr="00104052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147F3D" w:rsidRPr="0093642A" w:rsidRDefault="00147F3D" w:rsidP="00104052">
            <w:pPr>
              <w:jc w:val="both"/>
              <w:rPr>
                <w:sz w:val="24"/>
                <w:szCs w:val="24"/>
              </w:rPr>
            </w:pPr>
            <w:r w:rsidRPr="0093642A">
              <w:rPr>
                <w:sz w:val="24"/>
                <w:szCs w:val="24"/>
              </w:rPr>
              <w:t>Сферу деятельности организации: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7F3D" w:rsidRPr="0093642A" w:rsidRDefault="00147F3D" w:rsidP="00104052">
            <w:pPr>
              <w:jc w:val="center"/>
              <w:rPr>
                <w:sz w:val="24"/>
                <w:szCs w:val="24"/>
              </w:rPr>
            </w:pPr>
          </w:p>
        </w:tc>
      </w:tr>
      <w:tr w:rsidR="00147F3D" w:rsidRPr="0093642A" w:rsidTr="00104052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147F3D" w:rsidRPr="0093642A" w:rsidRDefault="00147F3D" w:rsidP="00104052">
            <w:pPr>
              <w:jc w:val="both"/>
              <w:rPr>
                <w:sz w:val="24"/>
                <w:szCs w:val="24"/>
              </w:rPr>
            </w:pPr>
            <w:r w:rsidRPr="0093642A">
              <w:rPr>
                <w:sz w:val="24"/>
                <w:szCs w:val="24"/>
              </w:rPr>
              <w:t>Ф.И.О контактного лица: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7F3D" w:rsidRPr="0093642A" w:rsidRDefault="00147F3D" w:rsidP="00104052">
            <w:pPr>
              <w:jc w:val="center"/>
              <w:rPr>
                <w:sz w:val="24"/>
                <w:szCs w:val="24"/>
              </w:rPr>
            </w:pPr>
          </w:p>
        </w:tc>
      </w:tr>
      <w:tr w:rsidR="00147F3D" w:rsidRPr="0093642A" w:rsidTr="00104052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147F3D" w:rsidRPr="0093642A" w:rsidRDefault="00147F3D" w:rsidP="00104052">
            <w:pPr>
              <w:jc w:val="both"/>
              <w:rPr>
                <w:sz w:val="24"/>
                <w:szCs w:val="24"/>
              </w:rPr>
            </w:pPr>
            <w:r w:rsidRPr="0093642A">
              <w:rPr>
                <w:sz w:val="24"/>
                <w:szCs w:val="24"/>
              </w:rPr>
              <w:t>Номер телефон: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7F3D" w:rsidRPr="0093642A" w:rsidRDefault="00147F3D" w:rsidP="00104052">
            <w:pPr>
              <w:jc w:val="center"/>
              <w:rPr>
                <w:sz w:val="24"/>
                <w:szCs w:val="24"/>
              </w:rPr>
            </w:pPr>
          </w:p>
        </w:tc>
      </w:tr>
      <w:tr w:rsidR="00147F3D" w:rsidRPr="0093642A" w:rsidTr="00104052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147F3D" w:rsidRPr="0093642A" w:rsidRDefault="00147F3D" w:rsidP="00104052">
            <w:pPr>
              <w:jc w:val="both"/>
              <w:rPr>
                <w:sz w:val="24"/>
                <w:szCs w:val="24"/>
              </w:rPr>
            </w:pPr>
            <w:r w:rsidRPr="0093642A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7F3D" w:rsidRPr="0093642A" w:rsidRDefault="00147F3D" w:rsidP="001040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7F3D" w:rsidRPr="0093642A" w:rsidRDefault="00147F3D" w:rsidP="00147F3D">
      <w:pPr>
        <w:jc w:val="center"/>
        <w:rPr>
          <w:sz w:val="24"/>
          <w:szCs w:val="24"/>
        </w:rPr>
      </w:pPr>
    </w:p>
    <w:p w:rsidR="00147F3D" w:rsidRPr="0093642A" w:rsidRDefault="00147F3D" w:rsidP="00147F3D">
      <w:pPr>
        <w:jc w:val="center"/>
        <w:rPr>
          <w:sz w:val="28"/>
          <w:szCs w:val="28"/>
        </w:rPr>
      </w:pPr>
      <w:r w:rsidRPr="0093642A">
        <w:rPr>
          <w:sz w:val="28"/>
          <w:szCs w:val="28"/>
        </w:rPr>
        <w:t>Общие сведения о нормативном правовом акте</w:t>
      </w:r>
    </w:p>
    <w:p w:rsidR="00147F3D" w:rsidRPr="0093642A" w:rsidRDefault="00147F3D" w:rsidP="00147F3D">
      <w:pPr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2"/>
        <w:gridCol w:w="4774"/>
      </w:tblGrid>
      <w:tr w:rsidR="00147F3D" w:rsidRPr="0093642A" w:rsidTr="00104052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147F3D" w:rsidRPr="0093642A" w:rsidRDefault="00147F3D" w:rsidP="00104052">
            <w:pPr>
              <w:jc w:val="both"/>
              <w:rPr>
                <w:sz w:val="24"/>
                <w:szCs w:val="24"/>
              </w:rPr>
            </w:pPr>
            <w:r w:rsidRPr="0093642A">
              <w:rPr>
                <w:sz w:val="24"/>
                <w:szCs w:val="24"/>
              </w:rPr>
              <w:t>Сфера государственного регулирования: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7F3D" w:rsidRPr="0093642A" w:rsidRDefault="00147F3D" w:rsidP="00104052">
            <w:pPr>
              <w:jc w:val="both"/>
              <w:rPr>
                <w:sz w:val="24"/>
                <w:szCs w:val="24"/>
              </w:rPr>
            </w:pPr>
          </w:p>
          <w:p w:rsidR="00147F3D" w:rsidRPr="0093642A" w:rsidRDefault="00147F3D" w:rsidP="00104052">
            <w:pPr>
              <w:jc w:val="both"/>
              <w:rPr>
                <w:sz w:val="24"/>
                <w:szCs w:val="24"/>
              </w:rPr>
            </w:pPr>
          </w:p>
          <w:p w:rsidR="00147F3D" w:rsidRPr="0093642A" w:rsidRDefault="00147F3D" w:rsidP="00104052">
            <w:pPr>
              <w:jc w:val="both"/>
              <w:rPr>
                <w:sz w:val="24"/>
                <w:szCs w:val="24"/>
              </w:rPr>
            </w:pPr>
          </w:p>
          <w:p w:rsidR="00147F3D" w:rsidRPr="0093642A" w:rsidRDefault="00147F3D" w:rsidP="00104052">
            <w:pPr>
              <w:jc w:val="both"/>
              <w:rPr>
                <w:sz w:val="24"/>
                <w:szCs w:val="24"/>
              </w:rPr>
            </w:pPr>
          </w:p>
        </w:tc>
      </w:tr>
      <w:tr w:rsidR="00147F3D" w:rsidRPr="0093642A" w:rsidTr="00104052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147F3D" w:rsidRPr="0093642A" w:rsidRDefault="00147F3D" w:rsidP="00104052">
            <w:pPr>
              <w:jc w:val="both"/>
              <w:rPr>
                <w:sz w:val="24"/>
                <w:szCs w:val="24"/>
              </w:rPr>
            </w:pPr>
            <w:r w:rsidRPr="0093642A">
              <w:rPr>
                <w:sz w:val="24"/>
                <w:szCs w:val="24"/>
              </w:rPr>
              <w:t>Вид и наименование: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7F3D" w:rsidRPr="0093642A" w:rsidRDefault="00147F3D" w:rsidP="00104052">
            <w:pPr>
              <w:jc w:val="both"/>
              <w:rPr>
                <w:sz w:val="24"/>
                <w:szCs w:val="24"/>
              </w:rPr>
            </w:pPr>
          </w:p>
        </w:tc>
      </w:tr>
    </w:tbl>
    <w:p w:rsidR="00147F3D" w:rsidRPr="0093642A" w:rsidRDefault="00147F3D" w:rsidP="00147F3D">
      <w:pPr>
        <w:rPr>
          <w:sz w:val="24"/>
          <w:szCs w:val="24"/>
          <w:lang w:val="en-US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03"/>
      </w:tblGrid>
      <w:tr w:rsidR="00147F3D" w:rsidRPr="0093642A" w:rsidTr="00104052"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7F3D" w:rsidRPr="0093642A" w:rsidRDefault="00775505" w:rsidP="00775505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Наличие (отсутствии) в </w:t>
            </w:r>
            <w:r w:rsidR="00AE47E9">
              <w:rPr>
                <w:color w:val="000000"/>
                <w:sz w:val="24"/>
                <w:szCs w:val="24"/>
              </w:rPr>
              <w:t>(</w:t>
            </w:r>
            <w:r w:rsidR="00147F3D" w:rsidRPr="0093642A">
              <w:rPr>
                <w:color w:val="000000"/>
                <w:sz w:val="24"/>
                <w:szCs w:val="24"/>
              </w:rPr>
              <w:t>проекте</w:t>
            </w:r>
            <w:r w:rsidR="00AE47E9">
              <w:rPr>
                <w:color w:val="000000"/>
                <w:sz w:val="24"/>
                <w:szCs w:val="24"/>
              </w:rPr>
              <w:t>)</w:t>
            </w:r>
            <w:r w:rsidR="00147F3D" w:rsidRPr="0093642A">
              <w:rPr>
                <w:color w:val="000000"/>
                <w:sz w:val="24"/>
                <w:szCs w:val="24"/>
              </w:rPr>
              <w:t xml:space="preserve"> нормативного акта положений, противоречащих антимонопольному законодательству</w:t>
            </w:r>
          </w:p>
        </w:tc>
      </w:tr>
      <w:tr w:rsidR="00147F3D" w:rsidRPr="0093642A" w:rsidTr="00104052"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7F3D" w:rsidRPr="0093642A" w:rsidRDefault="00147F3D" w:rsidP="00104052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</w:p>
        </w:tc>
      </w:tr>
      <w:tr w:rsidR="00147F3D" w:rsidRPr="0093642A" w:rsidTr="00104052"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7F3D" w:rsidRPr="0093642A" w:rsidRDefault="00147F3D" w:rsidP="00775505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93642A">
              <w:rPr>
                <w:sz w:val="24"/>
                <w:szCs w:val="24"/>
              </w:rPr>
              <w:t>Предложения и замечания по проекту нормативного правового акта</w:t>
            </w:r>
          </w:p>
        </w:tc>
      </w:tr>
      <w:tr w:rsidR="00147F3D" w:rsidRPr="0093642A" w:rsidTr="00104052"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7F3D" w:rsidRPr="0093642A" w:rsidRDefault="00147F3D" w:rsidP="00104052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47F3D" w:rsidRPr="0093642A" w:rsidRDefault="00147F3D" w:rsidP="00147F3D">
      <w:pPr>
        <w:tabs>
          <w:tab w:val="left" w:pos="2940"/>
        </w:tabs>
        <w:jc w:val="center"/>
        <w:rPr>
          <w:sz w:val="28"/>
          <w:szCs w:val="28"/>
        </w:rPr>
      </w:pPr>
    </w:p>
    <w:p w:rsidR="00147F3D" w:rsidRPr="0093642A" w:rsidRDefault="00147F3D" w:rsidP="00147F3D">
      <w:pPr>
        <w:tabs>
          <w:tab w:val="left" w:pos="2940"/>
        </w:tabs>
        <w:jc w:val="center"/>
        <w:rPr>
          <w:sz w:val="28"/>
          <w:szCs w:val="28"/>
        </w:rPr>
      </w:pPr>
    </w:p>
    <w:p w:rsidR="00F607CD" w:rsidRDefault="00F607CD" w:rsidP="00F607CD">
      <w:pPr>
        <w:ind w:left="-142"/>
        <w:contextualSpacing/>
        <w:jc w:val="both"/>
        <w:rPr>
          <w:rStyle w:val="2"/>
          <w:rFonts w:eastAsia="Calibri"/>
        </w:rPr>
      </w:pPr>
    </w:p>
    <w:p w:rsidR="00202643" w:rsidRDefault="00202643" w:rsidP="007D587F">
      <w:pPr>
        <w:pStyle w:val="ConsPlusNormal"/>
        <w:tabs>
          <w:tab w:val="left" w:pos="993"/>
        </w:tabs>
        <w:jc w:val="right"/>
        <w:outlineLvl w:val="1"/>
        <w:rPr>
          <w:rStyle w:val="2"/>
          <w:rFonts w:eastAsia="Calibri"/>
        </w:rPr>
      </w:pPr>
    </w:p>
    <w:p w:rsidR="000D0527" w:rsidRDefault="000D0527" w:rsidP="007D587F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2643" w:rsidRPr="0093642A" w:rsidRDefault="00202643" w:rsidP="007D587F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587F" w:rsidRPr="0093642A" w:rsidRDefault="007D587F" w:rsidP="007D587F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642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539F8" w:rsidRPr="0093642A">
        <w:rPr>
          <w:rFonts w:ascii="Times New Roman" w:hAnsi="Times New Roman" w:cs="Times New Roman"/>
          <w:sz w:val="28"/>
          <w:szCs w:val="28"/>
        </w:rPr>
        <w:t>2</w:t>
      </w:r>
    </w:p>
    <w:p w:rsidR="007D587F" w:rsidRPr="0093642A" w:rsidRDefault="007D587F" w:rsidP="007D587F">
      <w:pPr>
        <w:ind w:firstLine="709"/>
        <w:jc w:val="right"/>
        <w:rPr>
          <w:sz w:val="28"/>
          <w:szCs w:val="28"/>
          <w:lang w:eastAsia="ar-SA"/>
        </w:rPr>
      </w:pPr>
      <w:r w:rsidRPr="0093642A">
        <w:rPr>
          <w:sz w:val="28"/>
          <w:szCs w:val="28"/>
        </w:rPr>
        <w:t xml:space="preserve">к </w:t>
      </w:r>
      <w:r w:rsidRPr="0093642A">
        <w:rPr>
          <w:sz w:val="28"/>
          <w:szCs w:val="28"/>
          <w:lang w:eastAsia="ar-SA"/>
        </w:rPr>
        <w:t xml:space="preserve">Положению об организации системы </w:t>
      </w:r>
    </w:p>
    <w:p w:rsidR="007D587F" w:rsidRPr="0093642A" w:rsidRDefault="007D587F" w:rsidP="007D587F">
      <w:pPr>
        <w:ind w:firstLine="709"/>
        <w:jc w:val="right"/>
        <w:rPr>
          <w:sz w:val="28"/>
          <w:szCs w:val="28"/>
          <w:lang w:eastAsia="ar-SA"/>
        </w:rPr>
      </w:pPr>
      <w:r w:rsidRPr="0093642A">
        <w:rPr>
          <w:sz w:val="28"/>
          <w:szCs w:val="28"/>
          <w:lang w:eastAsia="ar-SA"/>
        </w:rPr>
        <w:t xml:space="preserve">внутреннего обеспечения соответствия </w:t>
      </w:r>
    </w:p>
    <w:p w:rsidR="007D587F" w:rsidRPr="0093642A" w:rsidRDefault="007D587F" w:rsidP="007D587F">
      <w:pPr>
        <w:ind w:firstLine="709"/>
        <w:jc w:val="right"/>
        <w:rPr>
          <w:bCs/>
          <w:sz w:val="28"/>
          <w:szCs w:val="28"/>
        </w:rPr>
      </w:pPr>
      <w:r w:rsidRPr="0093642A">
        <w:rPr>
          <w:sz w:val="28"/>
          <w:szCs w:val="28"/>
          <w:lang w:eastAsia="ar-SA"/>
        </w:rPr>
        <w:t>требованиям антимонопольного законодательства</w:t>
      </w:r>
      <w:r w:rsidRPr="0093642A">
        <w:rPr>
          <w:bCs/>
          <w:sz w:val="28"/>
          <w:szCs w:val="28"/>
        </w:rPr>
        <w:t xml:space="preserve"> </w:t>
      </w:r>
    </w:p>
    <w:p w:rsidR="00E539F8" w:rsidRPr="0093642A" w:rsidRDefault="000D0527" w:rsidP="007D587F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 Екатериновском</w:t>
      </w:r>
      <w:r w:rsidR="00E539F8" w:rsidRPr="0093642A">
        <w:rPr>
          <w:bCs/>
          <w:sz w:val="28"/>
          <w:szCs w:val="28"/>
        </w:rPr>
        <w:t xml:space="preserve"> муниципальном районе</w:t>
      </w:r>
    </w:p>
    <w:p w:rsidR="007D587F" w:rsidRPr="0093642A" w:rsidRDefault="007D587F" w:rsidP="007D587F">
      <w:pPr>
        <w:tabs>
          <w:tab w:val="left" w:pos="2940"/>
        </w:tabs>
        <w:jc w:val="center"/>
        <w:rPr>
          <w:sz w:val="28"/>
          <w:szCs w:val="28"/>
        </w:rPr>
      </w:pPr>
    </w:p>
    <w:p w:rsidR="007D587F" w:rsidRPr="0093642A" w:rsidRDefault="007D587F" w:rsidP="007D587F">
      <w:pPr>
        <w:tabs>
          <w:tab w:val="left" w:pos="2940"/>
        </w:tabs>
        <w:jc w:val="center"/>
        <w:rPr>
          <w:sz w:val="28"/>
          <w:szCs w:val="28"/>
        </w:rPr>
      </w:pPr>
    </w:p>
    <w:p w:rsidR="007D587F" w:rsidRPr="0093642A" w:rsidRDefault="007D587F" w:rsidP="007D587F">
      <w:pPr>
        <w:tabs>
          <w:tab w:val="left" w:pos="2940"/>
        </w:tabs>
        <w:jc w:val="center"/>
        <w:rPr>
          <w:sz w:val="28"/>
          <w:szCs w:val="28"/>
        </w:rPr>
      </w:pPr>
      <w:r w:rsidRPr="0093642A">
        <w:rPr>
          <w:sz w:val="28"/>
          <w:szCs w:val="28"/>
        </w:rPr>
        <w:t xml:space="preserve">Уровни рисков </w:t>
      </w:r>
    </w:p>
    <w:p w:rsidR="007D587F" w:rsidRPr="0093642A" w:rsidRDefault="007D587F" w:rsidP="007D587F">
      <w:pPr>
        <w:tabs>
          <w:tab w:val="left" w:pos="2940"/>
        </w:tabs>
        <w:jc w:val="center"/>
        <w:rPr>
          <w:sz w:val="28"/>
          <w:szCs w:val="28"/>
        </w:rPr>
      </w:pPr>
      <w:r w:rsidRPr="0093642A">
        <w:rPr>
          <w:sz w:val="28"/>
          <w:szCs w:val="28"/>
        </w:rPr>
        <w:t>нарушения антимонопольного законодательства</w:t>
      </w:r>
    </w:p>
    <w:p w:rsidR="007D587F" w:rsidRPr="0093642A" w:rsidRDefault="007D587F" w:rsidP="007D587F">
      <w:pPr>
        <w:tabs>
          <w:tab w:val="left" w:pos="294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9"/>
        <w:gridCol w:w="6512"/>
      </w:tblGrid>
      <w:tr w:rsidR="007D587F" w:rsidRPr="0093642A" w:rsidTr="006F2961">
        <w:tc>
          <w:tcPr>
            <w:tcW w:w="3114" w:type="dxa"/>
          </w:tcPr>
          <w:p w:rsidR="007D587F" w:rsidRPr="0093642A" w:rsidRDefault="007D587F" w:rsidP="006F2961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3642A">
              <w:rPr>
                <w:sz w:val="28"/>
                <w:szCs w:val="28"/>
              </w:rPr>
              <w:t>Уровень риска</w:t>
            </w:r>
          </w:p>
        </w:tc>
        <w:tc>
          <w:tcPr>
            <w:tcW w:w="6775" w:type="dxa"/>
          </w:tcPr>
          <w:p w:rsidR="007D587F" w:rsidRPr="0093642A" w:rsidRDefault="007D587F" w:rsidP="006F2961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3642A">
              <w:rPr>
                <w:sz w:val="28"/>
                <w:szCs w:val="28"/>
              </w:rPr>
              <w:t>Описание риска</w:t>
            </w:r>
          </w:p>
        </w:tc>
      </w:tr>
      <w:tr w:rsidR="007D587F" w:rsidRPr="0093642A" w:rsidTr="006F2961">
        <w:tc>
          <w:tcPr>
            <w:tcW w:w="3114" w:type="dxa"/>
          </w:tcPr>
          <w:p w:rsidR="007D587F" w:rsidRPr="0093642A" w:rsidRDefault="007D587F" w:rsidP="006F2961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3642A"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6775" w:type="dxa"/>
          </w:tcPr>
          <w:p w:rsidR="007D587F" w:rsidRPr="0093642A" w:rsidRDefault="007D587F" w:rsidP="006F2961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 w:rsidRPr="0093642A">
              <w:rPr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r w:rsidR="00B15472" w:rsidRPr="0093642A">
              <w:rPr>
                <w:sz w:val="28"/>
                <w:szCs w:val="28"/>
                <w:lang w:eastAsia="ar-SA"/>
              </w:rPr>
              <w:t xml:space="preserve">Администрации </w:t>
            </w:r>
            <w:r w:rsidR="00AF33D8">
              <w:rPr>
                <w:sz w:val="28"/>
                <w:szCs w:val="28"/>
                <w:lang w:eastAsia="ar-SA"/>
              </w:rPr>
              <w:t>Екатериновского</w:t>
            </w:r>
            <w:r w:rsidR="00B15472" w:rsidRPr="0093642A">
              <w:rPr>
                <w:sz w:val="28"/>
                <w:szCs w:val="28"/>
                <w:lang w:eastAsia="ar-SA"/>
              </w:rPr>
              <w:t xml:space="preserve"> муниципального</w:t>
            </w:r>
            <w:r w:rsidRPr="0093642A">
              <w:rPr>
                <w:sz w:val="28"/>
                <w:szCs w:val="28"/>
                <w:lang w:eastAsia="ar-SA"/>
              </w:rPr>
              <w:t xml:space="preserve"> района</w:t>
            </w:r>
            <w:r w:rsidR="00B15472" w:rsidRPr="0093642A">
              <w:rPr>
                <w:sz w:val="28"/>
                <w:szCs w:val="28"/>
                <w:lang w:eastAsia="ar-SA"/>
              </w:rPr>
              <w:t xml:space="preserve"> Саратовской</w:t>
            </w:r>
            <w:r w:rsidRPr="0093642A">
              <w:rPr>
                <w:sz w:val="28"/>
                <w:szCs w:val="28"/>
                <w:lang w:eastAsia="ar-SA"/>
              </w:rPr>
              <w:t xml:space="preserve"> области </w:t>
            </w:r>
            <w:r w:rsidRPr="0093642A">
              <w:rPr>
                <w:sz w:val="28"/>
                <w:szCs w:val="28"/>
              </w:rPr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7D587F" w:rsidRPr="0093642A" w:rsidTr="006F2961">
        <w:tc>
          <w:tcPr>
            <w:tcW w:w="3114" w:type="dxa"/>
          </w:tcPr>
          <w:p w:rsidR="007D587F" w:rsidRPr="0093642A" w:rsidRDefault="007D587F" w:rsidP="006F2961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3642A">
              <w:rPr>
                <w:sz w:val="28"/>
                <w:szCs w:val="28"/>
              </w:rPr>
              <w:t>Незначительный</w:t>
            </w:r>
          </w:p>
        </w:tc>
        <w:tc>
          <w:tcPr>
            <w:tcW w:w="6775" w:type="dxa"/>
          </w:tcPr>
          <w:p w:rsidR="007D587F" w:rsidRPr="0093642A" w:rsidRDefault="007D587F" w:rsidP="006F2961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 w:rsidRPr="0093642A">
              <w:rPr>
                <w:sz w:val="28"/>
                <w:szCs w:val="28"/>
              </w:rPr>
              <w:t xml:space="preserve">Вероятность выдачи </w:t>
            </w:r>
            <w:r w:rsidR="00B15472" w:rsidRPr="0093642A">
              <w:rPr>
                <w:sz w:val="28"/>
                <w:szCs w:val="28"/>
                <w:lang w:eastAsia="ar-SA"/>
              </w:rPr>
              <w:t xml:space="preserve">Администрации </w:t>
            </w:r>
            <w:r w:rsidR="00AF33D8">
              <w:rPr>
                <w:sz w:val="28"/>
                <w:szCs w:val="28"/>
                <w:lang w:eastAsia="ar-SA"/>
              </w:rPr>
              <w:t>Екатериновского</w:t>
            </w:r>
            <w:r w:rsidR="00B15472" w:rsidRPr="0093642A">
              <w:rPr>
                <w:sz w:val="28"/>
                <w:szCs w:val="28"/>
                <w:lang w:eastAsia="ar-SA"/>
              </w:rPr>
              <w:t xml:space="preserve"> муниципального</w:t>
            </w:r>
            <w:r w:rsidRPr="0093642A">
              <w:rPr>
                <w:sz w:val="28"/>
                <w:szCs w:val="28"/>
                <w:lang w:eastAsia="ar-SA"/>
              </w:rPr>
              <w:t xml:space="preserve"> района</w:t>
            </w:r>
            <w:r w:rsidR="00B15472" w:rsidRPr="0093642A">
              <w:rPr>
                <w:sz w:val="28"/>
                <w:szCs w:val="28"/>
                <w:lang w:eastAsia="ar-SA"/>
              </w:rPr>
              <w:t xml:space="preserve"> Саратовской</w:t>
            </w:r>
            <w:r w:rsidRPr="0093642A">
              <w:rPr>
                <w:sz w:val="28"/>
                <w:szCs w:val="28"/>
                <w:lang w:eastAsia="ar-SA"/>
              </w:rPr>
              <w:t xml:space="preserve"> области</w:t>
            </w:r>
            <w:r w:rsidRPr="0093642A">
              <w:rPr>
                <w:sz w:val="28"/>
                <w:szCs w:val="28"/>
              </w:rPr>
              <w:t xml:space="preserve"> предупреждения</w:t>
            </w:r>
          </w:p>
        </w:tc>
      </w:tr>
      <w:tr w:rsidR="007D587F" w:rsidRPr="0093642A" w:rsidTr="006F2961">
        <w:tc>
          <w:tcPr>
            <w:tcW w:w="3114" w:type="dxa"/>
          </w:tcPr>
          <w:p w:rsidR="007D587F" w:rsidRPr="0093642A" w:rsidRDefault="007D587F" w:rsidP="006F2961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3642A">
              <w:rPr>
                <w:sz w:val="28"/>
                <w:szCs w:val="28"/>
              </w:rPr>
              <w:t xml:space="preserve">Существенный </w:t>
            </w:r>
          </w:p>
        </w:tc>
        <w:tc>
          <w:tcPr>
            <w:tcW w:w="6775" w:type="dxa"/>
          </w:tcPr>
          <w:p w:rsidR="007D587F" w:rsidRPr="0093642A" w:rsidRDefault="007D587F" w:rsidP="006F2961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 w:rsidRPr="0093642A">
              <w:rPr>
                <w:sz w:val="28"/>
                <w:szCs w:val="28"/>
              </w:rPr>
              <w:t xml:space="preserve">Вероятность выдачи </w:t>
            </w:r>
            <w:r w:rsidR="00B15472" w:rsidRPr="0093642A">
              <w:rPr>
                <w:sz w:val="28"/>
                <w:szCs w:val="28"/>
                <w:lang w:eastAsia="ar-SA"/>
              </w:rPr>
              <w:t xml:space="preserve">Администрации </w:t>
            </w:r>
            <w:r w:rsidR="00AF33D8">
              <w:rPr>
                <w:sz w:val="28"/>
                <w:szCs w:val="28"/>
                <w:lang w:eastAsia="ar-SA"/>
              </w:rPr>
              <w:t>Екатериновского</w:t>
            </w:r>
            <w:r w:rsidR="00B15472" w:rsidRPr="0093642A">
              <w:rPr>
                <w:sz w:val="28"/>
                <w:szCs w:val="28"/>
                <w:lang w:eastAsia="ar-SA"/>
              </w:rPr>
              <w:t xml:space="preserve"> муниципального</w:t>
            </w:r>
            <w:r w:rsidRPr="0093642A">
              <w:rPr>
                <w:sz w:val="28"/>
                <w:szCs w:val="28"/>
                <w:lang w:eastAsia="ar-SA"/>
              </w:rPr>
              <w:t xml:space="preserve"> района</w:t>
            </w:r>
            <w:r w:rsidR="00B15472" w:rsidRPr="0093642A">
              <w:rPr>
                <w:sz w:val="28"/>
                <w:szCs w:val="28"/>
                <w:lang w:eastAsia="ar-SA"/>
              </w:rPr>
              <w:t xml:space="preserve"> Саратовской</w:t>
            </w:r>
            <w:r w:rsidRPr="0093642A">
              <w:rPr>
                <w:sz w:val="28"/>
                <w:szCs w:val="28"/>
                <w:lang w:eastAsia="ar-SA"/>
              </w:rPr>
              <w:t xml:space="preserve"> области</w:t>
            </w:r>
            <w:r w:rsidRPr="0093642A">
              <w:rPr>
                <w:sz w:val="28"/>
                <w:szCs w:val="28"/>
              </w:rPr>
              <w:t xml:space="preserve"> предупреждения и возбуждения в отношении него дела о нарушении антимонопольного законодательства</w:t>
            </w:r>
          </w:p>
        </w:tc>
      </w:tr>
      <w:tr w:rsidR="007D587F" w:rsidRPr="0093642A" w:rsidTr="006F2961">
        <w:tc>
          <w:tcPr>
            <w:tcW w:w="3114" w:type="dxa"/>
          </w:tcPr>
          <w:p w:rsidR="007D587F" w:rsidRPr="0093642A" w:rsidRDefault="007D587F" w:rsidP="006F2961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3642A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6775" w:type="dxa"/>
          </w:tcPr>
          <w:p w:rsidR="007D587F" w:rsidRPr="0093642A" w:rsidRDefault="007D587F" w:rsidP="006F2961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 w:rsidRPr="0093642A">
              <w:rPr>
                <w:sz w:val="28"/>
                <w:szCs w:val="28"/>
              </w:rPr>
              <w:t xml:space="preserve">Вероятность выдачи </w:t>
            </w:r>
            <w:r w:rsidR="00B15472" w:rsidRPr="0093642A">
              <w:rPr>
                <w:sz w:val="28"/>
                <w:szCs w:val="28"/>
                <w:lang w:eastAsia="ar-SA"/>
              </w:rPr>
              <w:t xml:space="preserve">Администрации </w:t>
            </w:r>
            <w:r w:rsidR="00AF33D8">
              <w:rPr>
                <w:sz w:val="28"/>
                <w:szCs w:val="28"/>
                <w:lang w:eastAsia="ar-SA"/>
              </w:rPr>
              <w:t>Екатериновского</w:t>
            </w:r>
            <w:r w:rsidR="00B15472" w:rsidRPr="0093642A">
              <w:rPr>
                <w:sz w:val="28"/>
                <w:szCs w:val="28"/>
                <w:lang w:eastAsia="ar-SA"/>
              </w:rPr>
              <w:t xml:space="preserve"> муниципального</w:t>
            </w:r>
            <w:r w:rsidRPr="0093642A">
              <w:rPr>
                <w:sz w:val="28"/>
                <w:szCs w:val="28"/>
                <w:lang w:eastAsia="ar-SA"/>
              </w:rPr>
              <w:t xml:space="preserve"> района</w:t>
            </w:r>
            <w:r w:rsidR="00B15472" w:rsidRPr="0093642A">
              <w:rPr>
                <w:sz w:val="28"/>
                <w:szCs w:val="28"/>
                <w:lang w:eastAsia="ar-SA"/>
              </w:rPr>
              <w:t xml:space="preserve"> Саратовской</w:t>
            </w:r>
            <w:r w:rsidRPr="0093642A">
              <w:rPr>
                <w:sz w:val="28"/>
                <w:szCs w:val="28"/>
                <w:lang w:eastAsia="ar-SA"/>
              </w:rPr>
              <w:t xml:space="preserve"> области</w:t>
            </w:r>
            <w:r w:rsidRPr="0093642A">
              <w:rPr>
                <w:sz w:val="28"/>
                <w:szCs w:val="28"/>
              </w:rPr>
              <w:t xml:space="preserve">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7D587F" w:rsidRPr="0093642A" w:rsidRDefault="007D587F" w:rsidP="007D587F">
      <w:pPr>
        <w:tabs>
          <w:tab w:val="left" w:pos="2940"/>
        </w:tabs>
        <w:jc w:val="center"/>
        <w:rPr>
          <w:sz w:val="28"/>
          <w:szCs w:val="28"/>
        </w:rPr>
      </w:pPr>
    </w:p>
    <w:p w:rsidR="007D587F" w:rsidRPr="0093642A" w:rsidRDefault="007D587F" w:rsidP="007D587F">
      <w:pPr>
        <w:ind w:firstLine="709"/>
        <w:jc w:val="right"/>
        <w:rPr>
          <w:sz w:val="28"/>
          <w:szCs w:val="28"/>
        </w:rPr>
      </w:pPr>
    </w:p>
    <w:p w:rsidR="00B15472" w:rsidRPr="0093642A" w:rsidRDefault="00B15472" w:rsidP="007D587F">
      <w:pPr>
        <w:ind w:firstLine="709"/>
        <w:jc w:val="right"/>
        <w:rPr>
          <w:sz w:val="28"/>
          <w:szCs w:val="28"/>
        </w:rPr>
      </w:pPr>
    </w:p>
    <w:p w:rsidR="00F607CD" w:rsidRDefault="00F607CD" w:rsidP="00F607CD">
      <w:pPr>
        <w:ind w:left="-142"/>
        <w:contextualSpacing/>
        <w:jc w:val="both"/>
        <w:rPr>
          <w:rStyle w:val="2"/>
          <w:rFonts w:eastAsia="Calibri"/>
        </w:rPr>
      </w:pPr>
    </w:p>
    <w:p w:rsidR="00DF3988" w:rsidRDefault="00DF3988" w:rsidP="00F607CD">
      <w:pPr>
        <w:ind w:left="-142"/>
        <w:contextualSpacing/>
        <w:jc w:val="both"/>
        <w:rPr>
          <w:rStyle w:val="2"/>
          <w:rFonts w:eastAsia="Calibri"/>
        </w:rPr>
      </w:pPr>
    </w:p>
    <w:p w:rsidR="00DF3988" w:rsidRPr="0093642A" w:rsidRDefault="00DF3988" w:rsidP="00F607CD">
      <w:pPr>
        <w:ind w:left="-142"/>
        <w:contextualSpacing/>
        <w:jc w:val="both"/>
        <w:rPr>
          <w:rStyle w:val="2"/>
          <w:rFonts w:eastAsia="Calibri"/>
        </w:rPr>
      </w:pPr>
    </w:p>
    <w:p w:rsidR="00B15472" w:rsidRPr="0093642A" w:rsidRDefault="00B15472" w:rsidP="007D587F">
      <w:pPr>
        <w:ind w:firstLine="709"/>
        <w:jc w:val="right"/>
        <w:rPr>
          <w:sz w:val="28"/>
          <w:szCs w:val="28"/>
        </w:rPr>
      </w:pPr>
    </w:p>
    <w:p w:rsidR="00C3323A" w:rsidRPr="0093642A" w:rsidRDefault="00C3323A" w:rsidP="00B15472">
      <w:pPr>
        <w:rPr>
          <w:sz w:val="28"/>
          <w:szCs w:val="28"/>
        </w:rPr>
      </w:pPr>
    </w:p>
    <w:p w:rsidR="00B15472" w:rsidRPr="0093642A" w:rsidRDefault="00B15472" w:rsidP="007D587F">
      <w:pPr>
        <w:ind w:firstLine="709"/>
        <w:jc w:val="right"/>
        <w:rPr>
          <w:sz w:val="28"/>
          <w:szCs w:val="28"/>
        </w:rPr>
      </w:pPr>
    </w:p>
    <w:p w:rsidR="00104052" w:rsidRPr="0093642A" w:rsidRDefault="00104052" w:rsidP="007D587F">
      <w:pPr>
        <w:ind w:firstLine="709"/>
        <w:jc w:val="right"/>
        <w:rPr>
          <w:sz w:val="28"/>
          <w:szCs w:val="28"/>
        </w:rPr>
      </w:pPr>
    </w:p>
    <w:p w:rsidR="00104052" w:rsidRPr="0093642A" w:rsidRDefault="00104052" w:rsidP="007D587F">
      <w:pPr>
        <w:ind w:firstLine="709"/>
        <w:jc w:val="right"/>
        <w:rPr>
          <w:sz w:val="28"/>
          <w:szCs w:val="28"/>
        </w:rPr>
      </w:pPr>
    </w:p>
    <w:p w:rsidR="00104052" w:rsidRPr="0093642A" w:rsidRDefault="00104052" w:rsidP="007D587F">
      <w:pPr>
        <w:ind w:firstLine="709"/>
        <w:jc w:val="right"/>
        <w:rPr>
          <w:sz w:val="28"/>
          <w:szCs w:val="28"/>
        </w:rPr>
      </w:pPr>
    </w:p>
    <w:p w:rsidR="007D587F" w:rsidRPr="0093642A" w:rsidRDefault="007D587F" w:rsidP="007D587F">
      <w:pPr>
        <w:ind w:firstLine="709"/>
        <w:jc w:val="right"/>
        <w:rPr>
          <w:sz w:val="28"/>
          <w:szCs w:val="28"/>
        </w:rPr>
      </w:pPr>
      <w:r w:rsidRPr="0093642A">
        <w:rPr>
          <w:sz w:val="28"/>
          <w:szCs w:val="28"/>
        </w:rPr>
        <w:lastRenderedPageBreak/>
        <w:t>Приложение №</w:t>
      </w:r>
      <w:r w:rsidR="00E539F8" w:rsidRPr="0093642A">
        <w:rPr>
          <w:sz w:val="28"/>
          <w:szCs w:val="28"/>
        </w:rPr>
        <w:t xml:space="preserve"> 3</w:t>
      </w:r>
    </w:p>
    <w:p w:rsidR="007D587F" w:rsidRPr="0093642A" w:rsidRDefault="007D587F" w:rsidP="007D587F">
      <w:pPr>
        <w:ind w:firstLine="709"/>
        <w:jc w:val="right"/>
        <w:rPr>
          <w:sz w:val="28"/>
          <w:szCs w:val="28"/>
          <w:lang w:eastAsia="ar-SA"/>
        </w:rPr>
      </w:pPr>
      <w:r w:rsidRPr="0093642A">
        <w:rPr>
          <w:sz w:val="28"/>
          <w:szCs w:val="28"/>
        </w:rPr>
        <w:t xml:space="preserve">к </w:t>
      </w:r>
      <w:r w:rsidRPr="0093642A">
        <w:rPr>
          <w:sz w:val="28"/>
          <w:szCs w:val="28"/>
          <w:lang w:eastAsia="ar-SA"/>
        </w:rPr>
        <w:t xml:space="preserve">Положению об организации системы </w:t>
      </w:r>
    </w:p>
    <w:p w:rsidR="007D587F" w:rsidRPr="0093642A" w:rsidRDefault="007D587F" w:rsidP="007D587F">
      <w:pPr>
        <w:ind w:firstLine="709"/>
        <w:jc w:val="right"/>
        <w:rPr>
          <w:sz w:val="28"/>
          <w:szCs w:val="28"/>
          <w:lang w:eastAsia="ar-SA"/>
        </w:rPr>
      </w:pPr>
      <w:r w:rsidRPr="0093642A">
        <w:rPr>
          <w:sz w:val="28"/>
          <w:szCs w:val="28"/>
          <w:lang w:eastAsia="ar-SA"/>
        </w:rPr>
        <w:t xml:space="preserve">внутреннего обеспечения соответствия </w:t>
      </w:r>
    </w:p>
    <w:p w:rsidR="00E539F8" w:rsidRPr="0093642A" w:rsidRDefault="007D587F" w:rsidP="007D587F">
      <w:pPr>
        <w:ind w:firstLine="709"/>
        <w:jc w:val="right"/>
        <w:rPr>
          <w:sz w:val="28"/>
          <w:szCs w:val="28"/>
          <w:lang w:eastAsia="ar-SA"/>
        </w:rPr>
      </w:pPr>
      <w:r w:rsidRPr="0093642A">
        <w:rPr>
          <w:sz w:val="28"/>
          <w:szCs w:val="28"/>
          <w:lang w:eastAsia="ar-SA"/>
        </w:rPr>
        <w:t>требованиям антимонопольного законодательства</w:t>
      </w:r>
    </w:p>
    <w:p w:rsidR="007D587F" w:rsidRPr="0093642A" w:rsidRDefault="000D0527" w:rsidP="007D587F">
      <w:pPr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в Екатериновском</w:t>
      </w:r>
      <w:r w:rsidR="00E539F8" w:rsidRPr="0093642A">
        <w:rPr>
          <w:sz w:val="28"/>
          <w:szCs w:val="28"/>
          <w:lang w:eastAsia="ar-SA"/>
        </w:rPr>
        <w:t xml:space="preserve"> муниципальном районе</w:t>
      </w:r>
      <w:r w:rsidR="007D587F" w:rsidRPr="0093642A">
        <w:rPr>
          <w:bCs/>
          <w:sz w:val="28"/>
          <w:szCs w:val="28"/>
        </w:rPr>
        <w:t xml:space="preserve"> </w:t>
      </w:r>
    </w:p>
    <w:p w:rsidR="007D587F" w:rsidRPr="0093642A" w:rsidRDefault="007D587F" w:rsidP="007D587F">
      <w:pPr>
        <w:tabs>
          <w:tab w:val="left" w:pos="2940"/>
        </w:tabs>
        <w:jc w:val="center"/>
        <w:rPr>
          <w:sz w:val="28"/>
          <w:szCs w:val="28"/>
        </w:rPr>
      </w:pPr>
    </w:p>
    <w:p w:rsidR="007D587F" w:rsidRPr="0093642A" w:rsidRDefault="007D587F" w:rsidP="007D587F">
      <w:pPr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rFonts w:eastAsia="Calibri"/>
          <w:sz w:val="28"/>
          <w:szCs w:val="28"/>
        </w:rPr>
      </w:pPr>
      <w:r w:rsidRPr="0093642A">
        <w:rPr>
          <w:rFonts w:eastAsia="Calibri"/>
          <w:sz w:val="28"/>
          <w:szCs w:val="28"/>
        </w:rPr>
        <w:t>Карта рисков</w:t>
      </w:r>
    </w:p>
    <w:p w:rsidR="007D587F" w:rsidRPr="0093642A" w:rsidRDefault="007D587F" w:rsidP="007D587F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18"/>
        <w:gridCol w:w="1984"/>
        <w:gridCol w:w="2014"/>
        <w:gridCol w:w="1559"/>
        <w:gridCol w:w="2126"/>
      </w:tblGrid>
      <w:tr w:rsidR="007D587F" w:rsidRPr="0093642A" w:rsidTr="006F2961">
        <w:tc>
          <w:tcPr>
            <w:tcW w:w="675" w:type="dxa"/>
            <w:vAlign w:val="center"/>
          </w:tcPr>
          <w:p w:rsidR="007D587F" w:rsidRPr="0093642A" w:rsidRDefault="007D587F" w:rsidP="006F296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3642A">
              <w:rPr>
                <w:sz w:val="28"/>
                <w:szCs w:val="28"/>
              </w:rPr>
              <w:t xml:space="preserve">№ </w:t>
            </w:r>
            <w:proofErr w:type="spellStart"/>
            <w:r w:rsidRPr="0093642A">
              <w:rPr>
                <w:sz w:val="28"/>
                <w:szCs w:val="28"/>
              </w:rPr>
              <w:t>п</w:t>
            </w:r>
            <w:proofErr w:type="spellEnd"/>
            <w:r w:rsidRPr="0093642A">
              <w:rPr>
                <w:sz w:val="28"/>
                <w:szCs w:val="28"/>
              </w:rPr>
              <w:t>/</w:t>
            </w:r>
            <w:proofErr w:type="spellStart"/>
            <w:r w:rsidRPr="0093642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7D587F" w:rsidRPr="0093642A" w:rsidRDefault="007D587F" w:rsidP="006F296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3642A">
              <w:rPr>
                <w:sz w:val="28"/>
                <w:szCs w:val="28"/>
              </w:rPr>
              <w:t>Описание риска</w:t>
            </w:r>
          </w:p>
        </w:tc>
        <w:tc>
          <w:tcPr>
            <w:tcW w:w="1984" w:type="dxa"/>
            <w:vAlign w:val="center"/>
          </w:tcPr>
          <w:p w:rsidR="007D587F" w:rsidRPr="0093642A" w:rsidRDefault="007D587F" w:rsidP="006F296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3642A">
              <w:rPr>
                <w:sz w:val="28"/>
                <w:szCs w:val="28"/>
              </w:rPr>
              <w:t xml:space="preserve">Причины и условия </w:t>
            </w:r>
            <w:proofErr w:type="spellStart"/>
            <w:r w:rsidRPr="0093642A">
              <w:rPr>
                <w:sz w:val="28"/>
                <w:szCs w:val="28"/>
              </w:rPr>
              <w:t>возникнове</w:t>
            </w:r>
            <w:proofErr w:type="spellEnd"/>
            <w:r w:rsidRPr="0093642A">
              <w:rPr>
                <w:sz w:val="28"/>
                <w:szCs w:val="28"/>
              </w:rPr>
              <w:t>-</w:t>
            </w:r>
          </w:p>
          <w:p w:rsidR="007D587F" w:rsidRPr="0093642A" w:rsidRDefault="007D587F" w:rsidP="006F296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93642A">
              <w:rPr>
                <w:sz w:val="28"/>
                <w:szCs w:val="28"/>
              </w:rPr>
              <w:t>ния</w:t>
            </w:r>
            <w:proofErr w:type="spellEnd"/>
            <w:r w:rsidRPr="0093642A">
              <w:rPr>
                <w:sz w:val="28"/>
                <w:szCs w:val="28"/>
              </w:rPr>
              <w:t xml:space="preserve"> риска и его оценка</w:t>
            </w:r>
          </w:p>
        </w:tc>
        <w:tc>
          <w:tcPr>
            <w:tcW w:w="2014" w:type="dxa"/>
            <w:vAlign w:val="center"/>
          </w:tcPr>
          <w:p w:rsidR="007D587F" w:rsidRPr="0093642A" w:rsidRDefault="007D587F" w:rsidP="006F296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3642A">
              <w:rPr>
                <w:sz w:val="28"/>
                <w:szCs w:val="28"/>
              </w:rPr>
              <w:t>Мероприятия по минимизации и устранению риска</w:t>
            </w:r>
          </w:p>
        </w:tc>
        <w:tc>
          <w:tcPr>
            <w:tcW w:w="1559" w:type="dxa"/>
            <w:vAlign w:val="center"/>
          </w:tcPr>
          <w:p w:rsidR="007D587F" w:rsidRPr="0093642A" w:rsidRDefault="007D587F" w:rsidP="006F296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3642A">
              <w:rPr>
                <w:sz w:val="28"/>
                <w:szCs w:val="28"/>
              </w:rPr>
              <w:t>Наличие (отсутствие) остаточного риска и управление им</w:t>
            </w:r>
          </w:p>
        </w:tc>
        <w:tc>
          <w:tcPr>
            <w:tcW w:w="2126" w:type="dxa"/>
            <w:vAlign w:val="center"/>
          </w:tcPr>
          <w:p w:rsidR="007D587F" w:rsidRPr="0093642A" w:rsidRDefault="007D587F" w:rsidP="006F296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3642A">
              <w:rPr>
                <w:sz w:val="28"/>
                <w:szCs w:val="28"/>
              </w:rPr>
              <w:t>Вероятность повторного возникновения риска</w:t>
            </w:r>
          </w:p>
        </w:tc>
      </w:tr>
      <w:tr w:rsidR="007D587F" w:rsidRPr="0093642A" w:rsidTr="006F2961">
        <w:tc>
          <w:tcPr>
            <w:tcW w:w="675" w:type="dxa"/>
          </w:tcPr>
          <w:p w:rsidR="007D587F" w:rsidRPr="0093642A" w:rsidRDefault="007D587F" w:rsidP="006F296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D587F" w:rsidRPr="0093642A" w:rsidRDefault="007D587F" w:rsidP="006F296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D587F" w:rsidRPr="0093642A" w:rsidRDefault="007D587F" w:rsidP="006F296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7D587F" w:rsidRPr="0093642A" w:rsidRDefault="007D587F" w:rsidP="006F296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D587F" w:rsidRPr="0093642A" w:rsidRDefault="007D587F" w:rsidP="006F296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D587F" w:rsidRPr="0093642A" w:rsidRDefault="007D587F" w:rsidP="006F296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7D587F" w:rsidRDefault="007D587F" w:rsidP="00775505">
      <w:pPr>
        <w:rPr>
          <w:sz w:val="28"/>
          <w:szCs w:val="28"/>
        </w:rPr>
      </w:pPr>
    </w:p>
    <w:p w:rsidR="00F607CD" w:rsidRDefault="00F607CD" w:rsidP="00775505">
      <w:pPr>
        <w:rPr>
          <w:sz w:val="28"/>
          <w:szCs w:val="28"/>
        </w:rPr>
      </w:pPr>
    </w:p>
    <w:p w:rsidR="00F607CD" w:rsidRPr="0093642A" w:rsidRDefault="00F607CD" w:rsidP="00775505">
      <w:pPr>
        <w:rPr>
          <w:sz w:val="28"/>
          <w:szCs w:val="28"/>
        </w:rPr>
      </w:pPr>
    </w:p>
    <w:sectPr w:rsidR="00F607CD" w:rsidRPr="0093642A" w:rsidSect="00AF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FCA" w:rsidRDefault="00542FCA" w:rsidP="008179DA">
      <w:r>
        <w:separator/>
      </w:r>
    </w:p>
  </w:endnote>
  <w:endnote w:type="continuationSeparator" w:id="0">
    <w:p w:rsidR="00542FCA" w:rsidRDefault="00542FCA" w:rsidP="00817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37" w:rsidRDefault="00BE5F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FCA" w:rsidRDefault="00542FCA" w:rsidP="008179DA">
      <w:r>
        <w:separator/>
      </w:r>
    </w:p>
  </w:footnote>
  <w:footnote w:type="continuationSeparator" w:id="0">
    <w:p w:rsidR="00542FCA" w:rsidRDefault="00542FCA" w:rsidP="00817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C40"/>
    <w:multiLevelType w:val="hybridMultilevel"/>
    <w:tmpl w:val="8416D984"/>
    <w:lvl w:ilvl="0" w:tplc="22962BC2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3611B6"/>
    <w:multiLevelType w:val="hybridMultilevel"/>
    <w:tmpl w:val="32F8D9EC"/>
    <w:lvl w:ilvl="0" w:tplc="EFECE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055279"/>
    <w:multiLevelType w:val="hybridMultilevel"/>
    <w:tmpl w:val="5B08A57E"/>
    <w:lvl w:ilvl="0" w:tplc="60DA0A54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93A3A"/>
    <w:multiLevelType w:val="hybridMultilevel"/>
    <w:tmpl w:val="32F8D9EC"/>
    <w:lvl w:ilvl="0" w:tplc="EFECE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44E"/>
    <w:rsid w:val="00027AA3"/>
    <w:rsid w:val="00027B4A"/>
    <w:rsid w:val="0004087C"/>
    <w:rsid w:val="00062406"/>
    <w:rsid w:val="00082B04"/>
    <w:rsid w:val="0009075C"/>
    <w:rsid w:val="000A74FD"/>
    <w:rsid w:val="000B5111"/>
    <w:rsid w:val="000B586D"/>
    <w:rsid w:val="000B6727"/>
    <w:rsid w:val="000D0527"/>
    <w:rsid w:val="000F21B9"/>
    <w:rsid w:val="0010167A"/>
    <w:rsid w:val="00104052"/>
    <w:rsid w:val="00111779"/>
    <w:rsid w:val="001374DD"/>
    <w:rsid w:val="00147F3D"/>
    <w:rsid w:val="00152051"/>
    <w:rsid w:val="001D3BCF"/>
    <w:rsid w:val="001F7996"/>
    <w:rsid w:val="00202643"/>
    <w:rsid w:val="002052B3"/>
    <w:rsid w:val="00216B3A"/>
    <w:rsid w:val="002300A5"/>
    <w:rsid w:val="002540D4"/>
    <w:rsid w:val="002642B4"/>
    <w:rsid w:val="0027065D"/>
    <w:rsid w:val="00283037"/>
    <w:rsid w:val="002A01E5"/>
    <w:rsid w:val="002A59CB"/>
    <w:rsid w:val="002A62BE"/>
    <w:rsid w:val="00347D67"/>
    <w:rsid w:val="003526BF"/>
    <w:rsid w:val="00360E4C"/>
    <w:rsid w:val="00382DBA"/>
    <w:rsid w:val="00393416"/>
    <w:rsid w:val="003B0EA5"/>
    <w:rsid w:val="003D03F0"/>
    <w:rsid w:val="003D326C"/>
    <w:rsid w:val="003F31EF"/>
    <w:rsid w:val="00441CB4"/>
    <w:rsid w:val="00484FDB"/>
    <w:rsid w:val="00495833"/>
    <w:rsid w:val="004B60FA"/>
    <w:rsid w:val="004C773F"/>
    <w:rsid w:val="004E7F41"/>
    <w:rsid w:val="0053050B"/>
    <w:rsid w:val="00542FCA"/>
    <w:rsid w:val="00596607"/>
    <w:rsid w:val="00597211"/>
    <w:rsid w:val="005B6CAD"/>
    <w:rsid w:val="005C03CF"/>
    <w:rsid w:val="005E29B1"/>
    <w:rsid w:val="00603410"/>
    <w:rsid w:val="00603499"/>
    <w:rsid w:val="00613FC6"/>
    <w:rsid w:val="00664676"/>
    <w:rsid w:val="006B2F30"/>
    <w:rsid w:val="006C46A2"/>
    <w:rsid w:val="006F2961"/>
    <w:rsid w:val="007216AB"/>
    <w:rsid w:val="00763799"/>
    <w:rsid w:val="00775505"/>
    <w:rsid w:val="00786174"/>
    <w:rsid w:val="007D587F"/>
    <w:rsid w:val="00807550"/>
    <w:rsid w:val="008179DA"/>
    <w:rsid w:val="00826C91"/>
    <w:rsid w:val="00865C41"/>
    <w:rsid w:val="00877E7F"/>
    <w:rsid w:val="00892F8D"/>
    <w:rsid w:val="008C15D5"/>
    <w:rsid w:val="008C2D92"/>
    <w:rsid w:val="008E3EA7"/>
    <w:rsid w:val="009229DE"/>
    <w:rsid w:val="0093642A"/>
    <w:rsid w:val="0095424C"/>
    <w:rsid w:val="00971F92"/>
    <w:rsid w:val="009A2758"/>
    <w:rsid w:val="009B7443"/>
    <w:rsid w:val="009D37FB"/>
    <w:rsid w:val="009D4138"/>
    <w:rsid w:val="00A20603"/>
    <w:rsid w:val="00A426C5"/>
    <w:rsid w:val="00A5232A"/>
    <w:rsid w:val="00A74A03"/>
    <w:rsid w:val="00A863F5"/>
    <w:rsid w:val="00AE47E9"/>
    <w:rsid w:val="00AF33D8"/>
    <w:rsid w:val="00AF465A"/>
    <w:rsid w:val="00AF5018"/>
    <w:rsid w:val="00B13652"/>
    <w:rsid w:val="00B15472"/>
    <w:rsid w:val="00B53976"/>
    <w:rsid w:val="00B616C6"/>
    <w:rsid w:val="00B619E6"/>
    <w:rsid w:val="00B62F68"/>
    <w:rsid w:val="00BA2E2C"/>
    <w:rsid w:val="00BB744E"/>
    <w:rsid w:val="00BC55E3"/>
    <w:rsid w:val="00BD0D7E"/>
    <w:rsid w:val="00BD4349"/>
    <w:rsid w:val="00BE5F37"/>
    <w:rsid w:val="00BF320B"/>
    <w:rsid w:val="00BF6FD9"/>
    <w:rsid w:val="00C26E18"/>
    <w:rsid w:val="00C3323A"/>
    <w:rsid w:val="00C42766"/>
    <w:rsid w:val="00C5195D"/>
    <w:rsid w:val="00CA46ED"/>
    <w:rsid w:val="00CB60AE"/>
    <w:rsid w:val="00CC3D0F"/>
    <w:rsid w:val="00D0064C"/>
    <w:rsid w:val="00D23BD2"/>
    <w:rsid w:val="00D321D5"/>
    <w:rsid w:val="00D32340"/>
    <w:rsid w:val="00D4510B"/>
    <w:rsid w:val="00D724C6"/>
    <w:rsid w:val="00DA2A20"/>
    <w:rsid w:val="00DA2F48"/>
    <w:rsid w:val="00DA6606"/>
    <w:rsid w:val="00DB222A"/>
    <w:rsid w:val="00DD10AB"/>
    <w:rsid w:val="00DD36A4"/>
    <w:rsid w:val="00DE21CC"/>
    <w:rsid w:val="00DE64FF"/>
    <w:rsid w:val="00DF182E"/>
    <w:rsid w:val="00DF3988"/>
    <w:rsid w:val="00E00C96"/>
    <w:rsid w:val="00E268F5"/>
    <w:rsid w:val="00E35DE3"/>
    <w:rsid w:val="00E4791E"/>
    <w:rsid w:val="00E539F8"/>
    <w:rsid w:val="00E6412E"/>
    <w:rsid w:val="00E6673E"/>
    <w:rsid w:val="00E77C43"/>
    <w:rsid w:val="00EC1C48"/>
    <w:rsid w:val="00EE1CBE"/>
    <w:rsid w:val="00F04261"/>
    <w:rsid w:val="00F607CD"/>
    <w:rsid w:val="00F63112"/>
    <w:rsid w:val="00F83CEF"/>
    <w:rsid w:val="00FA420C"/>
    <w:rsid w:val="00FB6B29"/>
    <w:rsid w:val="00FD36EF"/>
    <w:rsid w:val="00FF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4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B744E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44E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BB744E"/>
    <w:rPr>
      <w:b/>
      <w:bCs/>
    </w:rPr>
  </w:style>
  <w:style w:type="character" w:customStyle="1" w:styleId="3">
    <w:name w:val="Основной текст (3)"/>
    <w:basedOn w:val="a0"/>
    <w:rsid w:val="00971F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971F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SMincho75pt75">
    <w:name w:val="Основной текст (2) + MS Mincho;7;5 pt;Масштаб 75%"/>
    <w:basedOn w:val="a0"/>
    <w:rsid w:val="00971F92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5"/>
      <w:szCs w:val="15"/>
      <w:u w:val="none"/>
      <w:lang w:val="zh-TW" w:eastAsia="zh-TW" w:bidi="zh-TW"/>
    </w:rPr>
  </w:style>
  <w:style w:type="paragraph" w:styleId="a4">
    <w:name w:val="List Paragraph"/>
    <w:basedOn w:val="a"/>
    <w:uiPriority w:val="34"/>
    <w:qFormat/>
    <w:rsid w:val="00062406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39"/>
    <w:rsid w:val="007D587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D587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587F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</w:rPr>
  </w:style>
  <w:style w:type="table" w:styleId="a5">
    <w:name w:val="Table Grid"/>
    <w:basedOn w:val="a1"/>
    <w:uiPriority w:val="39"/>
    <w:rsid w:val="007D5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3D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D0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179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79DA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8179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79DA"/>
    <w:rPr>
      <w:rFonts w:ascii="Times New Roman" w:eastAsia="Times New Roman" w:hAnsi="Times New Roman"/>
    </w:rPr>
  </w:style>
  <w:style w:type="paragraph" w:styleId="ac">
    <w:name w:val="Body Text"/>
    <w:basedOn w:val="a"/>
    <w:link w:val="ad"/>
    <w:rsid w:val="003D326C"/>
    <w:pPr>
      <w:suppressAutoHyphens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D326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/0mkuMCMfB30J1PubPA35IKCYwuMMHfzio5bVDFJ2Z8=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0vCeZBFLRzGVRZifdF+rAgAmbee05wyOc4tuSSJuTSUlYjiPEgXKC8OoL4MPTjEX
sjk15C3gdZdikR6rTqkGtw==</SignatureValue>
  <KeyInfo>
    <X509Data>
      <X509Certificate>MIILczCCCyCgAwIBAgIRAKrKof4dXWc48rJFY/8xOyYwCgYIKoUDBwEBAwIwggFh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vdCw0YfQtdC50YHRgtCy0L4wHhcNMjUwMjI3MTI1MzQ1WhcNMjYwNTIzMTI1MzQ1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hJbQodCkLzEyNC00MzI4INC+0YIgMjkuMDguMjAyMgxNQ9C10YDRgtC40YTQuNC6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0KDQvtGB0YHQuNC4ggpsCcB2AAAAAAmMMAoGCCqFAwcBAQMCA0EA1TY+/ZzjlCGD
yRZXWrwzHl5zqeP4Rnbt+x0KyOkObdfsMWMssqDW3xW0o+UyWX/1z20tlr0fXJdz
yau6aOAmgQ==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O9m6OyQWpxLanHcg2HeoJ+ggBtA=</DigestValue>
      </Reference>
      <Reference URI="/word/document.xml?ContentType=application/vnd.openxmlformats-officedocument.wordprocessingml.document.main+xml">
        <DigestMethod Algorithm="http://www.w3.org/2000/09/xmldsig#sha1"/>
        <DigestValue>bzQTT3v9y5LoU/5OUE0NRKy54bA=</DigestValue>
      </Reference>
      <Reference URI="/word/endnotes.xml?ContentType=application/vnd.openxmlformats-officedocument.wordprocessingml.endnotes+xml">
        <DigestMethod Algorithm="http://www.w3.org/2000/09/xmldsig#sha1"/>
        <DigestValue>r3dxF2rQnvs7jRwsX5/yBjTWfQw=</DigestValue>
      </Reference>
      <Reference URI="/word/fontTable.xml?ContentType=application/vnd.openxmlformats-officedocument.wordprocessingml.fontTable+xml">
        <DigestMethod Algorithm="http://www.w3.org/2000/09/xmldsig#sha1"/>
        <DigestValue>P/VD/yySGW8pL30RZ6q8ik1MhTA=</DigestValue>
      </Reference>
      <Reference URI="/word/footer1.xml?ContentType=application/vnd.openxmlformats-officedocument.wordprocessingml.footer+xml">
        <DigestMethod Algorithm="http://www.w3.org/2000/09/xmldsig#sha1"/>
        <DigestValue>vMAisbaCmS6lTMU7CYMT0STDSnc=</DigestValue>
      </Reference>
      <Reference URI="/word/footnotes.xml?ContentType=application/vnd.openxmlformats-officedocument.wordprocessingml.footnotes+xml">
        <DigestMethod Algorithm="http://www.w3.org/2000/09/xmldsig#sha1"/>
        <DigestValue>2NSww+F/CYNYWZcuFJpI/kQc620=</DigestValue>
      </Reference>
      <Reference URI="/word/media/image1.jpeg?ContentType=image/jpeg">
        <DigestMethod Algorithm="http://www.w3.org/2000/09/xmldsig#sha1"/>
        <DigestValue>h6sUB94ogJL/A6SKZX+OUf5e2ic=</DigestValue>
      </Reference>
      <Reference URI="/word/numbering.xml?ContentType=application/vnd.openxmlformats-officedocument.wordprocessingml.numbering+xml">
        <DigestMethod Algorithm="http://www.w3.org/2000/09/xmldsig#sha1"/>
        <DigestValue>Sz0kfTeusmY5vjhyNi7C/msvlRU=</DigestValue>
      </Reference>
      <Reference URI="/word/settings.xml?ContentType=application/vnd.openxmlformats-officedocument.wordprocessingml.settings+xml">
        <DigestMethod Algorithm="http://www.w3.org/2000/09/xmldsig#sha1"/>
        <DigestValue>WdPoFo+u84Apt2IBlxMSCi4mlQg=</DigestValue>
      </Reference>
      <Reference URI="/word/styles.xml?ContentType=application/vnd.openxmlformats-officedocument.wordprocessingml.styles+xml">
        <DigestMethod Algorithm="http://www.w3.org/2000/09/xmldsig#sha1"/>
        <DigestValue>OFP8SDky+E1T/EkJPIDRimvM7ks=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2025-03-12T11:04:49Z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774A8-6E01-47AF-A199-DD2FC026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13</Pages>
  <Words>3930</Words>
  <Characters>22402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Марксовского МР</Company>
  <LinksUpToDate>false</LinksUpToDate>
  <CharactersWithSpaces>26280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NovikovaNA</dc:creator>
  <cp:lastModifiedBy>Комитет Экономики</cp:lastModifiedBy>
  <cp:revision>9</cp:revision>
  <cp:lastPrinted>2025-01-23T10:51:00Z</cp:lastPrinted>
  <dcterms:created xsi:type="dcterms:W3CDTF">2025-01-15T07:02:00Z</dcterms:created>
  <dcterms:modified xsi:type="dcterms:W3CDTF">2025-01-24T10:29:00Z</dcterms:modified>
</cp:coreProperties>
</file>